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B097B" w14:textId="77777777" w:rsidR="008A52B0" w:rsidRDefault="008A52B0" w:rsidP="0049298B">
      <w:pPr>
        <w:tabs>
          <w:tab w:val="left" w:pos="8280"/>
        </w:tabs>
        <w:ind w:left="1080" w:right="1080"/>
        <w:jc w:val="center"/>
      </w:pPr>
      <w:bookmarkStart w:id="0" w:name="_GoBack"/>
      <w:bookmarkEnd w:id="0"/>
    </w:p>
    <w:p w14:paraId="5D17873A" w14:textId="0E54C9FA" w:rsidR="00A80D26" w:rsidRPr="005153AD" w:rsidRDefault="00701E9E" w:rsidP="0049298B">
      <w:pPr>
        <w:tabs>
          <w:tab w:val="left" w:pos="8280"/>
        </w:tabs>
        <w:ind w:left="1080" w:right="1080"/>
        <w:jc w:val="center"/>
        <w:rPr>
          <w:b/>
          <w:sz w:val="48"/>
          <w:szCs w:val="48"/>
        </w:rPr>
      </w:pPr>
      <w:r>
        <w:rPr>
          <w:b/>
          <w:noProof/>
          <w:sz w:val="56"/>
          <w:lang w:bidi="ar-SA"/>
        </w:rPr>
        <w:drawing>
          <wp:inline distT="0" distB="0" distL="0" distR="0" wp14:anchorId="2F6085AF" wp14:editId="31AB291B">
            <wp:extent cx="396240" cy="411480"/>
            <wp:effectExtent l="0" t="0" r="0" b="0"/>
            <wp:docPr id="1" name="Picture 1" descr="cid:image001.jpg@01CD0129.EC0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0129.EC0638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411480"/>
                    </a:xfrm>
                    <a:prstGeom prst="rect">
                      <a:avLst/>
                    </a:prstGeom>
                    <a:noFill/>
                    <a:ln>
                      <a:noFill/>
                    </a:ln>
                  </pic:spPr>
                </pic:pic>
              </a:graphicData>
            </a:graphic>
          </wp:inline>
        </w:drawing>
      </w:r>
      <w:r w:rsidR="00997421">
        <w:rPr>
          <w:color w:val="1F497D"/>
        </w:rPr>
        <w:t xml:space="preserve"> </w:t>
      </w:r>
      <w:r w:rsidR="00152EED" w:rsidRPr="005A4A7A">
        <w:rPr>
          <w:rFonts w:ascii="Cambria" w:hAnsi="Cambria"/>
          <w:b/>
          <w:sz w:val="48"/>
          <w:szCs w:val="48"/>
        </w:rPr>
        <w:t>City of Seattle</w:t>
      </w:r>
    </w:p>
    <w:p w14:paraId="6AABAA36" w14:textId="77777777" w:rsidR="00A80D26" w:rsidRPr="00BE3361" w:rsidRDefault="00A80D26" w:rsidP="00A80D26">
      <w:pPr>
        <w:tabs>
          <w:tab w:val="left" w:pos="8280"/>
        </w:tabs>
        <w:ind w:left="1260" w:right="1080"/>
        <w:jc w:val="center"/>
        <w:rPr>
          <w:b/>
        </w:rPr>
      </w:pPr>
    </w:p>
    <w:p w14:paraId="56ADDA45"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669B5E2F" w14:textId="60AE8F47"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BA2CC2">
        <w:rPr>
          <w:rFonts w:ascii="Cambria" w:hAnsi="Cambria" w:cs="Arial"/>
          <w:b/>
          <w:color w:val="auto"/>
        </w:rPr>
        <w:t xml:space="preserve"> CTY 3626</w:t>
      </w:r>
    </w:p>
    <w:p w14:paraId="71791819" w14:textId="75D92C9F"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FF7817">
        <w:rPr>
          <w:rFonts w:ascii="Cambria" w:hAnsi="Cambria" w:cs="Arial"/>
          <w:b/>
          <w:color w:val="auto"/>
        </w:rPr>
        <w:t xml:space="preserve"> </w:t>
      </w:r>
      <w:r w:rsidR="00E26C12">
        <w:rPr>
          <w:rFonts w:ascii="Cambria" w:hAnsi="Cambria" w:cs="Arial"/>
          <w:b/>
          <w:color w:val="auto"/>
        </w:rPr>
        <w:t xml:space="preserve">City </w:t>
      </w:r>
      <w:r w:rsidR="00FF7817">
        <w:rPr>
          <w:rFonts w:ascii="Cambria" w:hAnsi="Cambria" w:cs="Arial"/>
          <w:b/>
          <w:color w:val="auto"/>
        </w:rPr>
        <w:t>Official</w:t>
      </w:r>
      <w:r w:rsidR="00B304CD">
        <w:rPr>
          <w:rFonts w:ascii="Cambria" w:hAnsi="Cambria" w:cs="Arial"/>
          <w:b/>
          <w:color w:val="auto"/>
        </w:rPr>
        <w:t xml:space="preserve"> News Paper</w:t>
      </w:r>
    </w:p>
    <w:p w14:paraId="4D9E6DEB" w14:textId="7AF5E542"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Closing Date &amp; Time:  </w:t>
      </w:r>
      <w:r w:rsidR="00F26DFE">
        <w:rPr>
          <w:rFonts w:ascii="Cambria" w:hAnsi="Cambria" w:cs="Arial"/>
          <w:b/>
          <w:color w:val="auto"/>
        </w:rPr>
        <w:t>12/20/2016 3:00 PM</w:t>
      </w:r>
    </w:p>
    <w:p w14:paraId="51EBAD82"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596C2599" w14:textId="77777777" w:rsidR="00165D34" w:rsidRPr="00466A1C" w:rsidRDefault="00165D34" w:rsidP="00165D34">
      <w:pPr>
        <w:tabs>
          <w:tab w:val="left" w:pos="8280"/>
        </w:tabs>
        <w:ind w:left="1260" w:right="1080"/>
        <w:jc w:val="center"/>
        <w:rPr>
          <w:rFonts w:ascii="Cambria" w:hAnsi="Cambria" w:cs="Arial"/>
          <w:b/>
          <w:color w:val="auto"/>
        </w:rPr>
      </w:pPr>
    </w:p>
    <w:p w14:paraId="24EB4277"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1DCFB0F5" w14:textId="77777777" w:rsidTr="00D90B66">
        <w:tc>
          <w:tcPr>
            <w:tcW w:w="3798" w:type="dxa"/>
            <w:shd w:val="clear" w:color="auto" w:fill="BFBFBF"/>
          </w:tcPr>
          <w:p w14:paraId="70618793"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689B0304"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4E82FB2" w14:textId="77777777" w:rsidTr="00D90B66">
        <w:tc>
          <w:tcPr>
            <w:tcW w:w="3798" w:type="dxa"/>
          </w:tcPr>
          <w:p w14:paraId="43C46E30"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61C3F057" w14:textId="3442E6E6" w:rsidR="00D90B66" w:rsidRPr="00466A1C" w:rsidRDefault="00F26DFE" w:rsidP="00B10021">
            <w:pPr>
              <w:ind w:left="123"/>
              <w:jc w:val="center"/>
              <w:rPr>
                <w:rFonts w:ascii="Cambria" w:hAnsi="Cambria" w:cs="Arial"/>
                <w:color w:val="auto"/>
              </w:rPr>
            </w:pPr>
            <w:r>
              <w:rPr>
                <w:rFonts w:ascii="Cambria" w:hAnsi="Cambria" w:cs="Arial"/>
                <w:color w:val="auto"/>
              </w:rPr>
              <w:t>11/28/2016</w:t>
            </w:r>
          </w:p>
        </w:tc>
      </w:tr>
      <w:tr w:rsidR="00D90B66" w:rsidRPr="00466A1C" w14:paraId="683EC944" w14:textId="77777777" w:rsidTr="00D90B66">
        <w:tc>
          <w:tcPr>
            <w:tcW w:w="3798" w:type="dxa"/>
          </w:tcPr>
          <w:p w14:paraId="4A7A7D54"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5826EC29" w14:textId="3BE1B928" w:rsidR="00D90B66" w:rsidRPr="00466A1C" w:rsidRDefault="00F26DFE" w:rsidP="007E04A4">
            <w:pPr>
              <w:ind w:left="123"/>
              <w:jc w:val="center"/>
              <w:rPr>
                <w:rFonts w:ascii="Cambria" w:hAnsi="Cambria" w:cs="Arial"/>
                <w:color w:val="auto"/>
              </w:rPr>
            </w:pPr>
            <w:r>
              <w:rPr>
                <w:rFonts w:ascii="Cambria" w:hAnsi="Cambria" w:cs="Arial"/>
                <w:color w:val="auto"/>
              </w:rPr>
              <w:t>12/06/2016 1:00PM</w:t>
            </w:r>
          </w:p>
        </w:tc>
      </w:tr>
      <w:tr w:rsidR="00D90B66" w:rsidRPr="00466A1C" w14:paraId="1A12889D" w14:textId="77777777" w:rsidTr="00D90B66">
        <w:tc>
          <w:tcPr>
            <w:tcW w:w="3798" w:type="dxa"/>
          </w:tcPr>
          <w:p w14:paraId="4BBC36E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0E923546" w14:textId="68F1D460" w:rsidR="00F26DFE" w:rsidRPr="00466A1C" w:rsidRDefault="00F26DFE" w:rsidP="00F26DFE">
            <w:pPr>
              <w:ind w:left="123"/>
              <w:jc w:val="center"/>
              <w:rPr>
                <w:rFonts w:ascii="Cambria" w:hAnsi="Cambria" w:cs="Arial"/>
                <w:color w:val="auto"/>
              </w:rPr>
            </w:pPr>
            <w:r>
              <w:rPr>
                <w:rFonts w:ascii="Cambria" w:hAnsi="Cambria" w:cs="Arial"/>
                <w:color w:val="auto"/>
              </w:rPr>
              <w:t>12/13/2016 3:00PM</w:t>
            </w:r>
          </w:p>
        </w:tc>
      </w:tr>
      <w:tr w:rsidR="00D90B66" w:rsidRPr="00466A1C" w14:paraId="6B11A291" w14:textId="77777777" w:rsidTr="00D90B66">
        <w:tc>
          <w:tcPr>
            <w:tcW w:w="3798" w:type="dxa"/>
          </w:tcPr>
          <w:p w14:paraId="540F9BC4"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75D798E6" w14:textId="57366A30" w:rsidR="00D90B66" w:rsidRPr="00466A1C" w:rsidRDefault="00F26DFE" w:rsidP="007E04A4">
            <w:pPr>
              <w:ind w:left="123"/>
              <w:jc w:val="center"/>
              <w:rPr>
                <w:rFonts w:ascii="Cambria" w:hAnsi="Cambria" w:cs="Arial"/>
                <w:color w:val="auto"/>
              </w:rPr>
            </w:pPr>
            <w:r>
              <w:rPr>
                <w:rFonts w:ascii="Cambria" w:hAnsi="Cambria" w:cs="Arial"/>
                <w:color w:val="auto"/>
              </w:rPr>
              <w:t>12/20/2016 3:00PM</w:t>
            </w:r>
          </w:p>
        </w:tc>
      </w:tr>
    </w:tbl>
    <w:p w14:paraId="1E968DFD" w14:textId="77777777" w:rsidR="00D90B66" w:rsidRPr="00466A1C" w:rsidRDefault="00D90B66" w:rsidP="00D90B66">
      <w:pPr>
        <w:pStyle w:val="NoSpacing"/>
        <w:ind w:left="720"/>
        <w:jc w:val="center"/>
        <w:rPr>
          <w:rFonts w:ascii="Cambria" w:hAnsi="Cambria"/>
          <w:color w:val="auto"/>
        </w:rPr>
      </w:pPr>
    </w:p>
    <w:p w14:paraId="10D1D963"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5D8D6076" w14:textId="77777777" w:rsidR="006564A2" w:rsidRPr="00466A1C" w:rsidRDefault="006564A2" w:rsidP="00165D34">
      <w:pPr>
        <w:ind w:left="360"/>
        <w:jc w:val="center"/>
        <w:rPr>
          <w:rFonts w:ascii="Cambria" w:hAnsi="Cambria" w:cs="Arial"/>
          <w:b/>
          <w:i/>
          <w:color w:val="auto"/>
        </w:rPr>
      </w:pPr>
    </w:p>
    <w:p w14:paraId="13BA833C" w14:textId="77777777" w:rsidR="00165D34" w:rsidRPr="00466A1C" w:rsidRDefault="00165D34" w:rsidP="00165D34">
      <w:pPr>
        <w:ind w:left="780"/>
        <w:jc w:val="center"/>
        <w:rPr>
          <w:rFonts w:ascii="Cambria" w:hAnsi="Cambria" w:cs="Arial"/>
          <w:b/>
          <w:color w:val="auto"/>
        </w:rPr>
      </w:pPr>
    </w:p>
    <w:p w14:paraId="75494BA4" w14:textId="77777777" w:rsidR="00165D34" w:rsidRPr="00466A1C" w:rsidRDefault="00165D34" w:rsidP="00165D34">
      <w:pPr>
        <w:jc w:val="center"/>
        <w:rPr>
          <w:rFonts w:ascii="Cambria" w:hAnsi="Cambria" w:cs="Arial"/>
          <w:b/>
          <w:color w:val="auto"/>
          <w:u w:val="single"/>
        </w:rPr>
      </w:pPr>
    </w:p>
    <w:p w14:paraId="17E7D149"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335496FE" w14:textId="77777777" w:rsidR="00716672" w:rsidRDefault="004C2EAC" w:rsidP="00262268">
      <w:pPr>
        <w:pStyle w:val="Heading1"/>
        <w:numPr>
          <w:ilvl w:val="0"/>
          <w:numId w:val="1"/>
        </w:numPr>
        <w:tabs>
          <w:tab w:val="num" w:pos="360"/>
        </w:tabs>
        <w:spacing w:after="120"/>
        <w:ind w:left="36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4F314DF6" w14:textId="77777777" w:rsidR="002B0A25" w:rsidRPr="00815D6C" w:rsidRDefault="002B0A25" w:rsidP="00262268">
      <w:pPr>
        <w:pStyle w:val="NoSpacing"/>
        <w:ind w:left="360"/>
        <w:rPr>
          <w:rFonts w:ascii="Cambria" w:hAnsi="Cambria" w:cs="Arial"/>
          <w:color w:val="auto"/>
        </w:rPr>
      </w:pPr>
      <w:r w:rsidRPr="00815D6C">
        <w:rPr>
          <w:rFonts w:ascii="Cambria" w:hAnsi="Cambria" w:cs="Arial"/>
          <w:color w:val="auto"/>
        </w:rPr>
        <w:t>Purpose:  Article VII, Section 3, of the Charter of the City of Seattle requires the City to solicit bids annually to establish the City official newspaper and general circulation published in the City at least six (6) days per week.</w:t>
      </w:r>
    </w:p>
    <w:p w14:paraId="3188BF58" w14:textId="77777777" w:rsidR="002B0A25" w:rsidRPr="004A5B0C" w:rsidRDefault="002B0A25" w:rsidP="00B704FB">
      <w:pPr>
        <w:pStyle w:val="NoSpacing"/>
        <w:ind w:left="1166"/>
        <w:rPr>
          <w:rFonts w:ascii="Cambria" w:hAnsi="Cambria" w:cs="Arial"/>
          <w:color w:val="auto"/>
          <w:sz w:val="16"/>
          <w:szCs w:val="16"/>
        </w:rPr>
      </w:pPr>
    </w:p>
    <w:p w14:paraId="662158CD" w14:textId="2F94BB84" w:rsidR="002B0A25" w:rsidRPr="00815D6C" w:rsidRDefault="002B0A25" w:rsidP="00262268">
      <w:pPr>
        <w:pStyle w:val="NoSpacing"/>
        <w:ind w:left="360"/>
        <w:rPr>
          <w:rFonts w:ascii="Cambria" w:hAnsi="Cambria" w:cs="Arial"/>
          <w:color w:val="auto"/>
        </w:rPr>
      </w:pPr>
      <w:r w:rsidRPr="00815D6C">
        <w:rPr>
          <w:rFonts w:ascii="Cambria" w:hAnsi="Cambria" w:cs="Arial"/>
          <w:color w:val="auto"/>
        </w:rPr>
        <w:t>The City has had a successful contract with the Daily Journal of Commerce; however the contract expires December 31, 201</w:t>
      </w:r>
      <w:r w:rsidR="00217C8E">
        <w:rPr>
          <w:rFonts w:ascii="Cambria" w:hAnsi="Cambria" w:cs="Arial"/>
          <w:color w:val="auto"/>
        </w:rPr>
        <w:t>6</w:t>
      </w:r>
      <w:r w:rsidRPr="00815D6C">
        <w:rPr>
          <w:rFonts w:ascii="Cambria" w:hAnsi="Cambria" w:cs="Arial"/>
          <w:color w:val="auto"/>
        </w:rPr>
        <w:t>.</w:t>
      </w:r>
    </w:p>
    <w:p w14:paraId="28589567" w14:textId="77777777" w:rsidR="002B0A25" w:rsidRPr="004A5B0C" w:rsidRDefault="002B0A25" w:rsidP="002B0A25">
      <w:pPr>
        <w:pStyle w:val="NoSpacing"/>
        <w:ind w:left="1170"/>
        <w:rPr>
          <w:rFonts w:ascii="Cambria" w:hAnsi="Cambria" w:cs="Arial"/>
          <w:color w:val="auto"/>
          <w:sz w:val="16"/>
          <w:szCs w:val="16"/>
        </w:rPr>
      </w:pPr>
    </w:p>
    <w:p w14:paraId="69685D98" w14:textId="0FCA7675" w:rsidR="002B0A25" w:rsidRPr="00815D6C" w:rsidRDefault="002B0A25" w:rsidP="00262268">
      <w:pPr>
        <w:pStyle w:val="NoSpacing"/>
        <w:ind w:left="360"/>
        <w:rPr>
          <w:rFonts w:ascii="Cambria" w:hAnsi="Cambria" w:cs="Arial"/>
          <w:color w:val="auto"/>
        </w:rPr>
      </w:pPr>
      <w:r w:rsidRPr="00815D6C">
        <w:rPr>
          <w:rFonts w:ascii="Cambria" w:hAnsi="Cambria" w:cs="Arial"/>
          <w:color w:val="auto"/>
        </w:rPr>
        <w:t>Contract an</w:t>
      </w:r>
      <w:r w:rsidR="00BC09D5">
        <w:rPr>
          <w:rFonts w:ascii="Cambria" w:hAnsi="Cambria" w:cs="Arial"/>
          <w:color w:val="auto"/>
        </w:rPr>
        <w:t>nual usage is approximately $148</w:t>
      </w:r>
      <w:r w:rsidRPr="00815D6C">
        <w:rPr>
          <w:rFonts w:ascii="Cambria" w:hAnsi="Cambria" w:cs="Arial"/>
          <w:color w:val="auto"/>
        </w:rPr>
        <w:t xml:space="preserve">,000.00.  Multiple City Departments publish all official proceedings required by law in the City’s Official Newspaper.   </w:t>
      </w:r>
    </w:p>
    <w:p w14:paraId="63DB6D81" w14:textId="77777777" w:rsidR="002B0A25" w:rsidRPr="004A5B0C" w:rsidRDefault="002B0A25" w:rsidP="002B0A25">
      <w:pPr>
        <w:pStyle w:val="NoSpacing"/>
        <w:ind w:left="1170"/>
        <w:rPr>
          <w:rFonts w:ascii="Cambria" w:hAnsi="Cambria"/>
          <w:color w:val="auto"/>
          <w:sz w:val="16"/>
          <w:szCs w:val="16"/>
        </w:rPr>
      </w:pPr>
    </w:p>
    <w:p w14:paraId="7404CD2B" w14:textId="77777777" w:rsidR="002B0A25" w:rsidRPr="00B704FB" w:rsidRDefault="002B0A25" w:rsidP="00A159B4">
      <w:pPr>
        <w:pStyle w:val="NoSpacing"/>
        <w:spacing w:before="120"/>
        <w:ind w:left="360"/>
        <w:rPr>
          <w:rFonts w:ascii="Cambria" w:hAnsi="Cambria"/>
          <w:color w:val="auto"/>
          <w:sz w:val="18"/>
          <w:szCs w:val="18"/>
        </w:rPr>
      </w:pPr>
      <w:r w:rsidRPr="00466A1C">
        <w:rPr>
          <w:rFonts w:ascii="Cambria" w:hAnsi="Cambria"/>
          <w:color w:val="auto"/>
        </w:rPr>
        <w:t xml:space="preserve">Single Award: The City intends to award one contract and does not anticipate multiple awards.  Regardless, the City reserves the right to make multiple or partial awards. </w:t>
      </w:r>
    </w:p>
    <w:p w14:paraId="773FEC9E" w14:textId="77777777" w:rsidR="003961FA" w:rsidRPr="00466A1C" w:rsidRDefault="003961FA" w:rsidP="00A159B4">
      <w:pPr>
        <w:pStyle w:val="Heading1"/>
        <w:numPr>
          <w:ilvl w:val="0"/>
          <w:numId w:val="1"/>
        </w:numPr>
        <w:tabs>
          <w:tab w:val="num" w:pos="360"/>
        </w:tabs>
        <w:spacing w:before="120" w:after="120"/>
        <w:ind w:left="360"/>
        <w:rPr>
          <w:b/>
          <w:color w:val="1F497D"/>
        </w:rPr>
      </w:pPr>
      <w:bookmarkStart w:id="2" w:name="_Toc224981830"/>
      <w:r w:rsidRPr="00466A1C">
        <w:rPr>
          <w:b/>
          <w:color w:val="1F497D"/>
        </w:rPr>
        <w:t>SOLICITATION OBJECTIVES</w:t>
      </w:r>
      <w:bookmarkEnd w:id="2"/>
    </w:p>
    <w:p w14:paraId="6A656F4B" w14:textId="77777777" w:rsidR="002B0A25" w:rsidRDefault="003961FA" w:rsidP="002B0A25">
      <w:pPr>
        <w:pStyle w:val="NoSpacing"/>
        <w:ind w:left="360"/>
        <w:rPr>
          <w:rFonts w:ascii="Cambria" w:hAnsi="Cambria" w:cs="Arial"/>
          <w:color w:val="auto"/>
          <w:lang w:bidi="ar-SA"/>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r w:rsidR="002B0A25" w:rsidRPr="002B0A25">
        <w:rPr>
          <w:rFonts w:ascii="Cambria" w:hAnsi="Cambria" w:cs="Arial"/>
          <w:color w:val="auto"/>
        </w:rPr>
        <w:t xml:space="preserve"> </w:t>
      </w:r>
      <w:r w:rsidR="002B0A25" w:rsidRPr="00815D6C">
        <w:rPr>
          <w:rFonts w:ascii="Cambria" w:hAnsi="Cambria" w:cs="Arial"/>
          <w:color w:val="auto"/>
          <w:lang w:bidi="ar-SA"/>
        </w:rPr>
        <w:t xml:space="preserve"> </w:t>
      </w:r>
    </w:p>
    <w:p w14:paraId="506B80DD" w14:textId="77777777" w:rsidR="002B0A25" w:rsidRPr="00815D6C" w:rsidRDefault="002B0A25" w:rsidP="00886CC5">
      <w:pPr>
        <w:numPr>
          <w:ilvl w:val="0"/>
          <w:numId w:val="16"/>
        </w:numPr>
        <w:spacing w:after="0" w:line="240" w:lineRule="auto"/>
        <w:rPr>
          <w:rFonts w:ascii="Cambria" w:hAnsi="Cambria" w:cs="Arial"/>
          <w:color w:val="auto"/>
          <w:lang w:bidi="ar-SA"/>
        </w:rPr>
      </w:pPr>
      <w:r w:rsidRPr="00815D6C">
        <w:rPr>
          <w:rFonts w:ascii="Cambria" w:hAnsi="Cambria" w:cs="Arial"/>
          <w:color w:val="auto"/>
          <w:lang w:bidi="ar-SA"/>
        </w:rPr>
        <w:t>Achieve the lowest possible pricing for newspaper publication services for one year.</w:t>
      </w:r>
    </w:p>
    <w:p w14:paraId="473B7859" w14:textId="19F4FDFF" w:rsidR="002B0A25" w:rsidRPr="00815D6C" w:rsidRDefault="002B0A25" w:rsidP="00886CC5">
      <w:pPr>
        <w:numPr>
          <w:ilvl w:val="0"/>
          <w:numId w:val="16"/>
        </w:numPr>
        <w:spacing w:after="0" w:line="240" w:lineRule="auto"/>
        <w:rPr>
          <w:rFonts w:ascii="Cambria" w:hAnsi="Cambria" w:cs="Arial"/>
          <w:color w:val="auto"/>
          <w:lang w:bidi="ar-SA"/>
        </w:rPr>
      </w:pPr>
      <w:r w:rsidRPr="00815D6C">
        <w:rPr>
          <w:rFonts w:ascii="Cambria" w:hAnsi="Cambria" w:cs="Arial"/>
          <w:color w:val="auto"/>
          <w:lang w:bidi="ar-SA"/>
        </w:rPr>
        <w:t>Establish a contract that can provide immediate response to a request for advertisement from any City Department.</w:t>
      </w:r>
      <w:r w:rsidR="00B704FB">
        <w:rPr>
          <w:rFonts w:ascii="Cambria" w:hAnsi="Cambria" w:cs="Arial"/>
          <w:color w:val="auto"/>
          <w:lang w:bidi="ar-SA"/>
        </w:rPr>
        <w:t xml:space="preserve"> </w:t>
      </w:r>
    </w:p>
    <w:p w14:paraId="4F84D4E9" w14:textId="77777777" w:rsidR="00DB24D4" w:rsidRPr="00466A1C" w:rsidRDefault="008C009D" w:rsidP="00A159B4">
      <w:pPr>
        <w:pStyle w:val="Heading1"/>
        <w:numPr>
          <w:ilvl w:val="0"/>
          <w:numId w:val="1"/>
        </w:numPr>
        <w:tabs>
          <w:tab w:val="num" w:pos="360"/>
        </w:tabs>
        <w:spacing w:before="120" w:after="120"/>
        <w:ind w:left="360"/>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35E8BBAC" w14:textId="77777777"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3C7484D5" w14:textId="77777777" w:rsidR="002B0A25" w:rsidRPr="0052583C" w:rsidRDefault="002B0A25" w:rsidP="00A159B4">
      <w:pPr>
        <w:numPr>
          <w:ilvl w:val="0"/>
          <w:numId w:val="16"/>
        </w:numPr>
        <w:spacing w:before="120" w:after="0" w:line="240" w:lineRule="auto"/>
        <w:rPr>
          <w:rFonts w:ascii="Cambria" w:hAnsi="Cambria"/>
          <w:color w:val="auto"/>
          <w:sz w:val="28"/>
          <w:szCs w:val="28"/>
        </w:rPr>
      </w:pPr>
      <w:r w:rsidRPr="00815D6C">
        <w:rPr>
          <w:rFonts w:ascii="Cambria" w:hAnsi="Cambria" w:cs="Arial"/>
          <w:color w:val="auto"/>
          <w:lang w:bidi="ar-SA"/>
        </w:rPr>
        <w:t xml:space="preserve">Bidder must have a daily newspaper of general circulation published in the City of Seattle at least six days per </w:t>
      </w:r>
      <w:r w:rsidRPr="0052583C">
        <w:rPr>
          <w:rFonts w:ascii="Cambria" w:hAnsi="Cambria" w:cs="Arial"/>
          <w:color w:val="auto"/>
          <w:lang w:bidi="ar-SA"/>
        </w:rPr>
        <w:t>week.</w:t>
      </w:r>
    </w:p>
    <w:p w14:paraId="5D18C6EE" w14:textId="77777777" w:rsidR="00F03B3E" w:rsidRPr="0052583C" w:rsidRDefault="00F03B3E" w:rsidP="00A159B4">
      <w:pPr>
        <w:pStyle w:val="Heading1"/>
        <w:numPr>
          <w:ilvl w:val="0"/>
          <w:numId w:val="1"/>
        </w:numPr>
        <w:tabs>
          <w:tab w:val="num" w:pos="360"/>
        </w:tabs>
        <w:spacing w:before="120" w:after="120"/>
        <w:ind w:left="360"/>
        <w:rPr>
          <w:b/>
          <w:color w:val="1F497D"/>
        </w:rPr>
      </w:pPr>
      <w:bookmarkStart w:id="4" w:name="_Toc224981832"/>
      <w:r w:rsidRPr="0052583C">
        <w:rPr>
          <w:b/>
          <w:color w:val="1F497D"/>
        </w:rPr>
        <w:t xml:space="preserve">LICENSING </w:t>
      </w:r>
      <w:r w:rsidR="006432BC" w:rsidRPr="0052583C">
        <w:rPr>
          <w:b/>
          <w:color w:val="1F497D"/>
        </w:rPr>
        <w:t>AND BUSINESS TAX REQUIREMENTS</w:t>
      </w:r>
      <w:bookmarkEnd w:id="4"/>
    </w:p>
    <w:p w14:paraId="1A94735A"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4C1A03D5" w14:textId="77777777" w:rsidR="006A5039" w:rsidRPr="00466A1C" w:rsidRDefault="006A5039" w:rsidP="006A5039">
      <w:pPr>
        <w:pStyle w:val="NoSpacing"/>
        <w:ind w:left="360"/>
        <w:rPr>
          <w:rFonts w:ascii="Cambria" w:hAnsi="Cambria"/>
          <w:color w:val="auto"/>
        </w:rPr>
      </w:pPr>
    </w:p>
    <w:p w14:paraId="1D11EECD"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540301F1"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14:paraId="126E61B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2FA7FAFB"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9" w:history="1">
        <w:r w:rsidR="00DE0E54" w:rsidRPr="00466A1C">
          <w:rPr>
            <w:rStyle w:val="Hyperlink"/>
            <w:rFonts w:ascii="Cambria" w:hAnsi="Cambria"/>
          </w:rPr>
          <w:t>https://dea.seattle.gov/self/</w:t>
        </w:r>
      </w:hyperlink>
      <w:r w:rsidR="00DE0E54" w:rsidRPr="00466A1C">
        <w:rPr>
          <w:rFonts w:ascii="Cambria" w:hAnsi="Cambria"/>
          <w:color w:val="auto"/>
        </w:rPr>
        <w:t xml:space="preserve"> </w:t>
      </w:r>
    </w:p>
    <w:p w14:paraId="5A5443ED"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7A50F5" w:rsidRPr="00466A1C">
        <w:rPr>
          <w:rFonts w:ascii="Cambria" w:hAnsi="Cambria"/>
          <w:color w:val="auto"/>
        </w:rPr>
        <w:t xml:space="preserve">Revenue and Consumer </w:t>
      </w:r>
      <w:r w:rsidR="00685D72" w:rsidRPr="00466A1C">
        <w:rPr>
          <w:rFonts w:ascii="Cambria" w:hAnsi="Cambria"/>
          <w:color w:val="auto"/>
        </w:rPr>
        <w:t xml:space="preserve">Protection </w:t>
      </w:r>
      <w:r w:rsidR="007A50F5" w:rsidRPr="00466A1C">
        <w:rPr>
          <w:rFonts w:ascii="Cambria" w:hAnsi="Cambria"/>
          <w:color w:val="auto"/>
        </w:rPr>
        <w:t>(R</w:t>
      </w:r>
      <w:r w:rsidR="0098667C" w:rsidRPr="00466A1C">
        <w:rPr>
          <w:rFonts w:ascii="Cambria" w:hAnsi="Cambria"/>
          <w:color w:val="auto"/>
        </w:rPr>
        <w:t>CP</w:t>
      </w:r>
      <w:r w:rsidR="007A50F5" w:rsidRPr="00466A1C">
        <w:rPr>
          <w:rFonts w:ascii="Cambria" w:hAnsi="Cambria"/>
          <w:color w:val="auto"/>
        </w:rPr>
        <w:t xml:space="preserve">) 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0" w:history="1">
        <w:r w:rsidR="00DE0E54" w:rsidRPr="00466A1C">
          <w:rPr>
            <w:rStyle w:val="Hyperlink"/>
            <w:rFonts w:ascii="Cambria" w:hAnsi="Cambria"/>
          </w:rPr>
          <w:t>rca@seattle.gov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6DBEC5A5"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1" w:history="1">
        <w:r w:rsidR="00DE0E54" w:rsidRPr="00466A1C">
          <w:rPr>
            <w:rStyle w:val="Hyperlink"/>
            <w:rFonts w:ascii="Cambria" w:hAnsi="Cambria"/>
          </w:rPr>
          <w:t>http://www.seattle.gov/rca/taxes/taxmain.htm</w:t>
        </w:r>
      </w:hyperlink>
      <w:r w:rsidR="00DE0E54" w:rsidRPr="00466A1C">
        <w:rPr>
          <w:rFonts w:ascii="Cambria" w:hAnsi="Cambria"/>
          <w:color w:val="auto"/>
        </w:rPr>
        <w:t xml:space="preserve">. </w:t>
      </w:r>
      <w:r w:rsidRPr="00466A1C">
        <w:rPr>
          <w:rFonts w:ascii="Cambria" w:hAnsi="Cambria"/>
          <w:color w:val="auto"/>
        </w:rPr>
        <w:t xml:space="preserve">  </w:t>
      </w:r>
    </w:p>
    <w:p w14:paraId="4AB13005"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0A8C0B02"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398F0160" w14:textId="77777777" w:rsidR="007A50F5" w:rsidRPr="00466A1C" w:rsidRDefault="005A4A7A" w:rsidP="006A5039">
      <w:pPr>
        <w:pStyle w:val="NoSpacing"/>
        <w:ind w:left="360"/>
        <w:rPr>
          <w:rFonts w:ascii="Cambria" w:hAnsi="Cambria"/>
          <w:color w:val="auto"/>
        </w:rPr>
      </w:pPr>
      <w:r w:rsidRPr="00466A1C">
        <w:rPr>
          <w:rFonts w:ascii="Cambria" w:hAnsi="Cambria"/>
          <w:color w:val="auto"/>
        </w:rPr>
        <w:lastRenderedPageBreak/>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3E349BD0" w14:textId="77777777" w:rsidR="007A50F5" w:rsidRDefault="007A50F5" w:rsidP="006A5039">
      <w:pPr>
        <w:pStyle w:val="NoSpacing"/>
        <w:ind w:left="360"/>
        <w:rPr>
          <w:rFonts w:ascii="Cambria" w:hAnsi="Cambria"/>
          <w:b/>
          <w:color w:val="auto"/>
        </w:rPr>
      </w:pPr>
    </w:p>
    <w:p w14:paraId="034A4F89" w14:textId="77777777" w:rsidR="00707CBE" w:rsidRDefault="00707CBE" w:rsidP="006A5039">
      <w:pPr>
        <w:pStyle w:val="NoSpacing"/>
        <w:ind w:left="360"/>
        <w:rPr>
          <w:rFonts w:ascii="Cambria" w:hAnsi="Cambria"/>
          <w:b/>
          <w:color w:val="auto"/>
        </w:rPr>
      </w:pPr>
      <w:r>
        <w:rPr>
          <w:rFonts w:ascii="Cambria" w:hAnsi="Cambria"/>
          <w:b/>
          <w:color w:val="auto"/>
        </w:rPr>
        <w:object w:dxaOrig="1513" w:dyaOrig="960" w14:anchorId="24F5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2" o:title=""/>
          </v:shape>
          <o:OLEObject Type="Embed" ProgID="AcroExch.Document.DC" ShapeID="_x0000_i1025" DrawAspect="Icon" ObjectID="_1541828392" r:id="rId13"/>
        </w:object>
      </w:r>
    </w:p>
    <w:p w14:paraId="54D9ED7F" w14:textId="77777777" w:rsidR="00707CBE" w:rsidRPr="00466A1C" w:rsidRDefault="00707CBE" w:rsidP="006A5039">
      <w:pPr>
        <w:pStyle w:val="NoSpacing"/>
        <w:ind w:left="360"/>
        <w:rPr>
          <w:rFonts w:ascii="Cambria" w:hAnsi="Cambria"/>
          <w:b/>
          <w:color w:val="auto"/>
        </w:rPr>
      </w:pPr>
    </w:p>
    <w:p w14:paraId="4778F9DB"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07161370"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74F47119" w14:textId="77777777" w:rsidR="00343952" w:rsidRPr="00466A1C" w:rsidRDefault="00343952" w:rsidP="006A5039">
      <w:pPr>
        <w:pStyle w:val="NoSpacing"/>
        <w:ind w:left="360"/>
        <w:rPr>
          <w:rFonts w:ascii="Cambria" w:hAnsi="Cambria"/>
          <w:color w:val="auto"/>
        </w:rPr>
      </w:pPr>
    </w:p>
    <w:p w14:paraId="60A3BBE0" w14:textId="77777777" w:rsidR="007A50F5" w:rsidRPr="00466A1C" w:rsidRDefault="007A50F5" w:rsidP="00B704FB">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4"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257C4123" w14:textId="77777777" w:rsidR="00D85207" w:rsidRPr="00466A1C" w:rsidRDefault="00D85207" w:rsidP="00A159B4">
      <w:pPr>
        <w:pStyle w:val="NoSpacing"/>
        <w:spacing w:before="240"/>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747377C" w14:textId="77777777" w:rsidR="001208C8" w:rsidRPr="00466A1C" w:rsidRDefault="00716672" w:rsidP="00A159B4">
      <w:pPr>
        <w:pStyle w:val="Heading1"/>
        <w:numPr>
          <w:ilvl w:val="0"/>
          <w:numId w:val="1"/>
        </w:numPr>
        <w:tabs>
          <w:tab w:val="num" w:pos="360"/>
        </w:tabs>
        <w:spacing w:before="240" w:after="120"/>
        <w:ind w:left="360"/>
        <w:rPr>
          <w:b/>
          <w:color w:val="1F497D"/>
        </w:rPr>
      </w:pPr>
      <w:bookmarkStart w:id="5"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5"/>
    </w:p>
    <w:p w14:paraId="12287414" w14:textId="77777777" w:rsidR="002B0A25" w:rsidRDefault="002B0A25" w:rsidP="002B0A25">
      <w:pPr>
        <w:pStyle w:val="NoSpacing"/>
        <w:ind w:left="360"/>
        <w:rPr>
          <w:rFonts w:ascii="Cambria" w:hAnsi="Cambria" w:cs="Arial"/>
          <w:color w:val="auto"/>
          <w:lang w:bidi="ar-SA"/>
        </w:rPr>
      </w:pPr>
      <w:r w:rsidRPr="00FB5B01">
        <w:rPr>
          <w:rFonts w:ascii="Cambria" w:hAnsi="Cambria" w:cs="Arial"/>
          <w:color w:val="auto"/>
          <w:lang w:bidi="ar-SA"/>
        </w:rPr>
        <w:t xml:space="preserve">It is the intent of these specifications to establish a one year contract for the purpose of publishing all City of Seattle official proceedings as required by law in a daily newspaper of general circulation, published in English, in the City of Seattle at least six days per week.    </w:t>
      </w:r>
    </w:p>
    <w:p w14:paraId="34F9E98D" w14:textId="77777777" w:rsidR="002B0A25" w:rsidRPr="00FB5B01" w:rsidRDefault="002B0A25" w:rsidP="002B0A25">
      <w:pPr>
        <w:pStyle w:val="NoSpacing"/>
        <w:ind w:left="360"/>
        <w:rPr>
          <w:rFonts w:ascii="Cambria" w:hAnsi="Cambria" w:cs="Arial"/>
          <w:color w:val="auto"/>
          <w:lang w:bidi="ar-SA"/>
        </w:rPr>
      </w:pPr>
    </w:p>
    <w:p w14:paraId="7281883B" w14:textId="3BB2BEE8" w:rsidR="002B0A25" w:rsidRPr="00344197" w:rsidRDefault="002B0A25" w:rsidP="002B0A25">
      <w:pPr>
        <w:pStyle w:val="NoSpacing"/>
        <w:ind w:left="360"/>
        <w:rPr>
          <w:rFonts w:ascii="Arial" w:hAnsi="Arial" w:cs="Arial"/>
          <w:color w:val="auto"/>
          <w:lang w:bidi="ar-SA"/>
        </w:rPr>
      </w:pPr>
      <w:r w:rsidRPr="00FB5B01">
        <w:rPr>
          <w:rFonts w:ascii="Cambria" w:hAnsi="Cambria" w:cs="Arial"/>
          <w:color w:val="auto"/>
          <w:lang w:bidi="ar-SA"/>
        </w:rPr>
        <w:t>Bidder shall publish all City of Seattle co</w:t>
      </w:r>
      <w:r>
        <w:rPr>
          <w:rFonts w:ascii="Cambria" w:hAnsi="Cambria" w:cs="Arial"/>
          <w:color w:val="auto"/>
          <w:lang w:bidi="ar-SA"/>
        </w:rPr>
        <w:t xml:space="preserve">py requests </w:t>
      </w:r>
      <w:r w:rsidR="00B304CD" w:rsidRPr="00B304CD">
        <w:rPr>
          <w:rFonts w:ascii="Cambria" w:hAnsi="Cambria" w:cs="Arial"/>
          <w:color w:val="auto"/>
          <w:lang w:bidi="ar-SA"/>
        </w:rPr>
        <w:t>from January 1, 2017</w:t>
      </w:r>
      <w:r w:rsidRPr="00B304CD">
        <w:rPr>
          <w:rFonts w:ascii="Cambria" w:hAnsi="Cambria" w:cs="Arial"/>
          <w:color w:val="auto"/>
          <w:lang w:bidi="ar-SA"/>
        </w:rPr>
        <w:t xml:space="preserve"> to December 31, 201</w:t>
      </w:r>
      <w:r w:rsidR="00B304CD" w:rsidRPr="00B304CD">
        <w:rPr>
          <w:rFonts w:ascii="Cambria" w:hAnsi="Cambria" w:cs="Arial"/>
          <w:color w:val="auto"/>
          <w:lang w:bidi="ar-SA"/>
        </w:rPr>
        <w:t>7</w:t>
      </w:r>
      <w:r w:rsidRPr="00B304CD">
        <w:rPr>
          <w:rFonts w:ascii="Cambria" w:hAnsi="Cambria" w:cs="Arial"/>
          <w:color w:val="auto"/>
          <w:lang w:bidi="ar-SA"/>
        </w:rPr>
        <w:t xml:space="preserve"> per the specification for City’s official newspaper, as follows.</w:t>
      </w:r>
      <w:r w:rsidRPr="00344197">
        <w:rPr>
          <w:rFonts w:ascii="Arial" w:hAnsi="Arial" w:cs="Arial"/>
          <w:color w:val="auto"/>
          <w:lang w:bidi="ar-SA"/>
        </w:rPr>
        <w:t xml:space="preserve">  </w:t>
      </w:r>
    </w:p>
    <w:p w14:paraId="6E54409C"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360"/>
        <w:rPr>
          <w:rFonts w:ascii="Cambria" w:hAnsi="Cambria" w:cs="Arial"/>
          <w:b/>
          <w:color w:val="auto"/>
          <w:lang w:bidi="ar-SA"/>
        </w:rPr>
      </w:pPr>
      <w:r w:rsidRPr="00815D6C">
        <w:rPr>
          <w:rFonts w:ascii="Cambria" w:hAnsi="Cambria" w:cs="Arial"/>
          <w:b/>
          <w:color w:val="auto"/>
          <w:lang w:bidi="ar-SA"/>
        </w:rPr>
        <w:t>General Requirements:</w:t>
      </w:r>
    </w:p>
    <w:p w14:paraId="313F8035" w14:textId="77777777" w:rsidR="002B0A25" w:rsidRPr="00815D6C" w:rsidRDefault="002B0A25" w:rsidP="002B0A25">
      <w:pPr>
        <w:numPr>
          <w:ilvl w:val="2"/>
          <w:numId w:val="19"/>
        </w:numPr>
        <w:tabs>
          <w:tab w:val="left" w:pos="-720"/>
          <w:tab w:val="left" w:pos="-180"/>
          <w:tab w:val="left" w:pos="522"/>
          <w:tab w:val="left" w:pos="1062"/>
          <w:tab w:val="left" w:pos="1800"/>
        </w:tabs>
        <w:suppressAutoHyphens/>
        <w:spacing w:before="120" w:after="120" w:line="240" w:lineRule="auto"/>
        <w:rPr>
          <w:rFonts w:ascii="Cambria" w:hAnsi="Cambria" w:cs="Arial"/>
          <w:color w:val="auto"/>
          <w:lang w:bidi="ar-SA"/>
        </w:rPr>
      </w:pPr>
      <w:r w:rsidRPr="00815D6C">
        <w:rPr>
          <w:rFonts w:ascii="Cambria" w:hAnsi="Cambria" w:cs="Arial"/>
          <w:color w:val="auto"/>
          <w:lang w:bidi="ar-SA"/>
        </w:rPr>
        <w:t>Vendor shall respond to City order request within the next business day except for City Holidays.</w:t>
      </w:r>
    </w:p>
    <w:p w14:paraId="6C263B81" w14:textId="77777777" w:rsidR="002B0A25" w:rsidRPr="00815D6C" w:rsidRDefault="002B0A25" w:rsidP="002B0A25">
      <w:pPr>
        <w:tabs>
          <w:tab w:val="left" w:pos="-720"/>
          <w:tab w:val="left" w:pos="-180"/>
          <w:tab w:val="left" w:pos="522"/>
          <w:tab w:val="left" w:pos="1800"/>
        </w:tabs>
        <w:suppressAutoHyphens/>
        <w:spacing w:before="120" w:after="120" w:line="240" w:lineRule="auto"/>
        <w:ind w:left="1800" w:hanging="720"/>
        <w:rPr>
          <w:rFonts w:ascii="Cambria" w:hAnsi="Cambria" w:cs="Arial"/>
          <w:color w:val="auto"/>
          <w:lang w:bidi="ar-SA"/>
        </w:rPr>
      </w:pPr>
      <w:r w:rsidRPr="00815D6C">
        <w:rPr>
          <w:rFonts w:ascii="Cambria" w:hAnsi="Cambria" w:cs="Arial"/>
          <w:color w:val="auto"/>
          <w:lang w:bidi="ar-SA"/>
        </w:rPr>
        <w:t>5.1.2</w:t>
      </w:r>
      <w:r w:rsidRPr="00815D6C">
        <w:rPr>
          <w:rFonts w:ascii="Cambria" w:hAnsi="Cambria" w:cs="Arial"/>
          <w:color w:val="auto"/>
          <w:lang w:bidi="ar-SA"/>
        </w:rPr>
        <w:tab/>
        <w:t>Notice of all ordinances of a general, public, or permanent nature and those imposing a fine, penalty of forfeiture, shall be published in accordance with state law within three (3) days of Vendor receipt.</w:t>
      </w:r>
    </w:p>
    <w:p w14:paraId="11C5C44B" w14:textId="77777777" w:rsidR="002B0A25" w:rsidRPr="00815D6C" w:rsidRDefault="002B0A25" w:rsidP="002B0A25">
      <w:pPr>
        <w:numPr>
          <w:ilvl w:val="2"/>
          <w:numId w:val="19"/>
        </w:numPr>
        <w:tabs>
          <w:tab w:val="left" w:pos="-720"/>
          <w:tab w:val="left" w:pos="-180"/>
          <w:tab w:val="left" w:pos="522"/>
          <w:tab w:val="left" w:pos="1062"/>
          <w:tab w:val="left" w:pos="1800"/>
        </w:tabs>
        <w:suppressAutoHyphens/>
        <w:spacing w:before="120" w:after="120" w:line="240" w:lineRule="auto"/>
        <w:rPr>
          <w:rFonts w:ascii="Cambria" w:hAnsi="Cambria" w:cs="Arial"/>
          <w:color w:val="auto"/>
          <w:lang w:bidi="ar-SA"/>
        </w:rPr>
      </w:pPr>
      <w:r w:rsidRPr="00815D6C">
        <w:rPr>
          <w:rFonts w:ascii="Cambria" w:hAnsi="Cambria" w:cs="Arial"/>
          <w:color w:val="auto"/>
          <w:lang w:bidi="ar-SA"/>
        </w:rPr>
        <w:t xml:space="preserve">Emergency notices of less than ten (10) pages and all other notices shall be published on the next business day, unless otherwise indicated.  </w:t>
      </w:r>
    </w:p>
    <w:p w14:paraId="6B08319B"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360"/>
        <w:rPr>
          <w:rFonts w:ascii="Cambria" w:hAnsi="Cambria" w:cs="Arial"/>
          <w:b/>
          <w:color w:val="auto"/>
          <w:lang w:bidi="ar-SA"/>
        </w:rPr>
      </w:pPr>
      <w:r w:rsidRPr="00815D6C">
        <w:rPr>
          <w:rFonts w:ascii="Cambria" w:hAnsi="Cambria" w:cs="Arial"/>
          <w:b/>
          <w:color w:val="auto"/>
          <w:lang w:bidi="ar-SA"/>
        </w:rPr>
        <w:t>5.2</w:t>
      </w:r>
      <w:r w:rsidRPr="00815D6C">
        <w:rPr>
          <w:rFonts w:ascii="Cambria" w:hAnsi="Cambria" w:cs="Arial"/>
          <w:b/>
          <w:color w:val="auto"/>
          <w:lang w:bidi="ar-SA"/>
        </w:rPr>
        <w:tab/>
        <w:t>Printing Requirements:</w:t>
      </w:r>
    </w:p>
    <w:p w14:paraId="346408A3" w14:textId="77777777" w:rsidR="002B0A25" w:rsidRPr="00815D6C" w:rsidRDefault="002B0A25" w:rsidP="002B0A25">
      <w:pPr>
        <w:spacing w:after="0" w:line="240" w:lineRule="auto"/>
        <w:ind w:left="1080" w:hanging="720"/>
        <w:rPr>
          <w:rFonts w:ascii="Cambria" w:hAnsi="Cambria" w:cs="Arial"/>
          <w:color w:val="auto"/>
          <w:lang w:bidi="ar-SA"/>
        </w:rPr>
      </w:pPr>
      <w:r w:rsidRPr="00815D6C">
        <w:rPr>
          <w:rFonts w:ascii="Cambria" w:hAnsi="Cambria" w:cs="Arial"/>
          <w:color w:val="auto"/>
          <w:lang w:bidi="ar-SA"/>
        </w:rPr>
        <w:tab/>
        <w:t>Column width shall be one of the following:</w:t>
      </w:r>
      <w:r w:rsidRPr="00815D6C">
        <w:rPr>
          <w:rFonts w:ascii="Cambria" w:hAnsi="Cambria" w:cs="Arial"/>
          <w:color w:val="auto"/>
          <w:lang w:bidi="ar-SA"/>
        </w:rPr>
        <w:br/>
      </w:r>
      <w:r w:rsidRPr="00815D6C">
        <w:rPr>
          <w:rFonts w:ascii="Cambria" w:hAnsi="Cambria" w:cs="Arial"/>
          <w:color w:val="auto"/>
          <w:lang w:bidi="ar-SA"/>
        </w:rPr>
        <w:tab/>
      </w:r>
    </w:p>
    <w:p w14:paraId="7CAC1C78" w14:textId="77777777" w:rsidR="002B0A25" w:rsidRPr="00815D6C" w:rsidRDefault="002B0A25" w:rsidP="002B0A25">
      <w:pPr>
        <w:numPr>
          <w:ilvl w:val="0"/>
          <w:numId w:val="18"/>
        </w:numPr>
        <w:spacing w:after="0" w:line="240" w:lineRule="auto"/>
        <w:rPr>
          <w:rFonts w:ascii="Cambria" w:hAnsi="Cambria" w:cs="Arial"/>
          <w:color w:val="auto"/>
          <w:lang w:bidi="ar-SA"/>
        </w:rPr>
      </w:pPr>
      <w:r w:rsidRPr="00815D6C">
        <w:rPr>
          <w:rFonts w:ascii="Cambria" w:hAnsi="Cambria" w:cs="Arial"/>
          <w:color w:val="auto"/>
          <w:lang w:bidi="ar-SA"/>
        </w:rPr>
        <w:t>1-1/4 inches or 7-1/2 picas for single columns, and 2-1/2 inches or 15 picas for double columns.</w:t>
      </w:r>
    </w:p>
    <w:p w14:paraId="71CD1DD4" w14:textId="77777777" w:rsidR="002B0A25" w:rsidRPr="00815D6C" w:rsidRDefault="002B0A25" w:rsidP="002B0A25">
      <w:pPr>
        <w:numPr>
          <w:ilvl w:val="0"/>
          <w:numId w:val="18"/>
        </w:numPr>
        <w:spacing w:after="0" w:line="240" w:lineRule="auto"/>
        <w:rPr>
          <w:rFonts w:ascii="Cambria" w:hAnsi="Cambria" w:cs="Arial"/>
          <w:color w:val="auto"/>
          <w:lang w:bidi="ar-SA"/>
        </w:rPr>
      </w:pPr>
      <w:r w:rsidRPr="00815D6C">
        <w:rPr>
          <w:rFonts w:ascii="Cambria" w:hAnsi="Cambria" w:cs="Arial"/>
          <w:color w:val="auto"/>
          <w:lang w:bidi="ar-SA"/>
        </w:rPr>
        <w:t>1-1/2 inches or 9 picas for single columns, and 3 inches or 18 picas for double columns.</w:t>
      </w:r>
    </w:p>
    <w:p w14:paraId="64FE4021" w14:textId="77777777" w:rsidR="002B0A25" w:rsidRPr="00815D6C" w:rsidRDefault="002B0A25" w:rsidP="002B0A25">
      <w:pPr>
        <w:numPr>
          <w:ilvl w:val="0"/>
          <w:numId w:val="18"/>
        </w:numPr>
        <w:spacing w:after="0" w:line="240" w:lineRule="auto"/>
        <w:rPr>
          <w:rFonts w:ascii="Cambria" w:hAnsi="Cambria" w:cs="Arial"/>
          <w:color w:val="auto"/>
          <w:lang w:bidi="ar-SA"/>
        </w:rPr>
      </w:pPr>
      <w:r w:rsidRPr="00815D6C">
        <w:rPr>
          <w:rFonts w:ascii="Cambria" w:hAnsi="Cambria" w:cs="Arial"/>
          <w:color w:val="auto"/>
          <w:lang w:bidi="ar-SA"/>
        </w:rPr>
        <w:t>1-3/4 inches or 10-1/2 picas for single columns, and 3-1/2 inches or 21 picas for double columns.</w:t>
      </w:r>
    </w:p>
    <w:p w14:paraId="08EF2468"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360"/>
        <w:rPr>
          <w:rFonts w:ascii="Cambria" w:hAnsi="Cambria" w:cs="Arial"/>
          <w:b/>
          <w:color w:val="auto"/>
          <w:lang w:bidi="ar-SA"/>
        </w:rPr>
      </w:pPr>
      <w:r w:rsidRPr="00815D6C">
        <w:rPr>
          <w:rFonts w:ascii="Cambria" w:hAnsi="Cambria" w:cs="Arial"/>
          <w:b/>
          <w:color w:val="auto"/>
          <w:lang w:bidi="ar-SA"/>
        </w:rPr>
        <w:t>5.3</w:t>
      </w:r>
      <w:r w:rsidRPr="00815D6C">
        <w:rPr>
          <w:rFonts w:ascii="Cambria" w:hAnsi="Cambria" w:cs="Arial"/>
          <w:b/>
          <w:color w:val="auto"/>
          <w:lang w:bidi="ar-SA"/>
        </w:rPr>
        <w:tab/>
        <w:t>Publication and Printing Requirements for Typeset Copy:</w:t>
      </w:r>
    </w:p>
    <w:p w14:paraId="59546B44" w14:textId="77777777" w:rsidR="002B0A25" w:rsidRPr="00815D6C" w:rsidRDefault="002B0A25" w:rsidP="002B0A25">
      <w:pPr>
        <w:tabs>
          <w:tab w:val="left" w:pos="-720"/>
          <w:tab w:val="left" w:pos="-180"/>
          <w:tab w:val="left" w:pos="522"/>
          <w:tab w:val="left" w:pos="1062"/>
          <w:tab w:val="left" w:pos="1800"/>
        </w:tabs>
        <w:suppressAutoHyphens/>
        <w:spacing w:before="120" w:after="120" w:line="240" w:lineRule="auto"/>
        <w:ind w:left="1062"/>
        <w:rPr>
          <w:rFonts w:ascii="Cambria" w:hAnsi="Cambria" w:cs="Arial"/>
          <w:color w:val="auto"/>
          <w:lang w:bidi="ar-SA"/>
        </w:rPr>
      </w:pPr>
      <w:r w:rsidRPr="00815D6C">
        <w:rPr>
          <w:rFonts w:ascii="Cambria" w:hAnsi="Cambria" w:cs="Arial"/>
          <w:color w:val="auto"/>
          <w:lang w:bidi="ar-SA"/>
        </w:rPr>
        <w:t xml:space="preserve">5.3.1 </w:t>
      </w:r>
      <w:r w:rsidRPr="00815D6C">
        <w:rPr>
          <w:rFonts w:ascii="Cambria" w:hAnsi="Cambria" w:cs="Arial"/>
          <w:color w:val="auto"/>
          <w:lang w:bidi="ar-SA"/>
        </w:rPr>
        <w:tab/>
        <w:t>All type publications shall appear in print 6 point type.</w:t>
      </w:r>
    </w:p>
    <w:p w14:paraId="16A40678" w14:textId="77777777" w:rsidR="002B0A25" w:rsidRPr="00815D6C" w:rsidRDefault="002B0A25" w:rsidP="002B0A25">
      <w:pPr>
        <w:spacing w:after="0" w:line="240" w:lineRule="auto"/>
        <w:ind w:left="1800" w:hanging="738"/>
        <w:rPr>
          <w:rFonts w:ascii="Cambria" w:hAnsi="Cambria" w:cs="Arial"/>
          <w:color w:val="auto"/>
          <w:lang w:bidi="ar-SA"/>
        </w:rPr>
      </w:pPr>
      <w:r w:rsidRPr="00815D6C">
        <w:rPr>
          <w:rFonts w:ascii="Cambria" w:hAnsi="Cambria" w:cs="Arial"/>
          <w:color w:val="auto"/>
          <w:lang w:bidi="ar-SA"/>
        </w:rPr>
        <w:t>5.3.2</w:t>
      </w:r>
      <w:r w:rsidRPr="00815D6C">
        <w:rPr>
          <w:rFonts w:ascii="Cambria" w:hAnsi="Cambria" w:cs="Arial"/>
          <w:color w:val="auto"/>
          <w:lang w:bidi="ar-SA"/>
        </w:rPr>
        <w:tab/>
        <w:t>In publishing official proceedings, paragraphs shall be set solid with one line of space between paragraphs, Signature lines of ordinances and resolutions shall be set with no spaces between lines.  Columnar matter should generally follow copy and remain in columnar format.</w:t>
      </w:r>
    </w:p>
    <w:p w14:paraId="2D98D940" w14:textId="77777777" w:rsidR="002B0A25" w:rsidRPr="00815D6C" w:rsidRDefault="002B0A25" w:rsidP="002B0A25">
      <w:pPr>
        <w:spacing w:after="0" w:line="240" w:lineRule="auto"/>
        <w:ind w:left="1800" w:hanging="738"/>
        <w:rPr>
          <w:rFonts w:ascii="Cambria" w:hAnsi="Cambria" w:cs="Arial"/>
          <w:color w:val="auto"/>
          <w:lang w:bidi="ar-SA"/>
        </w:rPr>
      </w:pPr>
    </w:p>
    <w:p w14:paraId="5BD333CE" w14:textId="77777777" w:rsidR="002B0A25" w:rsidRPr="00815D6C" w:rsidRDefault="002B0A25" w:rsidP="002B0A25">
      <w:pPr>
        <w:spacing w:after="0" w:line="240" w:lineRule="auto"/>
        <w:ind w:left="1800" w:hanging="720"/>
        <w:rPr>
          <w:rFonts w:ascii="Cambria" w:hAnsi="Cambria" w:cs="Arial"/>
          <w:color w:val="auto"/>
          <w:lang w:bidi="ar-SA"/>
        </w:rPr>
      </w:pPr>
      <w:r w:rsidRPr="00815D6C">
        <w:rPr>
          <w:rFonts w:ascii="Cambria" w:hAnsi="Cambria" w:cs="Arial"/>
          <w:color w:val="auto"/>
          <w:lang w:bidi="ar-SA"/>
        </w:rPr>
        <w:t>5.3.3</w:t>
      </w:r>
      <w:r w:rsidRPr="00815D6C">
        <w:rPr>
          <w:rFonts w:ascii="Cambria" w:hAnsi="Cambria" w:cs="Arial"/>
          <w:color w:val="auto"/>
          <w:lang w:bidi="ar-SA"/>
        </w:rPr>
        <w:tab/>
        <w:t>Columns shall be justified both left and right.</w:t>
      </w:r>
    </w:p>
    <w:p w14:paraId="50775195" w14:textId="77777777" w:rsidR="002B0A25" w:rsidRPr="00815D6C" w:rsidRDefault="002B0A25" w:rsidP="002B0A25">
      <w:pPr>
        <w:spacing w:after="0" w:line="240" w:lineRule="auto"/>
        <w:ind w:left="2862" w:hanging="720"/>
        <w:rPr>
          <w:rFonts w:ascii="Cambria" w:hAnsi="Cambria" w:cs="Arial"/>
          <w:color w:val="auto"/>
          <w:lang w:bidi="ar-SA"/>
        </w:rPr>
      </w:pPr>
    </w:p>
    <w:p w14:paraId="0C81A29D" w14:textId="77777777" w:rsidR="002B0A25" w:rsidRPr="00815D6C" w:rsidRDefault="002B0A25" w:rsidP="002B0A25">
      <w:pPr>
        <w:spacing w:after="0" w:line="240" w:lineRule="auto"/>
        <w:ind w:left="1800" w:hanging="720"/>
        <w:rPr>
          <w:rFonts w:ascii="Cambria" w:hAnsi="Cambria" w:cs="Arial"/>
          <w:color w:val="auto"/>
          <w:lang w:bidi="ar-SA"/>
        </w:rPr>
      </w:pPr>
      <w:r w:rsidRPr="00815D6C">
        <w:rPr>
          <w:rFonts w:ascii="Cambria" w:hAnsi="Cambria" w:cs="Arial"/>
          <w:color w:val="auto"/>
          <w:lang w:bidi="ar-SA"/>
        </w:rPr>
        <w:lastRenderedPageBreak/>
        <w:t>5.3.4</w:t>
      </w:r>
      <w:r w:rsidRPr="00815D6C">
        <w:rPr>
          <w:rFonts w:ascii="Cambria" w:hAnsi="Cambria" w:cs="Arial"/>
          <w:color w:val="auto"/>
          <w:lang w:bidi="ar-SA"/>
        </w:rPr>
        <w:tab/>
        <w:t xml:space="preserve"> Paragraph indentation shall be no greater than 2 spaces (ems).</w:t>
      </w:r>
    </w:p>
    <w:p w14:paraId="64482093" w14:textId="77777777" w:rsidR="002B0A25" w:rsidRPr="00815D6C" w:rsidRDefault="002B0A25" w:rsidP="002B0A25">
      <w:pPr>
        <w:spacing w:after="0" w:line="240" w:lineRule="auto"/>
        <w:ind w:left="702"/>
        <w:rPr>
          <w:rFonts w:ascii="Cambria" w:hAnsi="Cambria" w:cs="Arial"/>
          <w:color w:val="auto"/>
          <w:lang w:bidi="ar-SA"/>
        </w:rPr>
      </w:pPr>
    </w:p>
    <w:p w14:paraId="3E168271" w14:textId="77777777" w:rsidR="002B0A25" w:rsidRPr="00815D6C" w:rsidRDefault="002B0A25" w:rsidP="002B0A25">
      <w:pPr>
        <w:spacing w:after="0" w:line="240" w:lineRule="auto"/>
        <w:ind w:left="1800" w:hanging="720"/>
        <w:rPr>
          <w:rFonts w:ascii="Cambria" w:hAnsi="Cambria" w:cs="Arial"/>
          <w:color w:val="auto"/>
          <w:lang w:bidi="ar-SA"/>
        </w:rPr>
      </w:pPr>
      <w:r w:rsidRPr="00815D6C">
        <w:rPr>
          <w:rFonts w:ascii="Cambria" w:hAnsi="Cambria" w:cs="Arial"/>
          <w:color w:val="auto"/>
          <w:lang w:bidi="ar-SA"/>
        </w:rPr>
        <w:t xml:space="preserve">5.3.5 </w:t>
      </w:r>
      <w:r w:rsidRPr="00815D6C">
        <w:rPr>
          <w:rFonts w:ascii="Cambria" w:hAnsi="Cambria" w:cs="Arial"/>
          <w:color w:val="auto"/>
          <w:lang w:bidi="ar-SA"/>
        </w:rPr>
        <w:tab/>
        <w:t>The length of each column inch shall be a minimum of 12 lines.</w:t>
      </w:r>
    </w:p>
    <w:p w14:paraId="0096F721" w14:textId="77777777" w:rsidR="002B0A25" w:rsidRPr="00815D6C" w:rsidRDefault="002B0A25" w:rsidP="002B0A25">
      <w:pPr>
        <w:spacing w:after="0" w:line="240" w:lineRule="auto"/>
        <w:ind w:left="702" w:firstLine="360"/>
        <w:rPr>
          <w:rFonts w:ascii="Cambria" w:hAnsi="Cambria" w:cs="Arial"/>
          <w:color w:val="auto"/>
          <w:lang w:bidi="ar-SA"/>
        </w:rPr>
      </w:pPr>
    </w:p>
    <w:p w14:paraId="3A936ACE" w14:textId="77777777" w:rsidR="002B0A25" w:rsidRPr="00815D6C" w:rsidRDefault="002B0A25" w:rsidP="002B0A25">
      <w:pPr>
        <w:spacing w:after="0" w:line="240" w:lineRule="auto"/>
        <w:ind w:left="1800" w:hanging="720"/>
        <w:rPr>
          <w:rFonts w:ascii="Cambria" w:hAnsi="Cambria" w:cs="Arial"/>
          <w:color w:val="auto"/>
          <w:lang w:bidi="ar-SA"/>
        </w:rPr>
      </w:pPr>
      <w:r w:rsidRPr="00815D6C">
        <w:rPr>
          <w:rFonts w:ascii="Cambria" w:hAnsi="Cambria" w:cs="Arial"/>
          <w:color w:val="auto"/>
          <w:lang w:bidi="ar-SA"/>
        </w:rPr>
        <w:t xml:space="preserve">5.3.6 </w:t>
      </w:r>
      <w:r w:rsidRPr="00815D6C">
        <w:rPr>
          <w:rFonts w:ascii="Cambria" w:hAnsi="Cambria" w:cs="Arial"/>
          <w:color w:val="auto"/>
          <w:lang w:bidi="ar-SA"/>
        </w:rPr>
        <w:tab/>
        <w:t>There shall be a maximum of 4 points between paragraphs.</w:t>
      </w:r>
    </w:p>
    <w:p w14:paraId="4475350E" w14:textId="77777777" w:rsidR="002B0A25" w:rsidRPr="00815D6C" w:rsidRDefault="002B0A25" w:rsidP="002B0A25">
      <w:pPr>
        <w:spacing w:after="0" w:line="240" w:lineRule="auto"/>
        <w:ind w:left="702" w:firstLine="360"/>
        <w:rPr>
          <w:rFonts w:ascii="Cambria" w:hAnsi="Cambria" w:cs="Arial"/>
          <w:color w:val="auto"/>
          <w:lang w:bidi="ar-SA"/>
        </w:rPr>
      </w:pPr>
    </w:p>
    <w:p w14:paraId="5F8145AE" w14:textId="77777777" w:rsidR="002B0A25" w:rsidRPr="00815D6C" w:rsidRDefault="002B0A25" w:rsidP="002B0A25">
      <w:pPr>
        <w:spacing w:after="0" w:line="240" w:lineRule="auto"/>
        <w:ind w:left="1800" w:hanging="720"/>
        <w:rPr>
          <w:rFonts w:ascii="Cambria" w:hAnsi="Cambria" w:cs="Arial"/>
          <w:color w:val="auto"/>
          <w:lang w:bidi="ar-SA"/>
        </w:rPr>
      </w:pPr>
      <w:r w:rsidRPr="00815D6C">
        <w:rPr>
          <w:rFonts w:ascii="Cambria" w:hAnsi="Cambria" w:cs="Arial"/>
          <w:color w:val="auto"/>
          <w:lang w:bidi="ar-SA"/>
        </w:rPr>
        <w:t xml:space="preserve">5.3.7 </w:t>
      </w:r>
      <w:r w:rsidRPr="00815D6C">
        <w:rPr>
          <w:rFonts w:ascii="Cambria" w:hAnsi="Cambria" w:cs="Arial"/>
          <w:color w:val="auto"/>
          <w:lang w:bidi="ar-SA"/>
        </w:rPr>
        <w:tab/>
        <w:t>All copy shall be measured and paid for as plain matter whether plain or tabular form.</w:t>
      </w:r>
    </w:p>
    <w:p w14:paraId="7D5B1E1E" w14:textId="77777777" w:rsidR="002B0A25" w:rsidRPr="00815D6C" w:rsidRDefault="002B0A25" w:rsidP="002B0A25">
      <w:pPr>
        <w:spacing w:after="0" w:line="240" w:lineRule="auto"/>
        <w:ind w:left="2862" w:hanging="720"/>
        <w:rPr>
          <w:rFonts w:ascii="Cambria" w:hAnsi="Cambria" w:cs="Arial"/>
          <w:color w:val="auto"/>
          <w:lang w:bidi="ar-SA"/>
        </w:rPr>
      </w:pPr>
    </w:p>
    <w:p w14:paraId="2B9F530B"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360"/>
        <w:rPr>
          <w:rFonts w:ascii="Cambria" w:hAnsi="Cambria" w:cs="Arial"/>
          <w:b/>
          <w:color w:val="auto"/>
          <w:lang w:bidi="ar-SA"/>
        </w:rPr>
      </w:pPr>
      <w:r w:rsidRPr="00815D6C">
        <w:rPr>
          <w:rFonts w:ascii="Cambria" w:hAnsi="Cambria" w:cs="Arial"/>
          <w:b/>
          <w:color w:val="auto"/>
          <w:lang w:bidi="ar-SA"/>
        </w:rPr>
        <w:t>5.4</w:t>
      </w:r>
      <w:r w:rsidRPr="00815D6C">
        <w:rPr>
          <w:rFonts w:ascii="Cambria" w:hAnsi="Cambria" w:cs="Arial"/>
          <w:b/>
          <w:color w:val="auto"/>
          <w:lang w:bidi="ar-SA"/>
        </w:rPr>
        <w:tab/>
        <w:t>Publication and Printing Requirements for Digitally Reduced Copy:</w:t>
      </w:r>
    </w:p>
    <w:p w14:paraId="1A41A770"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5.4.1 </w:t>
      </w:r>
      <w:r w:rsidRPr="00815D6C">
        <w:rPr>
          <w:rFonts w:ascii="Cambria" w:hAnsi="Cambria" w:cs="Arial"/>
          <w:color w:val="auto"/>
          <w:lang w:bidi="ar-SA"/>
        </w:rPr>
        <w:tab/>
        <w:t>All City Ordinances and Resolutions copy submitted by the City may be digitally reduced for publications in the Official newspaper as long as the following requirements are met, where the City will not be an additional cost if the copy had been typeset.</w:t>
      </w:r>
    </w:p>
    <w:p w14:paraId="63C13061"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5.4.2 </w:t>
      </w:r>
      <w:r w:rsidRPr="00815D6C">
        <w:rPr>
          <w:rFonts w:ascii="Cambria" w:hAnsi="Cambria" w:cs="Arial"/>
          <w:color w:val="auto"/>
          <w:lang w:bidi="ar-SA"/>
        </w:rPr>
        <w:tab/>
        <w:t xml:space="preserve">The type size as printed shall be no larger than six (6) point type and no smaller than five (5) point type.  </w:t>
      </w:r>
    </w:p>
    <w:p w14:paraId="0569D807"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5.4.3 </w:t>
      </w:r>
      <w:r w:rsidRPr="00815D6C">
        <w:rPr>
          <w:rFonts w:ascii="Cambria" w:hAnsi="Cambria" w:cs="Arial"/>
          <w:color w:val="auto"/>
          <w:lang w:bidi="ar-SA"/>
        </w:rPr>
        <w:tab/>
        <w:t>Vendor shall charge the City for photographically reduced copy based on the following:</w:t>
      </w:r>
    </w:p>
    <w:p w14:paraId="48912F67" w14:textId="77777777" w:rsidR="002B0A25" w:rsidRPr="00815D6C" w:rsidRDefault="002B0A25" w:rsidP="002B0A25">
      <w:pPr>
        <w:spacing w:after="0" w:line="240" w:lineRule="auto"/>
        <w:ind w:left="2880" w:hanging="720"/>
        <w:rPr>
          <w:rFonts w:ascii="Cambria" w:hAnsi="Cambria" w:cs="Arial"/>
          <w:color w:val="auto"/>
          <w:lang w:bidi="ar-SA"/>
        </w:rPr>
      </w:pPr>
    </w:p>
    <w:p w14:paraId="04D4585D" w14:textId="77777777" w:rsidR="002B0A25" w:rsidRPr="00815D6C" w:rsidRDefault="002B0A25" w:rsidP="002B0A25">
      <w:pPr>
        <w:spacing w:after="0" w:line="240" w:lineRule="auto"/>
        <w:ind w:hanging="360"/>
        <w:rPr>
          <w:rFonts w:ascii="Cambria" w:hAnsi="Cambria" w:cs="Arial"/>
          <w:color w:val="auto"/>
          <w:lang w:bidi="ar-SA"/>
        </w:rPr>
      </w:pPr>
      <w:r w:rsidRPr="00815D6C">
        <w:rPr>
          <w:rFonts w:ascii="Cambria" w:hAnsi="Cambria" w:cs="Arial"/>
          <w:color w:val="auto"/>
          <w:lang w:bidi="ar-SA"/>
        </w:rPr>
        <w:t>a.</w:t>
      </w:r>
      <w:r w:rsidRPr="00815D6C">
        <w:rPr>
          <w:rFonts w:ascii="Cambria" w:hAnsi="Cambria" w:cs="Arial"/>
          <w:color w:val="auto"/>
          <w:lang w:bidi="ar-SA"/>
        </w:rPr>
        <w:tab/>
        <w:t>If the Contract is awarded based on a column width of 1-1/4 inches, the number of column inches charged to the City shall be the same as the number of vertical inches of the photographically reduced copy.</w:t>
      </w:r>
    </w:p>
    <w:p w14:paraId="614EA85F" w14:textId="77777777" w:rsidR="002B0A25" w:rsidRPr="00815D6C" w:rsidRDefault="002B0A25" w:rsidP="002B0A25">
      <w:pPr>
        <w:spacing w:after="0" w:line="240" w:lineRule="auto"/>
        <w:ind w:hanging="360"/>
        <w:rPr>
          <w:rFonts w:ascii="Cambria" w:hAnsi="Cambria" w:cs="Arial"/>
          <w:color w:val="auto"/>
          <w:lang w:bidi="ar-SA"/>
        </w:rPr>
      </w:pPr>
    </w:p>
    <w:p w14:paraId="219E3462" w14:textId="77777777" w:rsidR="002B0A25" w:rsidRPr="00815D6C" w:rsidRDefault="002B0A25" w:rsidP="002B0A25">
      <w:pPr>
        <w:spacing w:after="0" w:line="240" w:lineRule="auto"/>
        <w:ind w:hanging="360"/>
        <w:rPr>
          <w:rFonts w:ascii="Cambria" w:hAnsi="Cambria" w:cs="Arial"/>
          <w:color w:val="auto"/>
          <w:lang w:bidi="ar-SA"/>
        </w:rPr>
      </w:pPr>
      <w:r w:rsidRPr="00815D6C">
        <w:rPr>
          <w:rFonts w:ascii="Cambria" w:hAnsi="Cambria" w:cs="Arial"/>
          <w:color w:val="auto"/>
          <w:lang w:bidi="ar-SA"/>
        </w:rPr>
        <w:t>b.</w:t>
      </w:r>
      <w:r w:rsidRPr="00815D6C">
        <w:rPr>
          <w:rFonts w:ascii="Cambria" w:hAnsi="Cambria" w:cs="Arial"/>
          <w:color w:val="auto"/>
          <w:lang w:bidi="ar-SA"/>
        </w:rPr>
        <w:tab/>
        <w:t>If the Contract is awarded based on a column width of 1-1/2 inches, the number of column inches charged to the City shall be 13% less than the number of vertical inches of the photographically reduced copy.</w:t>
      </w:r>
    </w:p>
    <w:p w14:paraId="4D4C4E58" w14:textId="77777777" w:rsidR="002B0A25" w:rsidRPr="00815D6C" w:rsidRDefault="002B0A25" w:rsidP="002B0A25">
      <w:pPr>
        <w:spacing w:after="0" w:line="240" w:lineRule="auto"/>
        <w:ind w:hanging="360"/>
        <w:rPr>
          <w:rFonts w:ascii="Cambria" w:hAnsi="Cambria" w:cs="Arial"/>
          <w:color w:val="auto"/>
          <w:lang w:bidi="ar-SA"/>
        </w:rPr>
      </w:pPr>
    </w:p>
    <w:p w14:paraId="03666F66" w14:textId="77777777" w:rsidR="002B0A25" w:rsidRPr="00815D6C" w:rsidRDefault="002B0A25" w:rsidP="002B0A25">
      <w:pPr>
        <w:spacing w:after="0" w:line="240" w:lineRule="auto"/>
        <w:ind w:hanging="360"/>
        <w:rPr>
          <w:rFonts w:ascii="Cambria" w:hAnsi="Cambria" w:cs="Arial"/>
          <w:color w:val="auto"/>
          <w:lang w:bidi="ar-SA"/>
        </w:rPr>
      </w:pPr>
      <w:r w:rsidRPr="00815D6C">
        <w:rPr>
          <w:rFonts w:ascii="Cambria" w:hAnsi="Cambria" w:cs="Arial"/>
          <w:color w:val="auto"/>
          <w:lang w:bidi="ar-SA"/>
        </w:rPr>
        <w:t>c.</w:t>
      </w:r>
      <w:r w:rsidRPr="00815D6C">
        <w:rPr>
          <w:rFonts w:ascii="Cambria" w:hAnsi="Cambria" w:cs="Arial"/>
          <w:color w:val="auto"/>
          <w:lang w:bidi="ar-SA"/>
        </w:rPr>
        <w:tab/>
        <w:t>If the Contract is awarded based on a column width of 1 and 3/4 inches, the number of column inches charged to the City shall be 30% less than the number of vertical inches of the photographically reduced copy.</w:t>
      </w:r>
    </w:p>
    <w:p w14:paraId="0BCC3EFA" w14:textId="77777777" w:rsidR="002B0A25" w:rsidRPr="00815D6C" w:rsidRDefault="002B0A25" w:rsidP="002B0A25">
      <w:pPr>
        <w:spacing w:after="0" w:line="240" w:lineRule="auto"/>
        <w:ind w:left="1066" w:hanging="720"/>
        <w:rPr>
          <w:rFonts w:ascii="Cambria" w:hAnsi="Cambria" w:cs="Arial"/>
          <w:color w:val="auto"/>
          <w:lang w:bidi="ar-SA"/>
        </w:rPr>
      </w:pPr>
    </w:p>
    <w:p w14:paraId="3598A2A9"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5.4.4</w:t>
      </w:r>
      <w:r w:rsidRPr="00815D6C">
        <w:rPr>
          <w:rFonts w:ascii="Cambria" w:hAnsi="Cambria" w:cs="Arial"/>
          <w:color w:val="auto"/>
          <w:lang w:bidi="ar-SA"/>
        </w:rPr>
        <w:tab/>
        <w:t>Maps, photos, graphs, mathematical formulae, graphic designs, etc. which are photographically reduced for printing shall be measured for payment purposes based on the actual number of column inches of the copy as printed.</w:t>
      </w:r>
    </w:p>
    <w:p w14:paraId="4383CC72"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360"/>
        <w:rPr>
          <w:rFonts w:ascii="Cambria" w:hAnsi="Cambria" w:cs="Arial"/>
          <w:b/>
          <w:color w:val="auto"/>
          <w:lang w:bidi="ar-SA"/>
        </w:rPr>
      </w:pPr>
      <w:r w:rsidRPr="00815D6C">
        <w:rPr>
          <w:rFonts w:ascii="Cambria" w:hAnsi="Cambria" w:cs="Arial"/>
          <w:b/>
          <w:color w:val="auto"/>
          <w:lang w:bidi="ar-SA"/>
        </w:rPr>
        <w:t xml:space="preserve">5.5 </w:t>
      </w:r>
      <w:r w:rsidRPr="00815D6C">
        <w:rPr>
          <w:rFonts w:ascii="Cambria" w:hAnsi="Cambria" w:cs="Arial"/>
          <w:b/>
          <w:color w:val="auto"/>
          <w:lang w:bidi="ar-SA"/>
        </w:rPr>
        <w:tab/>
        <w:t>Affidavit of Publication:</w:t>
      </w:r>
    </w:p>
    <w:p w14:paraId="3247082F"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5.5.1</w:t>
      </w:r>
      <w:r w:rsidRPr="00815D6C">
        <w:rPr>
          <w:rFonts w:ascii="Cambria" w:hAnsi="Cambria" w:cs="Arial"/>
          <w:color w:val="auto"/>
          <w:lang w:bidi="ar-SA"/>
        </w:rPr>
        <w:tab/>
        <w:t>Within fourteen (14) days after the last publication date of notice, the Vendor shall provide at no additional charge to the City department or agency that submitted the notice an evidence of “Affidavit of Publication”.</w:t>
      </w:r>
    </w:p>
    <w:p w14:paraId="6A11B396"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5.5.2 </w:t>
      </w:r>
      <w:r w:rsidRPr="00815D6C">
        <w:rPr>
          <w:rFonts w:ascii="Cambria" w:hAnsi="Cambria" w:cs="Arial"/>
          <w:color w:val="auto"/>
          <w:lang w:bidi="ar-SA"/>
        </w:rPr>
        <w:tab/>
        <w:t xml:space="preserve">The Affidavit of Publication notice shall certify the date(s) the advertisement was published and affix newspaper clipping in the same form.  </w:t>
      </w:r>
    </w:p>
    <w:p w14:paraId="44236A64" w14:textId="77777777" w:rsidR="002B0A25" w:rsidRPr="00815D6C" w:rsidRDefault="002B0A25" w:rsidP="002B0A25">
      <w:pPr>
        <w:tabs>
          <w:tab w:val="left" w:pos="-720"/>
          <w:tab w:val="left" w:pos="-180"/>
          <w:tab w:val="left" w:pos="522"/>
          <w:tab w:val="left" w:pos="1062"/>
          <w:tab w:val="left" w:pos="1800"/>
        </w:tabs>
        <w:suppressAutoHyphens/>
        <w:spacing w:before="120" w:after="120" w:line="240" w:lineRule="auto"/>
        <w:ind w:left="1800" w:hanging="1440"/>
        <w:rPr>
          <w:rFonts w:ascii="Cambria" w:hAnsi="Cambria" w:cs="Arial"/>
          <w:b/>
          <w:color w:val="auto"/>
          <w:lang w:bidi="ar-SA"/>
        </w:rPr>
      </w:pPr>
      <w:r w:rsidRPr="00815D6C">
        <w:rPr>
          <w:rFonts w:ascii="Cambria" w:hAnsi="Cambria" w:cs="Arial"/>
          <w:b/>
          <w:color w:val="auto"/>
          <w:lang w:bidi="ar-SA"/>
        </w:rPr>
        <w:t>5.6</w:t>
      </w:r>
      <w:r w:rsidRPr="00815D6C">
        <w:rPr>
          <w:rFonts w:ascii="Cambria" w:hAnsi="Cambria" w:cs="Arial"/>
          <w:b/>
          <w:color w:val="auto"/>
          <w:lang w:bidi="ar-SA"/>
        </w:rPr>
        <w:tab/>
        <w:t>Invoicing Requirements:</w:t>
      </w:r>
    </w:p>
    <w:p w14:paraId="1DB5638F" w14:textId="77777777" w:rsidR="002B0A25" w:rsidRPr="00815D6C" w:rsidRDefault="002B0A25" w:rsidP="002B0A25">
      <w:pPr>
        <w:tabs>
          <w:tab w:val="left" w:pos="-720"/>
          <w:tab w:val="left" w:pos="-180"/>
          <w:tab w:val="left" w:pos="522"/>
          <w:tab w:val="left" w:pos="1062"/>
          <w:tab w:val="left" w:pos="1800"/>
        </w:tabs>
        <w:suppressAutoHyphens/>
        <w:spacing w:before="120" w:after="120" w:line="240" w:lineRule="auto"/>
        <w:ind w:left="1800" w:hanging="1440"/>
        <w:rPr>
          <w:rFonts w:ascii="Cambria" w:hAnsi="Cambria" w:cs="Arial"/>
          <w:color w:val="auto"/>
          <w:lang w:bidi="ar-SA"/>
        </w:rPr>
      </w:pPr>
      <w:r w:rsidRPr="00815D6C">
        <w:rPr>
          <w:rFonts w:ascii="Cambria" w:hAnsi="Cambria" w:cs="Arial"/>
          <w:b/>
          <w:color w:val="auto"/>
          <w:lang w:bidi="ar-SA"/>
        </w:rPr>
        <w:tab/>
      </w:r>
      <w:r w:rsidRPr="00815D6C">
        <w:rPr>
          <w:rFonts w:ascii="Cambria" w:hAnsi="Cambria" w:cs="Arial"/>
          <w:b/>
          <w:color w:val="auto"/>
          <w:lang w:bidi="ar-SA"/>
        </w:rPr>
        <w:tab/>
      </w:r>
      <w:r w:rsidRPr="00815D6C">
        <w:rPr>
          <w:rFonts w:ascii="Cambria" w:hAnsi="Cambria" w:cs="Arial"/>
          <w:color w:val="auto"/>
          <w:lang w:bidi="ar-SA"/>
        </w:rPr>
        <w:t xml:space="preserve">5.6.1 </w:t>
      </w:r>
      <w:r w:rsidRPr="00815D6C">
        <w:rPr>
          <w:rFonts w:ascii="Cambria" w:hAnsi="Cambria" w:cs="Arial"/>
          <w:color w:val="auto"/>
          <w:lang w:bidi="ar-SA"/>
        </w:rPr>
        <w:tab/>
        <w:t xml:space="preserve">Vendor shall establish a billing system whereby each City of Seattle department or agency is billed by separate invoice for their advertising and or on-line subscriptions (if applicable). </w:t>
      </w:r>
    </w:p>
    <w:p w14:paraId="52B927A2"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5.6.2 </w:t>
      </w:r>
      <w:r w:rsidRPr="00815D6C">
        <w:rPr>
          <w:rFonts w:ascii="Cambria" w:hAnsi="Cambria" w:cs="Arial"/>
          <w:color w:val="auto"/>
          <w:lang w:bidi="ar-SA"/>
        </w:rPr>
        <w:tab/>
        <w:t xml:space="preserve">Invoice shall reflect the date of service/publication, city department contact name and phone number, billing address, city blanket contract number and city department or agency assigned customer number.  </w:t>
      </w:r>
    </w:p>
    <w:p w14:paraId="24326505"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5.6.3 </w:t>
      </w:r>
      <w:r w:rsidRPr="00815D6C">
        <w:rPr>
          <w:rFonts w:ascii="Cambria" w:hAnsi="Cambria" w:cs="Arial"/>
          <w:color w:val="auto"/>
          <w:lang w:bidi="ar-SA"/>
        </w:rPr>
        <w:tab/>
        <w:t xml:space="preserve">Vendor shall assign the Department of Finance and Administrative Services (FAS) as the parent account holder for the City of Seattle for all invoice purposes (paper or on-line subscriptions).  </w:t>
      </w:r>
    </w:p>
    <w:p w14:paraId="3C5A2B43"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360"/>
        <w:rPr>
          <w:rFonts w:ascii="Cambria" w:hAnsi="Cambria" w:cs="Arial"/>
          <w:b/>
          <w:color w:val="auto"/>
          <w:lang w:bidi="ar-SA"/>
        </w:rPr>
      </w:pPr>
      <w:r w:rsidRPr="00815D6C">
        <w:rPr>
          <w:rFonts w:ascii="Cambria" w:hAnsi="Cambria" w:cs="Arial"/>
          <w:b/>
          <w:color w:val="auto"/>
          <w:lang w:bidi="ar-SA"/>
        </w:rPr>
        <w:t>5.7</w:t>
      </w:r>
      <w:r w:rsidRPr="00815D6C">
        <w:rPr>
          <w:rFonts w:ascii="Cambria" w:hAnsi="Cambria" w:cs="Arial"/>
          <w:b/>
          <w:color w:val="auto"/>
          <w:lang w:bidi="ar-SA"/>
        </w:rPr>
        <w:tab/>
        <w:t>Daily Copy Collection Service:</w:t>
      </w:r>
    </w:p>
    <w:p w14:paraId="6A3A76E3"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lastRenderedPageBreak/>
        <w:t xml:space="preserve">5.7.1 </w:t>
      </w:r>
      <w:r w:rsidRPr="00815D6C">
        <w:rPr>
          <w:rFonts w:ascii="Cambria" w:hAnsi="Cambria" w:cs="Arial"/>
          <w:color w:val="auto"/>
          <w:lang w:bidi="ar-SA"/>
        </w:rPr>
        <w:tab/>
        <w:t>Vendor shall maintain a daily service of Monday through Friday to the City Clerk’s Office and Department of Finance and Administrative Services (FAS) to collect advertising copy.</w:t>
      </w:r>
    </w:p>
    <w:p w14:paraId="5FEFE297"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5.7.2 </w:t>
      </w:r>
      <w:r w:rsidRPr="00815D6C">
        <w:rPr>
          <w:rFonts w:ascii="Cambria" w:hAnsi="Cambria" w:cs="Arial"/>
          <w:color w:val="auto"/>
          <w:lang w:bidi="ar-SA"/>
        </w:rPr>
        <w:tab/>
        <w:t xml:space="preserve">The last pick-up of the day shall be scheduled as late as possible for each designated collection point to ensure publication on the following day. </w:t>
      </w:r>
    </w:p>
    <w:p w14:paraId="10D4ABED"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5.7.3 </w:t>
      </w:r>
      <w:r w:rsidRPr="00815D6C">
        <w:rPr>
          <w:rFonts w:ascii="Cambria" w:hAnsi="Cambria" w:cs="Arial"/>
          <w:color w:val="auto"/>
          <w:lang w:bidi="ar-SA"/>
        </w:rPr>
        <w:tab/>
        <w:t>Advertising copy shall be collected upon the request of City departments or agency located in the Central Business District (CBD).  CBD is defined from Yesler Way to Westlake.  Any request outside the CBD shall be mailed to their specific location.</w:t>
      </w:r>
    </w:p>
    <w:p w14:paraId="49D45A3F"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5.7.4 </w:t>
      </w:r>
      <w:r w:rsidRPr="00815D6C">
        <w:rPr>
          <w:rFonts w:ascii="Cambria" w:hAnsi="Cambria" w:cs="Arial"/>
          <w:color w:val="auto"/>
          <w:lang w:bidi="ar-SA"/>
        </w:rPr>
        <w:tab/>
        <w:t>Vendor shall pick up and drop copy collection service to the following locations:</w:t>
      </w:r>
    </w:p>
    <w:p w14:paraId="7296F0BC"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1062"/>
        <w:rPr>
          <w:rFonts w:ascii="Cambria" w:hAnsi="Cambria" w:cs="Arial"/>
          <w:color w:val="auto"/>
          <w:lang w:bidi="ar-SA"/>
        </w:rPr>
      </w:pPr>
      <w:r w:rsidRPr="00815D6C">
        <w:rPr>
          <w:rFonts w:ascii="Cambria" w:hAnsi="Cambria" w:cs="Arial"/>
          <w:color w:val="auto"/>
          <w:lang w:bidi="ar-SA"/>
        </w:rPr>
        <w:tab/>
        <w:t>a. FAS-City Purchasing and Contracting Services Division (CPCS), Seattle Municipal Tower,</w:t>
      </w:r>
    </w:p>
    <w:p w14:paraId="239E51F0"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1062"/>
        <w:rPr>
          <w:rFonts w:ascii="Cambria" w:hAnsi="Cambria" w:cs="Arial"/>
          <w:color w:val="auto"/>
          <w:lang w:bidi="ar-SA"/>
        </w:rPr>
      </w:pPr>
      <w:r w:rsidRPr="00815D6C">
        <w:rPr>
          <w:rFonts w:ascii="Cambria" w:hAnsi="Cambria" w:cs="Arial"/>
          <w:color w:val="auto"/>
          <w:lang w:bidi="ar-SA"/>
        </w:rPr>
        <w:tab/>
        <w:t xml:space="preserve"> 700 5</w:t>
      </w:r>
      <w:r w:rsidRPr="00815D6C">
        <w:rPr>
          <w:rFonts w:ascii="Cambria" w:hAnsi="Cambria" w:cs="Arial"/>
          <w:color w:val="auto"/>
          <w:vertAlign w:val="superscript"/>
          <w:lang w:bidi="ar-SA"/>
        </w:rPr>
        <w:t>th</w:t>
      </w:r>
      <w:r w:rsidRPr="00815D6C">
        <w:rPr>
          <w:rFonts w:ascii="Cambria" w:hAnsi="Cambria" w:cs="Arial"/>
          <w:color w:val="auto"/>
          <w:lang w:bidi="ar-SA"/>
        </w:rPr>
        <w:t xml:space="preserve"> Ave Suite 4112</w:t>
      </w:r>
    </w:p>
    <w:p w14:paraId="0BBA1E8F"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1062"/>
        <w:rPr>
          <w:rFonts w:ascii="Cambria" w:hAnsi="Cambria" w:cs="Arial"/>
          <w:color w:val="auto"/>
          <w:lang w:bidi="ar-SA"/>
        </w:rPr>
      </w:pPr>
      <w:r w:rsidRPr="00815D6C">
        <w:rPr>
          <w:rFonts w:ascii="Cambria" w:hAnsi="Cambria" w:cs="Arial"/>
          <w:color w:val="auto"/>
          <w:lang w:bidi="ar-SA"/>
        </w:rPr>
        <w:tab/>
        <w:t>b. DPD- Public Resource Center, Seattle Municipal Tower, 700 5</w:t>
      </w:r>
      <w:r w:rsidRPr="00815D6C">
        <w:rPr>
          <w:rFonts w:ascii="Cambria" w:hAnsi="Cambria" w:cs="Arial"/>
          <w:color w:val="auto"/>
          <w:vertAlign w:val="superscript"/>
          <w:lang w:bidi="ar-SA"/>
        </w:rPr>
        <w:t>th</w:t>
      </w:r>
      <w:r w:rsidRPr="00815D6C">
        <w:rPr>
          <w:rFonts w:ascii="Cambria" w:hAnsi="Cambria" w:cs="Arial"/>
          <w:color w:val="auto"/>
          <w:lang w:bidi="ar-SA"/>
        </w:rPr>
        <w:t xml:space="preserve"> Ave Ste 1800</w:t>
      </w:r>
    </w:p>
    <w:p w14:paraId="7E331A87"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1062"/>
        <w:rPr>
          <w:rFonts w:ascii="Cambria" w:hAnsi="Cambria" w:cs="Arial"/>
          <w:color w:val="auto"/>
          <w:lang w:bidi="ar-SA"/>
        </w:rPr>
      </w:pPr>
      <w:r w:rsidRPr="00815D6C">
        <w:rPr>
          <w:rFonts w:ascii="Cambria" w:hAnsi="Cambria" w:cs="Arial"/>
          <w:color w:val="auto"/>
          <w:lang w:bidi="ar-SA"/>
        </w:rPr>
        <w:tab/>
        <w:t>c. City Clerk’s Office, City Hall, 600 4</w:t>
      </w:r>
      <w:r w:rsidRPr="00815D6C">
        <w:rPr>
          <w:rFonts w:ascii="Cambria" w:hAnsi="Cambria" w:cs="Arial"/>
          <w:color w:val="auto"/>
          <w:vertAlign w:val="superscript"/>
          <w:lang w:bidi="ar-SA"/>
        </w:rPr>
        <w:t>th</w:t>
      </w:r>
      <w:r w:rsidRPr="00815D6C">
        <w:rPr>
          <w:rFonts w:ascii="Cambria" w:hAnsi="Cambria" w:cs="Arial"/>
          <w:color w:val="auto"/>
          <w:lang w:bidi="ar-SA"/>
        </w:rPr>
        <w:t xml:space="preserve"> Ave, 3</w:t>
      </w:r>
      <w:r w:rsidRPr="00815D6C">
        <w:rPr>
          <w:rFonts w:ascii="Cambria" w:hAnsi="Cambria" w:cs="Arial"/>
          <w:color w:val="auto"/>
          <w:vertAlign w:val="superscript"/>
          <w:lang w:bidi="ar-SA"/>
        </w:rPr>
        <w:t>rd</w:t>
      </w:r>
      <w:r w:rsidRPr="00815D6C">
        <w:rPr>
          <w:rFonts w:ascii="Cambria" w:hAnsi="Cambria" w:cs="Arial"/>
          <w:color w:val="auto"/>
          <w:lang w:bidi="ar-SA"/>
        </w:rPr>
        <w:t xml:space="preserve"> floor</w:t>
      </w:r>
    </w:p>
    <w:p w14:paraId="098DB14C"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5.7.5 </w:t>
      </w:r>
      <w:r w:rsidRPr="00815D6C">
        <w:rPr>
          <w:rFonts w:ascii="Cambria" w:hAnsi="Cambria" w:cs="Arial"/>
          <w:color w:val="auto"/>
          <w:lang w:bidi="ar-SA"/>
        </w:rPr>
        <w:tab/>
        <w:t xml:space="preserve">Any changes to the pick-up locations indicated above will be communicated to the Vendor through a letter from the City of Seattle, Department of Finance and Administrative Services (FAS) Buyer or other city department/agency designee.  </w:t>
      </w:r>
    </w:p>
    <w:p w14:paraId="1BD754A7" w14:textId="77777777" w:rsidR="002B0A25" w:rsidRPr="00815D6C" w:rsidRDefault="002B0A25" w:rsidP="002B0A25">
      <w:pPr>
        <w:tabs>
          <w:tab w:val="left" w:pos="-720"/>
          <w:tab w:val="left" w:pos="-180"/>
          <w:tab w:val="left" w:pos="522"/>
          <w:tab w:val="left" w:pos="1062"/>
          <w:tab w:val="left" w:pos="2160"/>
        </w:tabs>
        <w:suppressAutoHyphens/>
        <w:spacing w:before="120" w:after="120" w:line="240" w:lineRule="auto"/>
        <w:ind w:left="360"/>
        <w:rPr>
          <w:rFonts w:ascii="Cambria" w:hAnsi="Cambria" w:cs="Arial"/>
          <w:b/>
          <w:color w:val="auto"/>
          <w:lang w:bidi="ar-SA"/>
        </w:rPr>
      </w:pPr>
      <w:r w:rsidRPr="00815D6C">
        <w:rPr>
          <w:rFonts w:ascii="Cambria" w:hAnsi="Cambria" w:cs="Arial"/>
          <w:b/>
          <w:color w:val="auto"/>
          <w:lang w:bidi="ar-SA"/>
        </w:rPr>
        <w:t>5.8</w:t>
      </w:r>
      <w:r w:rsidRPr="00815D6C">
        <w:rPr>
          <w:rFonts w:ascii="Cambria" w:hAnsi="Cambria" w:cs="Arial"/>
          <w:b/>
          <w:color w:val="auto"/>
          <w:lang w:bidi="ar-SA"/>
        </w:rPr>
        <w:tab/>
        <w:t>Paper Subscriptions:</w:t>
      </w:r>
    </w:p>
    <w:p w14:paraId="2ED74C4E" w14:textId="77777777" w:rsidR="002B0A25" w:rsidRPr="00815D6C" w:rsidRDefault="002B0A25" w:rsidP="002B0A25">
      <w:pPr>
        <w:tabs>
          <w:tab w:val="left" w:pos="-720"/>
          <w:tab w:val="left" w:pos="-180"/>
          <w:tab w:val="left" w:pos="522"/>
          <w:tab w:val="left" w:pos="180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5.8.1 </w:t>
      </w:r>
      <w:r w:rsidRPr="00815D6C">
        <w:rPr>
          <w:rFonts w:ascii="Cambria" w:hAnsi="Cambria" w:cs="Arial"/>
          <w:color w:val="auto"/>
          <w:lang w:bidi="ar-SA"/>
        </w:rPr>
        <w:tab/>
        <w:t xml:space="preserve">Vendor shall provide (up to 200) subscriptions including online versions of each issue of the newspaper to the City of Seattle or agency at no additional charge.   </w:t>
      </w:r>
    </w:p>
    <w:p w14:paraId="14972AAC" w14:textId="77777777" w:rsidR="002B0A25" w:rsidRPr="00815D6C" w:rsidRDefault="002B0A25" w:rsidP="002B0A25">
      <w:pPr>
        <w:numPr>
          <w:ilvl w:val="2"/>
          <w:numId w:val="17"/>
        </w:numPr>
        <w:tabs>
          <w:tab w:val="left" w:pos="-720"/>
          <w:tab w:val="left" w:pos="-180"/>
          <w:tab w:val="left" w:pos="522"/>
          <w:tab w:val="left" w:pos="1800"/>
        </w:tabs>
        <w:suppressAutoHyphens/>
        <w:spacing w:before="120" w:after="120" w:line="240" w:lineRule="auto"/>
        <w:rPr>
          <w:rFonts w:ascii="Cambria" w:hAnsi="Cambria" w:cs="Arial"/>
          <w:color w:val="auto"/>
          <w:lang w:bidi="ar-SA"/>
        </w:rPr>
      </w:pPr>
      <w:r w:rsidRPr="00815D6C">
        <w:rPr>
          <w:rFonts w:ascii="Cambria" w:hAnsi="Cambria" w:cs="Arial"/>
          <w:color w:val="auto"/>
          <w:lang w:bidi="ar-SA"/>
        </w:rPr>
        <w:t>For the Saturday issue, Vendor will confirm with those subscribers who wish to receive a hard copy.</w:t>
      </w:r>
    </w:p>
    <w:p w14:paraId="064CD644"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5.8.2 </w:t>
      </w:r>
      <w:r w:rsidRPr="00815D6C">
        <w:rPr>
          <w:rFonts w:ascii="Cambria" w:hAnsi="Cambria" w:cs="Arial"/>
          <w:color w:val="auto"/>
          <w:lang w:bidi="ar-SA"/>
        </w:rPr>
        <w:tab/>
        <w:t>Each day’s issue shall be delivered or mailed to the locations specified, all within the Seattle city limits.</w:t>
      </w:r>
    </w:p>
    <w:p w14:paraId="4CC490A5" w14:textId="4C417F1B" w:rsidR="002B0A25" w:rsidRPr="00815D6C" w:rsidRDefault="002B0A25" w:rsidP="002B0A25">
      <w:pPr>
        <w:tabs>
          <w:tab w:val="left" w:pos="-720"/>
          <w:tab w:val="left" w:pos="-180"/>
          <w:tab w:val="left" w:pos="522"/>
          <w:tab w:val="left" w:pos="1800"/>
          <w:tab w:val="left" w:pos="2160"/>
        </w:tabs>
        <w:suppressAutoHyphens/>
        <w:spacing w:before="120" w:after="0" w:line="240" w:lineRule="auto"/>
        <w:ind w:left="1800" w:hanging="738"/>
        <w:rPr>
          <w:rFonts w:ascii="Cambria" w:hAnsi="Cambria" w:cs="Arial"/>
          <w:color w:val="auto"/>
          <w:lang w:bidi="ar-SA"/>
        </w:rPr>
      </w:pPr>
      <w:r w:rsidRPr="00815D6C">
        <w:rPr>
          <w:rFonts w:ascii="Cambria" w:hAnsi="Cambria" w:cs="Arial"/>
          <w:color w:val="auto"/>
          <w:lang w:bidi="ar-SA"/>
        </w:rPr>
        <w:t xml:space="preserve">5.8.3 </w:t>
      </w:r>
      <w:r w:rsidRPr="00815D6C">
        <w:rPr>
          <w:rFonts w:ascii="Cambria" w:hAnsi="Cambria" w:cs="Arial"/>
          <w:color w:val="auto"/>
          <w:lang w:bidi="ar-SA"/>
        </w:rPr>
        <w:tab/>
        <w:t>Co</w:t>
      </w:r>
      <w:r w:rsidR="008B61C4">
        <w:rPr>
          <w:rFonts w:ascii="Cambria" w:hAnsi="Cambria" w:cs="Arial"/>
          <w:color w:val="auto"/>
          <w:lang w:bidi="ar-SA"/>
        </w:rPr>
        <w:t xml:space="preserve">pies shall be distributed </w:t>
      </w:r>
      <w:r w:rsidRPr="00815D6C">
        <w:rPr>
          <w:rFonts w:ascii="Cambria" w:hAnsi="Cambria" w:cs="Arial"/>
          <w:color w:val="auto"/>
          <w:lang w:bidi="ar-SA"/>
        </w:rPr>
        <w:t>to ensure receipt on the day of publication.</w:t>
      </w:r>
    </w:p>
    <w:p w14:paraId="2BEDEEA6" w14:textId="77777777" w:rsidR="002B0A25" w:rsidRPr="00815D6C" w:rsidRDefault="002B0A25" w:rsidP="002B0A25">
      <w:pPr>
        <w:tabs>
          <w:tab w:val="left" w:pos="-720"/>
          <w:tab w:val="left" w:pos="-180"/>
          <w:tab w:val="left" w:pos="522"/>
          <w:tab w:val="left" w:pos="1062"/>
          <w:tab w:val="left" w:pos="2160"/>
        </w:tabs>
        <w:suppressAutoHyphens/>
        <w:spacing w:before="120" w:after="0" w:line="240" w:lineRule="auto"/>
        <w:ind w:left="360"/>
        <w:rPr>
          <w:rFonts w:ascii="Cambria" w:hAnsi="Cambria" w:cs="Arial"/>
          <w:b/>
          <w:color w:val="auto"/>
          <w:lang w:bidi="ar-SA"/>
        </w:rPr>
      </w:pPr>
      <w:r w:rsidRPr="00815D6C">
        <w:rPr>
          <w:rFonts w:ascii="Cambria" w:hAnsi="Cambria" w:cs="Arial"/>
          <w:b/>
          <w:color w:val="auto"/>
          <w:lang w:bidi="ar-SA"/>
        </w:rPr>
        <w:t>5.9</w:t>
      </w:r>
      <w:r w:rsidRPr="00815D6C">
        <w:rPr>
          <w:rFonts w:ascii="Cambria" w:hAnsi="Cambria" w:cs="Arial"/>
          <w:b/>
          <w:color w:val="auto"/>
          <w:lang w:bidi="ar-SA"/>
        </w:rPr>
        <w:tab/>
        <w:t>On-Line Subscriptions:</w:t>
      </w:r>
    </w:p>
    <w:p w14:paraId="61E90E93" w14:textId="77777777" w:rsidR="002B0A25" w:rsidRPr="00815D6C" w:rsidRDefault="002B0A25" w:rsidP="002B0A25">
      <w:pPr>
        <w:tabs>
          <w:tab w:val="left" w:pos="-720"/>
          <w:tab w:val="left" w:pos="-180"/>
          <w:tab w:val="left" w:pos="522"/>
          <w:tab w:val="left" w:pos="1800"/>
          <w:tab w:val="left" w:pos="2160"/>
        </w:tabs>
        <w:suppressAutoHyphens/>
        <w:spacing w:before="120" w:after="120" w:line="240" w:lineRule="auto"/>
        <w:ind w:left="1800" w:hanging="738"/>
        <w:rPr>
          <w:rFonts w:ascii="Cambria" w:hAnsi="Cambria" w:cs="Arial"/>
          <w:color w:val="auto"/>
          <w:lang w:bidi="ar-SA"/>
        </w:rPr>
      </w:pPr>
      <w:r w:rsidRPr="00815D6C">
        <w:rPr>
          <w:rFonts w:ascii="Cambria" w:hAnsi="Cambria" w:cs="Arial"/>
          <w:color w:val="auto"/>
          <w:lang w:bidi="ar-SA"/>
        </w:rPr>
        <w:t xml:space="preserve">5.9.1 </w:t>
      </w:r>
      <w:r w:rsidRPr="00815D6C">
        <w:rPr>
          <w:rFonts w:ascii="Cambria" w:hAnsi="Cambria" w:cs="Arial"/>
          <w:color w:val="auto"/>
          <w:lang w:bidi="ar-SA"/>
        </w:rPr>
        <w:tab/>
        <w:t>Vendor shall provide an on-line subscription that covers all contents of newspapers to the City in lieu of paper copies.</w:t>
      </w:r>
    </w:p>
    <w:p w14:paraId="44E1070D" w14:textId="77777777" w:rsidR="002A7E64" w:rsidRPr="00466A1C" w:rsidRDefault="002A7E64" w:rsidP="002A7E64">
      <w:pPr>
        <w:pStyle w:val="NoSpacing"/>
        <w:ind w:left="360"/>
        <w:rPr>
          <w:rFonts w:ascii="Cambria" w:hAnsi="Cambria"/>
          <w:color w:val="auto"/>
        </w:rPr>
      </w:pPr>
    </w:p>
    <w:p w14:paraId="07D85BE9" w14:textId="77777777" w:rsidR="002B0A25" w:rsidRDefault="0058214C" w:rsidP="002A7E64">
      <w:pPr>
        <w:pStyle w:val="NoSpacing"/>
        <w:ind w:left="360"/>
        <w:rPr>
          <w:rFonts w:ascii="Cambria" w:hAnsi="Cambria"/>
          <w:b/>
          <w:color w:val="auto"/>
        </w:rPr>
      </w:pPr>
      <w:r w:rsidRPr="00466A1C">
        <w:rPr>
          <w:rFonts w:ascii="Cambria" w:hAnsi="Cambria"/>
          <w:b/>
          <w:color w:val="auto"/>
        </w:rPr>
        <w:t>Contract Term</w:t>
      </w:r>
      <w:r w:rsidRPr="00466A1C">
        <w:rPr>
          <w:rFonts w:ascii="Cambria" w:hAnsi="Cambria"/>
          <w:color w:val="auto"/>
        </w:rPr>
        <w:t xml:space="preserve">:  This contract shall be for </w:t>
      </w:r>
      <w:r w:rsidR="002B0A25">
        <w:rPr>
          <w:rFonts w:ascii="Cambria" w:hAnsi="Cambria"/>
          <w:color w:val="auto"/>
        </w:rPr>
        <w:t>one year</w:t>
      </w:r>
      <w:r w:rsidRPr="00466A1C">
        <w:rPr>
          <w:rFonts w:ascii="Cambria" w:hAnsi="Cambria"/>
          <w:color w:val="auto"/>
        </w:rPr>
        <w:t xml:space="preserve"> with </w:t>
      </w:r>
      <w:r w:rsidR="002B0A25">
        <w:rPr>
          <w:rFonts w:ascii="Cambria" w:hAnsi="Cambria"/>
          <w:color w:val="auto"/>
        </w:rPr>
        <w:t>no extensions a</w:t>
      </w:r>
      <w:r w:rsidRPr="00466A1C">
        <w:rPr>
          <w:rFonts w:ascii="Cambria" w:hAnsi="Cambria"/>
          <w:color w:val="auto"/>
        </w:rPr>
        <w:t>llowed</w:t>
      </w:r>
      <w:r w:rsidR="002B0A25">
        <w:rPr>
          <w:rFonts w:ascii="Cambria" w:hAnsi="Cambria"/>
          <w:color w:val="auto"/>
        </w:rPr>
        <w:t>.</w:t>
      </w:r>
      <w:r w:rsidR="002B0A25" w:rsidRPr="00466A1C">
        <w:rPr>
          <w:rFonts w:ascii="Cambria" w:hAnsi="Cambria"/>
          <w:b/>
          <w:color w:val="auto"/>
        </w:rPr>
        <w:t xml:space="preserve"> </w:t>
      </w:r>
    </w:p>
    <w:p w14:paraId="124AB97D" w14:textId="77777777" w:rsidR="002B0A25" w:rsidRDefault="002B0A25" w:rsidP="002A7E64">
      <w:pPr>
        <w:pStyle w:val="NoSpacing"/>
        <w:ind w:left="360"/>
        <w:rPr>
          <w:rFonts w:ascii="Cambria" w:hAnsi="Cambria"/>
          <w:b/>
          <w:color w:val="auto"/>
        </w:rPr>
      </w:pPr>
    </w:p>
    <w:p w14:paraId="57BA9A98"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Contract</w:t>
      </w:r>
      <w:r w:rsidR="002B0A25">
        <w:rPr>
          <w:rFonts w:ascii="Cambria" w:hAnsi="Cambria"/>
          <w:b/>
          <w:color w:val="auto"/>
        </w:rPr>
        <w:t xml:space="preserve">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2CC99D2D" w14:textId="77777777" w:rsidR="008D2FF5" w:rsidRDefault="008D2FF5" w:rsidP="002A7E64">
      <w:pPr>
        <w:pStyle w:val="NoSpacing"/>
        <w:ind w:left="360"/>
        <w:rPr>
          <w:rFonts w:ascii="Cambria" w:hAnsi="Cambria"/>
          <w:color w:val="auto"/>
        </w:rPr>
      </w:pPr>
    </w:p>
    <w:p w14:paraId="4D9F86A9"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BFDEDE3" w14:textId="77777777" w:rsidR="002A7E64" w:rsidRPr="00466A1C" w:rsidRDefault="002A7E64" w:rsidP="002A7E64">
      <w:pPr>
        <w:pStyle w:val="NoSpacing"/>
        <w:ind w:left="360"/>
        <w:rPr>
          <w:rFonts w:ascii="Cambria" w:hAnsi="Cambria"/>
          <w:color w:val="auto"/>
        </w:rPr>
      </w:pPr>
    </w:p>
    <w:p w14:paraId="579C1E44"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w:t>
      </w:r>
      <w:r w:rsidR="00C80EDB" w:rsidRPr="00466A1C">
        <w:rPr>
          <w:rFonts w:ascii="Cambria" w:hAnsi="Cambria"/>
          <w:color w:val="auto"/>
        </w:rPr>
        <w:lastRenderedPageBreak/>
        <w:t xml:space="preserve">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1B41F9D6" w14:textId="77777777" w:rsidR="002A7E64" w:rsidRPr="00466A1C" w:rsidRDefault="002A7E64" w:rsidP="002A7E64">
      <w:pPr>
        <w:pStyle w:val="NoSpacing"/>
        <w:ind w:left="360"/>
        <w:rPr>
          <w:rFonts w:ascii="Cambria" w:hAnsi="Cambria"/>
          <w:b/>
          <w:color w:val="auto"/>
        </w:rPr>
      </w:pPr>
    </w:p>
    <w:p w14:paraId="4D1A4622"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04015375" w14:textId="77777777" w:rsidR="002A7E64" w:rsidRPr="00466A1C" w:rsidRDefault="002A7E64" w:rsidP="002A7E64">
      <w:pPr>
        <w:pStyle w:val="NoSpacing"/>
        <w:ind w:left="360"/>
        <w:rPr>
          <w:rFonts w:ascii="Cambria" w:hAnsi="Cambria"/>
          <w:color w:val="auto"/>
        </w:rPr>
      </w:pPr>
    </w:p>
    <w:p w14:paraId="41EB5F75" w14:textId="77777777" w:rsidR="00DF100C" w:rsidRPr="00466A1C" w:rsidRDefault="00741C15" w:rsidP="002A7E64">
      <w:pPr>
        <w:pStyle w:val="NoSpacing"/>
        <w:ind w:left="360"/>
        <w:rPr>
          <w:rFonts w:ascii="Cambria" w:hAnsi="Cambria"/>
          <w:color w:val="auto"/>
        </w:rPr>
      </w:pPr>
      <w:bookmarkStart w:id="6"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7DB9EEEE" w14:textId="11722F57" w:rsidR="002A7E64" w:rsidRDefault="002A7E64" w:rsidP="002A7E64">
      <w:pPr>
        <w:pStyle w:val="NoSpacing"/>
        <w:ind w:left="360"/>
        <w:rPr>
          <w:rFonts w:ascii="Cambria" w:hAnsi="Cambria"/>
          <w:color w:val="auto"/>
        </w:rPr>
      </w:pPr>
    </w:p>
    <w:p w14:paraId="513FDAB0" w14:textId="77777777" w:rsidR="00BC03F2" w:rsidRPr="00BC03F2" w:rsidRDefault="00BC03F2" w:rsidP="00BC03F2">
      <w:pPr>
        <w:spacing w:after="0" w:line="240" w:lineRule="auto"/>
        <w:ind w:left="360"/>
        <w:rPr>
          <w:rFonts w:ascii="Cambria" w:hAnsi="Cambria"/>
          <w:color w:val="auto"/>
        </w:rPr>
      </w:pPr>
      <w:r w:rsidRPr="00BC03F2">
        <w:rPr>
          <w:rFonts w:ascii="Cambria" w:hAnsi="Cambria"/>
          <w:b/>
          <w:color w:val="auto"/>
        </w:rPr>
        <w:t xml:space="preserve">Prohibition on Advance Payments: </w:t>
      </w:r>
      <w:r w:rsidRPr="00BC03F2">
        <w:rPr>
          <w:rFonts w:ascii="Cambria" w:hAnsi="Cambria"/>
          <w:color w:val="auto"/>
        </w:rPr>
        <w:t>The City cannot accept requests for up-front payment, down payment or partial payment.  Maintenance subscriptions may be paid up to one year in advance provided that the payment is reimbursed to the City on a prorated basis upon termination; all other expenses are payable net 30 days after receipt and acceptance of satisfactory compliance.</w:t>
      </w:r>
    </w:p>
    <w:p w14:paraId="4535762B" w14:textId="77777777" w:rsidR="00BC03F2" w:rsidRPr="00466A1C" w:rsidRDefault="00BC03F2" w:rsidP="002A7E64">
      <w:pPr>
        <w:pStyle w:val="NoSpacing"/>
        <w:ind w:left="360"/>
        <w:rPr>
          <w:rFonts w:ascii="Cambria" w:hAnsi="Cambria"/>
          <w:color w:val="auto"/>
        </w:rPr>
      </w:pPr>
    </w:p>
    <w:p w14:paraId="61102216"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42F8891F" w14:textId="77777777"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2B0A25">
        <w:rPr>
          <w:rFonts w:ascii="Cambria" w:hAnsi="Cambria" w:cs="Arial"/>
          <w:color w:val="auto"/>
        </w:rPr>
        <w:t>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 xml:space="preserve">The City has strict policies regarding the use of Background checks, criminal checks and immigrant status for contract workers.  The policies are incorporated into the contract and available for viewing on-line </w:t>
      </w:r>
      <w:r w:rsidR="00375CC8" w:rsidRPr="00731C29">
        <w:rPr>
          <w:rFonts w:ascii="Cambria" w:hAnsi="Cambria" w:cs="Arial"/>
          <w:color w:val="auto"/>
        </w:rPr>
        <w:t xml:space="preserve">at </w:t>
      </w:r>
      <w:hyperlink r:id="rId15" w:history="1">
        <w:r w:rsidR="00343952" w:rsidRPr="00731C29">
          <w:rPr>
            <w:rStyle w:val="Hyperlink"/>
            <w:rFonts w:ascii="Cambria" w:hAnsi="Cambria" w:cs="Arial"/>
          </w:rPr>
          <w:t>http://www.seattle.gov/business/WithSeattle.htm</w:t>
        </w:r>
      </w:hyperlink>
      <w:r w:rsidR="00343952" w:rsidRPr="00731C29">
        <w:rPr>
          <w:rFonts w:ascii="Cambria" w:hAnsi="Cambria" w:cs="Arial"/>
          <w:color w:val="auto"/>
        </w:rPr>
        <w:t>.</w:t>
      </w:r>
      <w:r w:rsidR="00343952" w:rsidRPr="00466A1C">
        <w:rPr>
          <w:rFonts w:ascii="Cambria" w:hAnsi="Cambria" w:cs="Arial"/>
          <w:color w:val="auto"/>
        </w:rPr>
        <w:t xml:space="preserve"> </w:t>
      </w:r>
    </w:p>
    <w:p w14:paraId="53B15003" w14:textId="77777777" w:rsidR="002A7E64" w:rsidRPr="00466A1C" w:rsidRDefault="002A7E64" w:rsidP="002A7E64">
      <w:pPr>
        <w:pStyle w:val="NoSpacing"/>
        <w:ind w:left="360"/>
        <w:rPr>
          <w:rFonts w:ascii="Cambria" w:hAnsi="Cambria"/>
          <w:color w:val="auto"/>
        </w:rPr>
      </w:pPr>
    </w:p>
    <w:p w14:paraId="5457768E" w14:textId="77777777" w:rsidR="001D1349" w:rsidRPr="004A5B0C" w:rsidRDefault="001D1349" w:rsidP="001D1349">
      <w:pPr>
        <w:pStyle w:val="NoSpacing"/>
        <w:ind w:left="360"/>
        <w:rPr>
          <w:rFonts w:ascii="Cambria" w:hAnsi="Cambria"/>
          <w:b/>
          <w:color w:val="auto"/>
        </w:rPr>
      </w:pPr>
      <w:bookmarkStart w:id="7" w:name="_Toc224981841"/>
      <w:bookmarkEnd w:id="6"/>
      <w:r w:rsidRPr="004A5B0C">
        <w:rPr>
          <w:rFonts w:ascii="Cambria" w:hAnsi="Cambria"/>
          <w:b/>
          <w:color w:val="auto"/>
        </w:rPr>
        <w:t>Paid Sick Time and Safe Time Ordinance</w:t>
      </w:r>
    </w:p>
    <w:p w14:paraId="3A6BFBE7" w14:textId="77777777" w:rsidR="001D1349" w:rsidRPr="00B704FB" w:rsidRDefault="001D1349" w:rsidP="00A159B4">
      <w:pPr>
        <w:pStyle w:val="NoSpacing"/>
        <w:spacing w:before="120"/>
        <w:ind w:left="360"/>
        <w:rPr>
          <w:rFonts w:ascii="Cambria" w:hAnsi="Cambria"/>
          <w:color w:val="auto"/>
          <w:sz w:val="18"/>
          <w:szCs w:val="18"/>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16"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64992198" w14:textId="076A1DB6" w:rsidR="005C23DC" w:rsidRPr="00466A1C" w:rsidRDefault="00CE7863" w:rsidP="00A159B4">
      <w:pPr>
        <w:pStyle w:val="Heading1"/>
        <w:numPr>
          <w:ilvl w:val="0"/>
          <w:numId w:val="1"/>
        </w:numPr>
        <w:tabs>
          <w:tab w:val="num" w:pos="360"/>
        </w:tabs>
        <w:spacing w:before="120" w:after="120"/>
        <w:ind w:left="360"/>
        <w:rPr>
          <w:rFonts w:cs="Arial"/>
          <w:b/>
          <w:color w:val="1F497D"/>
        </w:rPr>
      </w:pPr>
      <w:bookmarkStart w:id="8" w:name="_Toc521141110"/>
      <w:bookmarkStart w:id="9" w:name="_Toc524484953"/>
      <w:bookmarkStart w:id="10" w:name="_Toc524754140"/>
      <w:bookmarkStart w:id="11" w:name="_Toc526492385"/>
      <w:bookmarkStart w:id="12" w:name="_Toc528557440"/>
      <w:bookmarkStart w:id="13" w:name="_Toc529153500"/>
      <w:bookmarkStart w:id="14" w:name="_Toc30899400"/>
      <w:bookmarkStart w:id="15" w:name="_Toc224981842"/>
      <w:bookmarkEnd w:id="7"/>
      <w:r w:rsidRPr="00A159B4">
        <w:rPr>
          <w:rFonts w:cs="Arial"/>
          <w:b/>
          <w:color w:val="1F497D"/>
        </w:rPr>
        <w:t>BID</w:t>
      </w:r>
      <w:r w:rsidRPr="00466A1C">
        <w:rPr>
          <w:rFonts w:cs="Arial"/>
          <w:b/>
          <w:color w:val="1F497D"/>
        </w:rPr>
        <w:t xml:space="preserve"> </w:t>
      </w:r>
      <w:r w:rsidR="007D199F" w:rsidRPr="00466A1C">
        <w:rPr>
          <w:rFonts w:cs="Arial"/>
          <w:b/>
          <w:color w:val="1F497D"/>
        </w:rPr>
        <w:t xml:space="preserve">INSTRUCTIONS </w:t>
      </w:r>
      <w:bookmarkEnd w:id="8"/>
      <w:bookmarkEnd w:id="9"/>
      <w:bookmarkEnd w:id="10"/>
      <w:r w:rsidR="005C23DC" w:rsidRPr="00466A1C">
        <w:rPr>
          <w:rFonts w:cs="Arial"/>
          <w:b/>
          <w:color w:val="1F497D"/>
        </w:rPr>
        <w:t>&amp; INFORMATION</w:t>
      </w:r>
      <w:bookmarkEnd w:id="11"/>
      <w:bookmarkEnd w:id="12"/>
      <w:bookmarkEnd w:id="13"/>
      <w:bookmarkEnd w:id="14"/>
      <w:bookmarkEnd w:id="15"/>
    </w:p>
    <w:p w14:paraId="61AAA733" w14:textId="77777777" w:rsidR="00835D28" w:rsidRPr="00466A1C" w:rsidRDefault="00835D28" w:rsidP="009C7135">
      <w:pPr>
        <w:pStyle w:val="NoSpacing"/>
        <w:ind w:left="360"/>
        <w:rPr>
          <w:rFonts w:ascii="Cambria" w:hAnsi="Cambria"/>
          <w:color w:val="auto"/>
        </w:rPr>
      </w:pPr>
      <w:bookmarkStart w:id="16" w:name="_Toc521141112"/>
      <w:bookmarkStart w:id="17" w:name="_Ref524406138"/>
      <w:bookmarkStart w:id="18" w:name="_Toc524484955"/>
      <w:bookmarkStart w:id="19" w:name="_Toc524754142"/>
      <w:bookmarkStart w:id="20" w:name="_Toc526492387"/>
      <w:bookmarkStart w:id="21" w:name="_Toc528557442"/>
      <w:bookmarkStart w:id="22" w:name="_Toc529153502"/>
      <w:bookmarkStart w:id="23" w:name="_Toc30899402"/>
      <w:r w:rsidRPr="00466A1C">
        <w:rPr>
          <w:rFonts w:ascii="Cambria" w:hAnsi="Cambria"/>
          <w:b/>
          <w:color w:val="auto"/>
        </w:rPr>
        <w:t>Registratio</w:t>
      </w:r>
      <w:r w:rsidR="0048541B" w:rsidRPr="00466A1C">
        <w:rPr>
          <w:rFonts w:ascii="Cambria" w:hAnsi="Cambria"/>
          <w:b/>
          <w:color w:val="auto"/>
        </w:rPr>
        <w:t xml:space="preserve">n into City </w:t>
      </w:r>
      <w:r w:rsidR="007E04A4" w:rsidRPr="00466A1C">
        <w:rPr>
          <w:rFonts w:ascii="Cambria" w:hAnsi="Cambria"/>
          <w:b/>
          <w:color w:val="auto"/>
        </w:rPr>
        <w:t>On-line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7E04A4" w:rsidRPr="00466A1C">
        <w:rPr>
          <w:rFonts w:ascii="Cambria" w:hAnsi="Cambria"/>
          <w:color w:val="auto"/>
        </w:rPr>
        <w:t>On-line Business Directory</w:t>
      </w:r>
      <w:r w:rsidR="00BC6208" w:rsidRPr="00466A1C">
        <w:rPr>
          <w:rFonts w:ascii="Cambria" w:hAnsi="Cambria"/>
          <w:color w:val="auto"/>
        </w:rPr>
        <w:t xml:space="preserve">, </w:t>
      </w:r>
      <w:r w:rsidRPr="00466A1C">
        <w:rPr>
          <w:rFonts w:ascii="Cambria" w:hAnsi="Cambria"/>
          <w:color w:val="auto"/>
        </w:rPr>
        <w:t xml:space="preserve">we request you register at: </w:t>
      </w:r>
      <w:hyperlink r:id="rId17" w:history="1">
        <w:r w:rsidR="00A736CE" w:rsidRPr="00A736CE">
          <w:rPr>
            <w:color w:val="0563C1"/>
            <w:u w:val="single"/>
          </w:rPr>
          <w:t>http://www.seattle.gov/city-purchasing-and-contracting/online-business-directory</w:t>
        </w:r>
      </w:hyperlink>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6ADD2757"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lastRenderedPageBreak/>
        <w:t>Communications</w:t>
      </w:r>
      <w:bookmarkEnd w:id="16"/>
      <w:bookmarkEnd w:id="17"/>
      <w:bookmarkEnd w:id="18"/>
      <w:bookmarkEnd w:id="19"/>
      <w:bookmarkEnd w:id="20"/>
      <w:bookmarkEnd w:id="21"/>
      <w:bookmarkEnd w:id="22"/>
      <w:bookmarkEnd w:id="23"/>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413B3050"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16B942B5" w14:textId="77777777" w:rsidR="00E66F8E" w:rsidRDefault="006606EF" w:rsidP="006A395F">
      <w:pPr>
        <w:pStyle w:val="NoSpacing"/>
        <w:ind w:left="360"/>
        <w:rPr>
          <w:rFonts w:ascii="Cambria" w:hAnsi="Cambria"/>
          <w:color w:val="auto"/>
        </w:rPr>
      </w:pPr>
      <w:r>
        <w:rPr>
          <w:rFonts w:ascii="Cambria" w:hAnsi="Cambria"/>
          <w:color w:val="auto"/>
        </w:rPr>
        <w:t>Rick Davison</w:t>
      </w:r>
    </w:p>
    <w:p w14:paraId="5C40E4D5" w14:textId="77777777" w:rsidR="00E66F8E" w:rsidRPr="00466A1C" w:rsidRDefault="006606EF" w:rsidP="006A395F">
      <w:pPr>
        <w:pStyle w:val="NoSpacing"/>
        <w:ind w:left="360"/>
        <w:rPr>
          <w:rFonts w:ascii="Cambria" w:hAnsi="Cambria"/>
          <w:color w:val="auto"/>
        </w:rPr>
      </w:pPr>
      <w:r>
        <w:rPr>
          <w:rFonts w:ascii="Cambria" w:hAnsi="Cambria"/>
          <w:color w:val="auto"/>
        </w:rPr>
        <w:t>206-684-8310</w:t>
      </w:r>
    </w:p>
    <w:p w14:paraId="4097995E" w14:textId="77777777" w:rsidR="008D7020" w:rsidRPr="00466A1C" w:rsidRDefault="004766EE" w:rsidP="006A395F">
      <w:pPr>
        <w:pStyle w:val="NoSpacing"/>
        <w:ind w:left="360"/>
        <w:rPr>
          <w:rFonts w:ascii="Cambria" w:hAnsi="Cambria"/>
          <w:color w:val="auto"/>
        </w:rPr>
      </w:pPr>
      <w:hyperlink r:id="rId18" w:history="1">
        <w:r w:rsidR="006606EF" w:rsidRPr="00EE3F5F">
          <w:rPr>
            <w:rStyle w:val="Hyperlink"/>
            <w:rFonts w:ascii="Cambria" w:hAnsi="Cambria"/>
          </w:rPr>
          <w:t>Rick.davison@seattle.gov</w:t>
        </w:r>
      </w:hyperlink>
      <w:r w:rsidR="006606EF">
        <w:rPr>
          <w:rFonts w:ascii="Cambria" w:hAnsi="Cambria"/>
          <w:color w:val="auto"/>
        </w:rPr>
        <w:t xml:space="preserve"> </w:t>
      </w:r>
    </w:p>
    <w:p w14:paraId="12E38AC3" w14:textId="77777777" w:rsidR="006A395F" w:rsidRPr="00466A1C" w:rsidRDefault="006A395F" w:rsidP="006A395F">
      <w:pPr>
        <w:pStyle w:val="NoSpacing"/>
        <w:ind w:left="360"/>
        <w:rPr>
          <w:rFonts w:ascii="Cambria" w:hAnsi="Cambria"/>
          <w:color w:val="auto"/>
        </w:rPr>
      </w:pPr>
    </w:p>
    <w:p w14:paraId="3E4F05A0" w14:textId="77777777" w:rsidR="00232C1D" w:rsidRPr="00466A1C" w:rsidRDefault="00E66F8E" w:rsidP="009C7135">
      <w:pPr>
        <w:spacing w:after="0" w:line="240" w:lineRule="auto"/>
        <w:ind w:left="360"/>
        <w:jc w:val="both"/>
        <w:rPr>
          <w:rFonts w:ascii="Cambria" w:hAnsi="Cambria"/>
          <w:color w:val="auto"/>
        </w:rPr>
      </w:pPr>
      <w:bookmarkStart w:id="24" w:name="_Toc521141113"/>
      <w:bookmarkStart w:id="25" w:name="_Toc524484956"/>
      <w:bookmarkStart w:id="26" w:name="_Toc524754143"/>
      <w:bookmarkStart w:id="27" w:name="_Ref525440530"/>
      <w:bookmarkStart w:id="28" w:name="_Ref525440556"/>
      <w:bookmarkStart w:id="29" w:name="_Toc526492388"/>
      <w:bookmarkStart w:id="30" w:name="_Toc528557443"/>
      <w:bookmarkStart w:id="31" w:name="_Toc529153503"/>
      <w:bookmarkStart w:id="32" w:name="_Toc30899403"/>
      <w:bookmarkStart w:id="33" w:name="_Toc521141118"/>
      <w:bookmarkStart w:id="34" w:name="_Toc524484960"/>
      <w:bookmarkStart w:id="35" w:name="_Toc524754147"/>
      <w:bookmarkStart w:id="36" w:name="_Toc526492392"/>
      <w:bookmarkStart w:id="37" w:name="_Toc528557447"/>
      <w:bookmarkStart w:id="38" w:name="_Toc529153507"/>
      <w:bookmarkStart w:id="39" w:name="_Toc30899405"/>
      <w:r w:rsidRPr="00466A1C">
        <w:rPr>
          <w:rFonts w:ascii="Cambria" w:hAnsi="Cambria" w:cs="Arial"/>
          <w:b/>
          <w:color w:val="auto"/>
        </w:rPr>
        <w:t>Pre-Bid Conference</w:t>
      </w:r>
      <w:bookmarkEnd w:id="24"/>
      <w:bookmarkEnd w:id="25"/>
      <w:bookmarkEnd w:id="26"/>
      <w:bookmarkEnd w:id="27"/>
      <w:bookmarkEnd w:id="28"/>
      <w:bookmarkEnd w:id="29"/>
      <w:bookmarkEnd w:id="30"/>
      <w:bookmarkEnd w:id="31"/>
      <w:bookmarkEnd w:id="32"/>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78979A19" w14:textId="77777777" w:rsidR="006A395F" w:rsidRPr="00466A1C" w:rsidRDefault="006A395F" w:rsidP="005F2839">
      <w:pPr>
        <w:pStyle w:val="NoSpacing"/>
        <w:ind w:left="360"/>
        <w:rPr>
          <w:rFonts w:ascii="Cambria" w:hAnsi="Cambria"/>
          <w:color w:val="auto"/>
        </w:rPr>
      </w:pPr>
    </w:p>
    <w:p w14:paraId="6AFF9C27"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6B1673BC" w14:textId="77777777" w:rsidR="005F2839" w:rsidRPr="00466A1C" w:rsidRDefault="005F2839" w:rsidP="005F2839">
      <w:pPr>
        <w:pStyle w:val="NoSpacing"/>
        <w:ind w:left="360"/>
        <w:rPr>
          <w:rFonts w:ascii="Cambria" w:hAnsi="Cambria"/>
          <w:color w:val="auto"/>
        </w:rPr>
      </w:pPr>
    </w:p>
    <w:p w14:paraId="5762DEF8"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3"/>
      <w:bookmarkEnd w:id="34"/>
      <w:bookmarkEnd w:id="35"/>
      <w:bookmarkEnd w:id="36"/>
      <w:bookmarkEnd w:id="37"/>
      <w:bookmarkEnd w:id="38"/>
      <w:bookmarkEnd w:id="39"/>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0710AAB0" w14:textId="77777777" w:rsidR="005F2839" w:rsidRPr="00466A1C" w:rsidRDefault="005F2839" w:rsidP="005F2839">
      <w:pPr>
        <w:pStyle w:val="NoSpacing"/>
        <w:ind w:left="360"/>
        <w:rPr>
          <w:rFonts w:ascii="Cambria" w:hAnsi="Cambria"/>
          <w:color w:val="auto"/>
        </w:rPr>
      </w:pPr>
    </w:p>
    <w:p w14:paraId="2570C63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19"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72708F6E" w14:textId="77777777" w:rsidR="006D1A10" w:rsidRDefault="006D1A10" w:rsidP="00FA1BF3">
      <w:pPr>
        <w:spacing w:after="0" w:line="240" w:lineRule="auto"/>
        <w:ind w:left="360"/>
        <w:jc w:val="both"/>
        <w:rPr>
          <w:rFonts w:ascii="Cambria" w:hAnsi="Cambria" w:cs="Arial"/>
          <w:b/>
          <w:color w:val="auto"/>
        </w:rPr>
      </w:pPr>
      <w:bookmarkStart w:id="40" w:name="_Toc524484961"/>
      <w:bookmarkStart w:id="41" w:name="_Toc524754148"/>
      <w:bookmarkStart w:id="42" w:name="_Ref525440624"/>
      <w:bookmarkStart w:id="43" w:name="_Ref525440637"/>
      <w:bookmarkStart w:id="44" w:name="_Toc526492393"/>
      <w:bookmarkStart w:id="45" w:name="_Toc528557448"/>
      <w:bookmarkStart w:id="46" w:name="_Toc529153508"/>
      <w:bookmarkStart w:id="47" w:name="_Toc30899406"/>
    </w:p>
    <w:p w14:paraId="633B674B"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78F69DA8"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80B2813" w14:textId="77777777" w:rsidR="00E17AA8" w:rsidRPr="00466A1C" w:rsidRDefault="00E17AA8" w:rsidP="005F2839">
      <w:pPr>
        <w:pStyle w:val="NoSpacing"/>
        <w:ind w:left="360"/>
        <w:rPr>
          <w:rFonts w:ascii="Cambria" w:hAnsi="Cambria"/>
          <w:color w:val="auto"/>
        </w:rPr>
      </w:pPr>
    </w:p>
    <w:p w14:paraId="4F0D2610"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6EC00324" w14:textId="77777777" w:rsidR="004A5B0C" w:rsidRDefault="004A5B0C" w:rsidP="004A5B0C">
      <w:pPr>
        <w:spacing w:after="0" w:line="240" w:lineRule="auto"/>
        <w:ind w:left="360"/>
        <w:jc w:val="both"/>
        <w:rPr>
          <w:rFonts w:ascii="Cambria" w:hAnsi="Cambria"/>
          <w:sz w:val="24"/>
          <w:szCs w:val="24"/>
        </w:rPr>
      </w:pPr>
    </w:p>
    <w:p w14:paraId="467A0064" w14:textId="6A9845F0" w:rsidR="00D3579F" w:rsidRPr="004A5B0C" w:rsidRDefault="00D3579F" w:rsidP="004A5B0C">
      <w:pPr>
        <w:spacing w:after="0" w:line="240" w:lineRule="auto"/>
        <w:ind w:left="360"/>
        <w:jc w:val="both"/>
        <w:rPr>
          <w:rFonts w:ascii="Cambria" w:hAnsi="Cambria"/>
          <w:b/>
          <w:sz w:val="24"/>
          <w:szCs w:val="24"/>
        </w:rPr>
      </w:pPr>
      <w:r w:rsidRPr="004A5B0C">
        <w:rPr>
          <w:rFonts w:ascii="Cambria" w:hAnsi="Cambria"/>
          <w:b/>
          <w:sz w:val="24"/>
          <w:szCs w:val="24"/>
        </w:rPr>
        <w:t>Submittal Requirements</w:t>
      </w:r>
    </w:p>
    <w:p w14:paraId="516DC83B"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7BA75958" w14:textId="77777777" w:rsidR="00D3579F" w:rsidRPr="00466A1C" w:rsidRDefault="00D3579F" w:rsidP="006A395F">
      <w:pPr>
        <w:pStyle w:val="NoSpacing"/>
        <w:ind w:left="360"/>
        <w:rPr>
          <w:rFonts w:ascii="Cambria" w:hAnsi="Cambria"/>
          <w:color w:val="auto"/>
        </w:rPr>
      </w:pPr>
    </w:p>
    <w:p w14:paraId="5E1B83F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60A2BCCC" w14:textId="77777777" w:rsidR="00D3579F" w:rsidRPr="00466A1C" w:rsidRDefault="00D3579F" w:rsidP="006A395F">
      <w:pPr>
        <w:pStyle w:val="NoSpacing"/>
        <w:ind w:left="360"/>
        <w:rPr>
          <w:rFonts w:ascii="Cambria" w:hAnsi="Cambria"/>
          <w:color w:val="auto"/>
        </w:rPr>
      </w:pPr>
    </w:p>
    <w:p w14:paraId="5E31DA0A"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39869C1B" w14:textId="77777777" w:rsidR="00CE7863" w:rsidRPr="00466A1C" w:rsidRDefault="00CE7863" w:rsidP="006A395F">
      <w:pPr>
        <w:pStyle w:val="NoSpacing"/>
        <w:ind w:left="360"/>
        <w:rPr>
          <w:rFonts w:ascii="Cambria" w:hAnsi="Cambria"/>
          <w:color w:val="auto"/>
        </w:rPr>
      </w:pPr>
    </w:p>
    <w:p w14:paraId="7C1F95EA"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62C7379A" w14:textId="77777777" w:rsidR="00D3579F" w:rsidRPr="00466A1C" w:rsidRDefault="00D3579F" w:rsidP="00D3579F">
      <w:pPr>
        <w:pStyle w:val="NoSpacing"/>
        <w:tabs>
          <w:tab w:val="left" w:pos="720"/>
        </w:tabs>
        <w:rPr>
          <w:rFonts w:ascii="Cambria" w:hAnsi="Cambria" w:cs="Arial"/>
          <w:color w:val="auto"/>
        </w:rPr>
      </w:pPr>
    </w:p>
    <w:p w14:paraId="0FAD0A0E"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7C677F44" w14:textId="77777777" w:rsidR="000D1A80" w:rsidRPr="00466A1C" w:rsidRDefault="000D1A80" w:rsidP="009C7135">
      <w:pPr>
        <w:pStyle w:val="NoSpacing"/>
        <w:ind w:left="360"/>
        <w:rPr>
          <w:rFonts w:ascii="Cambria" w:hAnsi="Cambria"/>
          <w:color w:val="auto"/>
        </w:rPr>
      </w:pPr>
    </w:p>
    <w:p w14:paraId="298A5F25" w14:textId="3795E141"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BC03F2">
        <w:rPr>
          <w:rFonts w:ascii="Cambria" w:hAnsi="Cambria"/>
          <w:color w:val="auto"/>
        </w:rPr>
        <w:t xml:space="preserve">One (1) original </w:t>
      </w:r>
      <w:r w:rsidR="001C1419" w:rsidRPr="00466A1C">
        <w:rPr>
          <w:rFonts w:ascii="Cambria" w:hAnsi="Cambria"/>
          <w:color w:val="auto"/>
        </w:rPr>
        <w:t xml:space="preserve">copy of the response must be received no later than the date and time specified on the procurement schedule or as otherwise amended.  </w:t>
      </w:r>
    </w:p>
    <w:p w14:paraId="3C70E9A1" w14:textId="77777777" w:rsidR="001C1419" w:rsidRPr="00466A1C" w:rsidRDefault="001C1419" w:rsidP="001C1419">
      <w:pPr>
        <w:pStyle w:val="ListParagraph"/>
        <w:keepNext/>
        <w:ind w:left="1350"/>
        <w:rPr>
          <w:rFonts w:ascii="Cambria" w:hAnsi="Cambria" w:cs="Arial"/>
          <w:color w:val="auto"/>
        </w:rPr>
      </w:pPr>
    </w:p>
    <w:p w14:paraId="52BFA180"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A460E1F" w14:textId="77777777" w:rsidTr="0043132B">
        <w:tc>
          <w:tcPr>
            <w:tcW w:w="4787" w:type="dxa"/>
            <w:shd w:val="clear" w:color="auto" w:fill="E5DFEC"/>
          </w:tcPr>
          <w:p w14:paraId="1CA3877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488FA8A8"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117EA2D6" w14:textId="77777777" w:rsidTr="0043132B">
        <w:tc>
          <w:tcPr>
            <w:tcW w:w="4787" w:type="dxa"/>
          </w:tcPr>
          <w:p w14:paraId="7C9893F9"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0471BA10"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9FB9C01"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649CA1EF"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67FD4A47"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7B177AA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4ECA4CD6"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41F28FAC"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4239AE0E" w14:textId="77777777" w:rsidR="001C1419" w:rsidRPr="00466A1C" w:rsidRDefault="001C1419" w:rsidP="001C1419">
      <w:pPr>
        <w:pStyle w:val="NoSpacing"/>
        <w:ind w:left="1080"/>
        <w:rPr>
          <w:rFonts w:ascii="Cambria" w:hAnsi="Cambria" w:cs="Arial"/>
          <w:color w:val="auto"/>
        </w:rPr>
      </w:pPr>
    </w:p>
    <w:p w14:paraId="39D71F69"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0CDCCE33" w14:textId="77777777" w:rsidR="001C1419" w:rsidRPr="00466A1C" w:rsidRDefault="001C1419" w:rsidP="00395B14">
      <w:pPr>
        <w:pStyle w:val="NoSpacing"/>
        <w:ind w:left="-360"/>
        <w:jc w:val="both"/>
        <w:rPr>
          <w:rFonts w:ascii="Cambria" w:hAnsi="Cambria" w:cs="Arial"/>
          <w:color w:val="auto"/>
        </w:rPr>
      </w:pPr>
    </w:p>
    <w:p w14:paraId="0DDF1FD8"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43D5667A" w14:textId="77777777" w:rsidR="001C1419" w:rsidRPr="00466A1C" w:rsidRDefault="001C1419" w:rsidP="00395B14">
      <w:pPr>
        <w:pStyle w:val="NoSpacing"/>
        <w:ind w:left="-360"/>
        <w:jc w:val="both"/>
        <w:rPr>
          <w:rFonts w:ascii="Cambria" w:hAnsi="Cambria" w:cs="Arial"/>
          <w:color w:val="auto"/>
        </w:rPr>
      </w:pPr>
    </w:p>
    <w:p w14:paraId="6CC93B52"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7EF5B34B" w14:textId="77777777" w:rsidR="001C1419" w:rsidRPr="00466A1C" w:rsidRDefault="001C1419" w:rsidP="00672E70">
      <w:pPr>
        <w:tabs>
          <w:tab w:val="num" w:pos="720"/>
        </w:tabs>
        <w:rPr>
          <w:rFonts w:ascii="Cambria" w:hAnsi="Cambria" w:cs="Arial"/>
          <w:color w:val="auto"/>
        </w:rPr>
      </w:pPr>
    </w:p>
    <w:p w14:paraId="32EC43DA" w14:textId="77777777" w:rsidR="001C1419"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2CF3C28F"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0"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1E7BC2EA"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0CF1521E" w14:textId="77777777" w:rsidR="001C1419" w:rsidRPr="00466A1C" w:rsidRDefault="001C1419" w:rsidP="00395B14">
      <w:pPr>
        <w:pStyle w:val="NoSpacing"/>
        <w:ind w:left="360"/>
        <w:rPr>
          <w:rFonts w:ascii="Cambria" w:hAnsi="Cambria"/>
          <w:color w:val="auto"/>
        </w:rPr>
      </w:pPr>
    </w:p>
    <w:p w14:paraId="20E80AD6"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00F48797"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0026926"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0"/>
      <w:bookmarkEnd w:id="41"/>
      <w:bookmarkEnd w:id="42"/>
      <w:bookmarkEnd w:id="43"/>
      <w:bookmarkEnd w:id="44"/>
      <w:bookmarkEnd w:id="45"/>
      <w:bookmarkEnd w:id="46"/>
      <w:bookmarkEnd w:id="47"/>
    </w:p>
    <w:p w14:paraId="3788A09C" w14:textId="77777777" w:rsidR="00D1435E" w:rsidRPr="00466A1C" w:rsidRDefault="00D1435E" w:rsidP="00395B14">
      <w:pPr>
        <w:pStyle w:val="NoSpacing"/>
        <w:ind w:left="360"/>
        <w:rPr>
          <w:rFonts w:ascii="Cambria" w:hAnsi="Cambria"/>
          <w:color w:val="auto"/>
        </w:rPr>
      </w:pPr>
    </w:p>
    <w:p w14:paraId="0F8662C2"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31875709" w14:textId="77777777" w:rsidR="004456AA" w:rsidRPr="00466A1C" w:rsidRDefault="004456AA" w:rsidP="00395B14">
      <w:pPr>
        <w:pStyle w:val="NoSpacing"/>
        <w:ind w:left="360"/>
        <w:rPr>
          <w:rFonts w:ascii="Cambria" w:hAnsi="Cambria"/>
          <w:b/>
          <w:color w:val="auto"/>
        </w:rPr>
      </w:pPr>
      <w:bookmarkStart w:id="48" w:name="_Toc524484966"/>
      <w:bookmarkStart w:id="49" w:name="_Toc524754153"/>
      <w:bookmarkStart w:id="50" w:name="_Toc526492398"/>
      <w:bookmarkStart w:id="51" w:name="_Toc528557453"/>
      <w:bookmarkStart w:id="52" w:name="_Toc529153513"/>
      <w:bookmarkStart w:id="53" w:name="_Toc30899411"/>
    </w:p>
    <w:p w14:paraId="3022D4B4"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4346CE77" w14:textId="77777777" w:rsidR="0029173E" w:rsidRPr="00466A1C" w:rsidRDefault="0029173E" w:rsidP="009C7135">
      <w:pPr>
        <w:pStyle w:val="NoSpacing"/>
        <w:ind w:left="360"/>
        <w:rPr>
          <w:rFonts w:ascii="Cambria" w:hAnsi="Cambria"/>
          <w:color w:val="auto"/>
        </w:rPr>
      </w:pPr>
    </w:p>
    <w:p w14:paraId="0E6B733D"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4B30B3FD" w14:textId="77777777" w:rsidR="006A395F" w:rsidRPr="00466A1C" w:rsidRDefault="006A395F" w:rsidP="006A395F">
      <w:pPr>
        <w:pStyle w:val="NoSpacing"/>
        <w:ind w:left="360"/>
        <w:rPr>
          <w:rFonts w:ascii="Cambria" w:hAnsi="Cambria"/>
          <w:color w:val="auto"/>
        </w:rPr>
      </w:pPr>
    </w:p>
    <w:p w14:paraId="2675E008"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132054B2" w14:textId="77777777" w:rsidR="009561F6" w:rsidRPr="00466A1C" w:rsidRDefault="009561F6" w:rsidP="006A395F">
      <w:pPr>
        <w:pStyle w:val="NoSpacing"/>
        <w:ind w:left="360"/>
        <w:rPr>
          <w:rFonts w:ascii="Cambria" w:hAnsi="Cambria"/>
          <w:color w:val="auto"/>
        </w:rPr>
      </w:pPr>
    </w:p>
    <w:p w14:paraId="5A5DF692"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61C92AEF" w14:textId="77777777" w:rsidR="00ED435C" w:rsidRPr="00466A1C" w:rsidRDefault="00ED435C" w:rsidP="006A395F">
      <w:pPr>
        <w:pStyle w:val="NoSpacing"/>
        <w:ind w:left="360"/>
        <w:rPr>
          <w:rFonts w:ascii="Cambria" w:hAnsi="Cambria"/>
          <w:i/>
          <w:color w:val="auto"/>
        </w:rPr>
      </w:pPr>
    </w:p>
    <w:p w14:paraId="7D81023D"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 exempt from Federal Excise Tax (Certificate of Registry #9173 0099K exempts the City).  Washington state and local sales tax will be an added line item although taxes are not used in bid tabulation for award.</w:t>
      </w:r>
    </w:p>
    <w:p w14:paraId="593FE22F" w14:textId="77777777" w:rsidR="00ED435C" w:rsidRPr="00466A1C" w:rsidRDefault="00ED435C" w:rsidP="006A395F">
      <w:pPr>
        <w:pStyle w:val="NoSpacing"/>
        <w:ind w:left="360"/>
        <w:rPr>
          <w:rFonts w:ascii="Cambria" w:hAnsi="Cambria"/>
          <w:color w:val="auto"/>
        </w:rPr>
      </w:pPr>
    </w:p>
    <w:p w14:paraId="02D50104" w14:textId="443173CA"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This is for information only and not to determine award.  RCW 39.34 allows cooperative purchasi</w:t>
      </w:r>
      <w:r w:rsidR="008B61C4">
        <w:rPr>
          <w:rFonts w:ascii="Cambria" w:hAnsi="Cambria"/>
          <w:color w:val="auto"/>
        </w:rPr>
        <w:t>ng between public agencies, non-</w:t>
      </w:r>
      <w:r w:rsidRPr="00466A1C">
        <w:rPr>
          <w:rFonts w:ascii="Cambria" w:hAnsi="Cambria"/>
          <w:color w:val="auto"/>
        </w:rPr>
        <w:t xml:space="preserve">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4094A50F" w14:textId="77777777" w:rsidR="00ED435C" w:rsidRPr="00466A1C" w:rsidRDefault="00ED435C" w:rsidP="006A395F">
      <w:pPr>
        <w:pStyle w:val="NoSpacing"/>
        <w:ind w:left="360"/>
        <w:rPr>
          <w:rFonts w:ascii="Cambria" w:hAnsi="Cambria"/>
          <w:color w:val="auto"/>
        </w:rPr>
      </w:pPr>
    </w:p>
    <w:p w14:paraId="218D098B"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3AB3E2DA" w14:textId="77777777" w:rsidR="006A395F" w:rsidRPr="00466A1C" w:rsidRDefault="006A395F" w:rsidP="006A395F">
      <w:pPr>
        <w:pStyle w:val="NoSpacing"/>
        <w:ind w:left="360"/>
        <w:rPr>
          <w:rFonts w:ascii="Cambria" w:hAnsi="Cambria"/>
          <w:color w:val="auto"/>
        </w:rPr>
      </w:pPr>
    </w:p>
    <w:p w14:paraId="2212985E" w14:textId="77777777" w:rsidR="00ED435C" w:rsidRPr="00466A1C" w:rsidRDefault="00ED435C" w:rsidP="006A395F">
      <w:pPr>
        <w:pStyle w:val="NoSpacing"/>
        <w:ind w:left="360"/>
        <w:rPr>
          <w:rFonts w:ascii="Cambria" w:hAnsi="Cambria"/>
          <w:color w:val="auto"/>
        </w:rPr>
      </w:pPr>
      <w:bookmarkStart w:id="54" w:name="_Toc524484968"/>
      <w:bookmarkStart w:id="55" w:name="_Toc524754155"/>
      <w:bookmarkStart w:id="56" w:name="_Toc526492400"/>
      <w:bookmarkStart w:id="57" w:name="_Toc528557455"/>
      <w:bookmarkStart w:id="58" w:name="_Toc529153515"/>
      <w:bookmarkStart w:id="59"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3E6C1974" w14:textId="77777777" w:rsidR="006A395F" w:rsidRPr="00466A1C" w:rsidRDefault="006A395F" w:rsidP="006A395F">
      <w:pPr>
        <w:pStyle w:val="NoSpacing"/>
        <w:ind w:left="360"/>
        <w:rPr>
          <w:rFonts w:ascii="Cambria" w:hAnsi="Cambria"/>
          <w:color w:val="auto"/>
        </w:rPr>
      </w:pPr>
    </w:p>
    <w:p w14:paraId="54193FAC"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67AC7CBA" w14:textId="77777777" w:rsidR="006A395F" w:rsidRPr="00466A1C" w:rsidRDefault="006A395F" w:rsidP="006A395F">
      <w:pPr>
        <w:pStyle w:val="NoSpacing"/>
        <w:ind w:left="360"/>
        <w:rPr>
          <w:rFonts w:ascii="Cambria" w:hAnsi="Cambria"/>
          <w:color w:val="auto"/>
        </w:rPr>
      </w:pPr>
    </w:p>
    <w:bookmarkEnd w:id="54"/>
    <w:bookmarkEnd w:id="55"/>
    <w:bookmarkEnd w:id="56"/>
    <w:bookmarkEnd w:id="57"/>
    <w:bookmarkEnd w:id="58"/>
    <w:bookmarkEnd w:id="59"/>
    <w:p w14:paraId="5F39E434"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4AF489AA" w14:textId="77777777" w:rsidR="009527CA" w:rsidRDefault="009527CA" w:rsidP="006A395F">
      <w:pPr>
        <w:pStyle w:val="NoSpacing"/>
        <w:ind w:left="360"/>
        <w:rPr>
          <w:rFonts w:ascii="Cambria" w:hAnsi="Cambria"/>
          <w:color w:val="auto"/>
        </w:rPr>
      </w:pPr>
    </w:p>
    <w:p w14:paraId="22521261"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4197E1FD" w14:textId="77777777" w:rsidR="006A395F" w:rsidRPr="00466A1C" w:rsidRDefault="006A395F" w:rsidP="006A395F">
      <w:pPr>
        <w:pStyle w:val="NoSpacing"/>
        <w:ind w:left="360"/>
        <w:rPr>
          <w:rFonts w:ascii="Cambria" w:hAnsi="Cambria"/>
          <w:color w:val="auto"/>
        </w:rPr>
      </w:pPr>
    </w:p>
    <w:p w14:paraId="7AC57D13" w14:textId="77777777" w:rsidR="00ED435C" w:rsidRPr="00466A1C" w:rsidRDefault="00ED435C" w:rsidP="006A395F">
      <w:pPr>
        <w:pStyle w:val="NoSpacing"/>
        <w:ind w:left="360"/>
        <w:rPr>
          <w:rFonts w:ascii="Cambria" w:hAnsi="Cambria"/>
          <w:color w:val="auto"/>
        </w:rPr>
      </w:pPr>
      <w:bookmarkStart w:id="60" w:name="_Toc521141129"/>
      <w:bookmarkStart w:id="61" w:name="_Toc524484976"/>
      <w:bookmarkStart w:id="62" w:name="_Toc524754163"/>
      <w:bookmarkStart w:id="63" w:name="_Toc526492405"/>
      <w:bookmarkStart w:id="64" w:name="_Toc528557460"/>
      <w:bookmarkStart w:id="65" w:name="_Toc529153520"/>
      <w:bookmarkStart w:id="66"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055C3DC3" w14:textId="77777777" w:rsidR="006A395F" w:rsidRPr="00466A1C" w:rsidRDefault="006A395F" w:rsidP="006A395F">
      <w:pPr>
        <w:pStyle w:val="NoSpacing"/>
        <w:ind w:left="360"/>
        <w:rPr>
          <w:rFonts w:ascii="Cambria" w:hAnsi="Cambria"/>
          <w:color w:val="auto"/>
        </w:rPr>
      </w:pPr>
    </w:p>
    <w:p w14:paraId="3EBA1F0F"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w:t>
      </w:r>
      <w:r w:rsidRPr="00466A1C">
        <w:rPr>
          <w:rFonts w:ascii="Cambria" w:hAnsi="Cambria"/>
          <w:color w:val="auto"/>
        </w:rPr>
        <w:lastRenderedPageBreak/>
        <w:t xml:space="preserve">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0546454A" w14:textId="77777777" w:rsidR="00ED435C" w:rsidRPr="00466A1C" w:rsidRDefault="00ED435C" w:rsidP="006A395F">
      <w:pPr>
        <w:pStyle w:val="NoSpacing"/>
        <w:ind w:left="360"/>
        <w:rPr>
          <w:rFonts w:ascii="Cambria" w:hAnsi="Cambria"/>
          <w:color w:val="auto"/>
        </w:rPr>
      </w:pPr>
    </w:p>
    <w:p w14:paraId="73DCDC41"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7AFAA88A" w14:textId="77777777" w:rsidR="00ED435C" w:rsidRPr="00466A1C" w:rsidRDefault="00ED435C" w:rsidP="006A395F">
      <w:pPr>
        <w:pStyle w:val="NoSpacing"/>
        <w:ind w:left="360"/>
        <w:rPr>
          <w:rFonts w:ascii="Cambria" w:hAnsi="Cambria"/>
          <w:color w:val="auto"/>
          <w:spacing w:val="-3"/>
        </w:rPr>
      </w:pPr>
    </w:p>
    <w:p w14:paraId="7D20AAF1"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694AE6A5" w14:textId="77777777" w:rsidR="00ED435C" w:rsidRPr="00466A1C" w:rsidRDefault="00ED435C" w:rsidP="006A395F">
      <w:pPr>
        <w:pStyle w:val="NoSpacing"/>
        <w:ind w:left="360"/>
        <w:rPr>
          <w:rFonts w:ascii="Cambria" w:hAnsi="Cambria"/>
          <w:color w:val="auto"/>
        </w:rPr>
      </w:pPr>
    </w:p>
    <w:p w14:paraId="797F34F5"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0"/>
      <w:bookmarkEnd w:id="61"/>
      <w:bookmarkEnd w:id="62"/>
      <w:bookmarkEnd w:id="63"/>
      <w:bookmarkEnd w:id="64"/>
      <w:bookmarkEnd w:id="65"/>
      <w:bookmarkEnd w:id="66"/>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201FA639" w14:textId="77777777" w:rsidR="006A395F" w:rsidRPr="00466A1C" w:rsidRDefault="006A395F" w:rsidP="006A395F">
      <w:pPr>
        <w:pStyle w:val="NoSpacing"/>
        <w:ind w:left="360"/>
        <w:rPr>
          <w:rFonts w:ascii="Cambria" w:hAnsi="Cambria"/>
          <w:color w:val="auto"/>
        </w:rPr>
      </w:pPr>
    </w:p>
    <w:p w14:paraId="79389F10" w14:textId="77777777" w:rsidR="00ED435C" w:rsidRPr="00466A1C" w:rsidRDefault="00ED435C" w:rsidP="006A395F">
      <w:pPr>
        <w:pStyle w:val="NoSpacing"/>
        <w:ind w:left="360"/>
        <w:rPr>
          <w:rFonts w:ascii="Cambria" w:hAnsi="Cambria"/>
          <w:color w:val="auto"/>
        </w:rPr>
      </w:pPr>
      <w:bookmarkStart w:id="67" w:name="_Toc521141130"/>
      <w:bookmarkStart w:id="68" w:name="_Toc524484977"/>
      <w:bookmarkStart w:id="69" w:name="_Toc524754164"/>
      <w:bookmarkStart w:id="70" w:name="_Toc526492406"/>
      <w:bookmarkStart w:id="71" w:name="_Toc528557461"/>
      <w:bookmarkStart w:id="72" w:name="_Toc529153521"/>
      <w:bookmarkStart w:id="73" w:name="_Toc30899419"/>
      <w:r w:rsidRPr="00466A1C">
        <w:rPr>
          <w:rFonts w:ascii="Cambria" w:hAnsi="Cambria"/>
          <w:b/>
          <w:color w:val="auto"/>
        </w:rPr>
        <w:t>Withdrawal of Bid</w:t>
      </w:r>
      <w:bookmarkEnd w:id="67"/>
      <w:bookmarkEnd w:id="68"/>
      <w:bookmarkEnd w:id="69"/>
      <w:bookmarkEnd w:id="70"/>
      <w:bookmarkEnd w:id="71"/>
      <w:bookmarkEnd w:id="72"/>
      <w:bookmarkEnd w:id="73"/>
      <w:r w:rsidR="009C7135" w:rsidRPr="00466A1C">
        <w:rPr>
          <w:rFonts w:ascii="Cambria" w:hAnsi="Cambria"/>
          <w:b/>
          <w:color w:val="auto"/>
        </w:rPr>
        <w:t xml:space="preserve">: </w:t>
      </w:r>
      <w:bookmarkStart w:id="74" w:name="_Toc521141131"/>
      <w:bookmarkStart w:id="75" w:name="_Toc524484978"/>
      <w:bookmarkStart w:id="76" w:name="_Toc524754165"/>
      <w:bookmarkStart w:id="77" w:name="_Toc526492407"/>
      <w:bookmarkStart w:id="78" w:name="_Toc528557462"/>
      <w:bookmarkStart w:id="79" w:name="_Toc529153522"/>
      <w:bookmarkStart w:id="80"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0C3B1829" w14:textId="77777777" w:rsidR="00ED435C" w:rsidRPr="00466A1C" w:rsidRDefault="00ED435C" w:rsidP="006A395F">
      <w:pPr>
        <w:pStyle w:val="NoSpacing"/>
        <w:ind w:left="360"/>
        <w:rPr>
          <w:rFonts w:ascii="Cambria" w:hAnsi="Cambria"/>
          <w:b/>
          <w:color w:val="auto"/>
        </w:rPr>
      </w:pPr>
    </w:p>
    <w:p w14:paraId="521A8D5F"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74"/>
      <w:bookmarkEnd w:id="75"/>
      <w:bookmarkEnd w:id="76"/>
      <w:bookmarkEnd w:id="77"/>
      <w:bookmarkEnd w:id="78"/>
      <w:bookmarkEnd w:id="79"/>
      <w:bookmarkEnd w:id="80"/>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5FAE635B" w14:textId="77777777" w:rsidR="00D918AF" w:rsidRPr="00466A1C" w:rsidRDefault="00D918AF" w:rsidP="006A395F">
      <w:pPr>
        <w:pStyle w:val="NoSpacing"/>
        <w:ind w:left="360"/>
        <w:rPr>
          <w:rFonts w:ascii="Cambria" w:hAnsi="Cambria"/>
          <w:color w:val="auto"/>
        </w:rPr>
      </w:pPr>
      <w:bookmarkStart w:id="81" w:name="_Toc521141132"/>
      <w:bookmarkStart w:id="82" w:name="_Toc524484979"/>
      <w:bookmarkStart w:id="83" w:name="_Toc524754166"/>
      <w:bookmarkStart w:id="84" w:name="_Toc526492408"/>
      <w:bookmarkStart w:id="85" w:name="_Toc528557463"/>
      <w:bookmarkStart w:id="86" w:name="_Toc529153523"/>
      <w:bookmarkStart w:id="87" w:name="_Toc30899421"/>
    </w:p>
    <w:p w14:paraId="40267ED6" w14:textId="77777777" w:rsidR="00ED435C" w:rsidRPr="00466A1C" w:rsidRDefault="00ED435C" w:rsidP="006A395F">
      <w:pPr>
        <w:pStyle w:val="NoSpacing"/>
        <w:ind w:left="360"/>
        <w:rPr>
          <w:rFonts w:ascii="Cambria" w:hAnsi="Cambria"/>
          <w:color w:val="auto"/>
        </w:rPr>
      </w:pPr>
      <w:bookmarkStart w:id="88" w:name="_Toc521141134"/>
      <w:bookmarkStart w:id="89" w:name="_Toc524484981"/>
      <w:bookmarkStart w:id="90" w:name="_Toc524754168"/>
      <w:bookmarkStart w:id="91" w:name="_Toc526492410"/>
      <w:bookmarkStart w:id="92" w:name="_Toc528557465"/>
      <w:bookmarkStart w:id="93" w:name="_Toc529153525"/>
      <w:bookmarkStart w:id="94" w:name="_Toc30899423"/>
      <w:bookmarkEnd w:id="81"/>
      <w:bookmarkEnd w:id="82"/>
      <w:bookmarkEnd w:id="83"/>
      <w:bookmarkEnd w:id="84"/>
      <w:bookmarkEnd w:id="85"/>
      <w:bookmarkEnd w:id="86"/>
      <w:bookmarkEnd w:id="87"/>
      <w:r w:rsidRPr="00466A1C">
        <w:rPr>
          <w:rFonts w:ascii="Cambria" w:hAnsi="Cambria"/>
          <w:b/>
          <w:color w:val="auto"/>
        </w:rPr>
        <w:t>Bid Disposition</w:t>
      </w:r>
      <w:bookmarkEnd w:id="88"/>
      <w:bookmarkEnd w:id="89"/>
      <w:bookmarkEnd w:id="90"/>
      <w:bookmarkEnd w:id="91"/>
      <w:bookmarkEnd w:id="92"/>
      <w:bookmarkEnd w:id="93"/>
      <w:bookmarkEnd w:id="94"/>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1FDCBD59" w14:textId="77777777" w:rsidR="006A395F" w:rsidRPr="00466A1C" w:rsidRDefault="006A395F" w:rsidP="006A395F">
      <w:pPr>
        <w:pStyle w:val="NoSpacing"/>
        <w:ind w:left="360"/>
        <w:rPr>
          <w:rFonts w:ascii="Cambria" w:hAnsi="Cambria"/>
          <w:color w:val="auto"/>
        </w:rPr>
      </w:pPr>
    </w:p>
    <w:p w14:paraId="7258BE7E"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5190ECB2" w14:textId="77777777" w:rsidR="0048541B" w:rsidRPr="00466A1C" w:rsidRDefault="0048541B" w:rsidP="006A395F">
      <w:pPr>
        <w:pStyle w:val="NoSpacing"/>
        <w:ind w:left="360"/>
        <w:rPr>
          <w:rFonts w:ascii="Cambria" w:hAnsi="Cambria"/>
          <w:color w:val="auto"/>
        </w:rPr>
      </w:pPr>
    </w:p>
    <w:p w14:paraId="3FD54B7F"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and </w:t>
      </w:r>
      <w:r w:rsidR="004851D8" w:rsidRPr="00715DC6">
        <w:rPr>
          <w:rFonts w:ascii="Cambria" w:hAnsi="Cambria"/>
          <w:color w:val="auto"/>
        </w:rPr>
        <w:t xml:space="preserve">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showing</w:t>
      </w:r>
      <w:r w:rsidR="00DB3D34" w:rsidRPr="00715DC6">
        <w:rPr>
          <w:rFonts w:ascii="Cambria" w:hAnsi="Cambria"/>
          <w:color w:val="auto"/>
        </w:rPr>
        <w:t xml:space="preserve">  meaning</w:t>
      </w:r>
      <w:r w:rsidR="002717FE" w:rsidRPr="00715DC6">
        <w:rPr>
          <w:rFonts w:ascii="Cambria" w:hAnsi="Cambria"/>
          <w:color w:val="auto"/>
        </w:rPr>
        <w:t>ful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74BE1103" w14:textId="77777777" w:rsidR="00152EED" w:rsidRPr="00466A1C" w:rsidRDefault="00152EED" w:rsidP="006A395F">
      <w:pPr>
        <w:pStyle w:val="NoSpacing"/>
        <w:ind w:left="360"/>
        <w:rPr>
          <w:rFonts w:ascii="Cambria" w:hAnsi="Cambria"/>
          <w:color w:val="auto"/>
        </w:rPr>
      </w:pPr>
    </w:p>
    <w:p w14:paraId="3A9FA40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48"/>
      <w:bookmarkEnd w:id="49"/>
      <w:bookmarkEnd w:id="50"/>
      <w:bookmarkEnd w:id="51"/>
      <w:bookmarkEnd w:id="52"/>
      <w:bookmarkEnd w:id="53"/>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w:t>
      </w:r>
      <w:r w:rsidR="00AB606B" w:rsidRPr="00466A1C">
        <w:rPr>
          <w:rStyle w:val="Hyperlink"/>
          <w:rFonts w:ascii="Cambria" w:hAnsi="Cambria" w:cs="Arial"/>
          <w:color w:val="auto"/>
          <w:u w:val="none"/>
        </w:rPr>
        <w:lastRenderedPageBreak/>
        <w:t xml:space="preserve">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95" w:name="_Toc521141127"/>
      <w:bookmarkStart w:id="96" w:name="_Toc524484974"/>
      <w:bookmarkStart w:id="97" w:name="_Toc524754161"/>
      <w:bookmarkStart w:id="98" w:name="_Toc526492403"/>
      <w:bookmarkStart w:id="99" w:name="_Toc528557458"/>
      <w:bookmarkStart w:id="100" w:name="_Toc529153518"/>
      <w:bookmarkStart w:id="101" w:name="_Toc30899416"/>
    </w:p>
    <w:p w14:paraId="1964E887" w14:textId="77777777" w:rsidR="00E70CA2" w:rsidRPr="00466A1C" w:rsidRDefault="00E70CA2" w:rsidP="00E70CA2">
      <w:pPr>
        <w:pStyle w:val="NoSpacing"/>
        <w:ind w:left="360"/>
        <w:rPr>
          <w:rFonts w:ascii="Cambria" w:hAnsi="Cambria"/>
          <w:bCs/>
        </w:rPr>
      </w:pPr>
    </w:p>
    <w:p w14:paraId="4F39552A" w14:textId="77777777" w:rsidR="00466A1C" w:rsidRPr="00466A1C" w:rsidRDefault="00466A1C" w:rsidP="00466A1C">
      <w:pPr>
        <w:pStyle w:val="NoSpacing"/>
        <w:ind w:left="360"/>
        <w:rPr>
          <w:rFonts w:ascii="Cambria" w:hAnsi="Cambria"/>
          <w:b/>
          <w:color w:val="auto"/>
        </w:rPr>
      </w:pPr>
      <w:r w:rsidRPr="00466A1C">
        <w:rPr>
          <w:rFonts w:ascii="Cambria" w:hAnsi="Cambria"/>
          <w:b/>
          <w:bCs/>
          <w:i/>
          <w:color w:val="auto"/>
        </w:rPr>
        <w:t>Proprietary Materials</w:t>
      </w:r>
    </w:p>
    <w:p w14:paraId="65850918"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3BBAB995"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056E5722" w14:textId="77777777" w:rsidR="00045BDC" w:rsidRPr="00045BDC" w:rsidRDefault="00045BDC" w:rsidP="00045BDC">
      <w:pPr>
        <w:pStyle w:val="NoSpacing"/>
        <w:ind w:left="360"/>
        <w:rPr>
          <w:rFonts w:ascii="Cambria" w:hAnsi="Cambria"/>
          <w:color w:val="auto"/>
        </w:rPr>
      </w:pPr>
    </w:p>
    <w:p w14:paraId="75116A32"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 City Purchasing (see attached) and very clearly and specifically identify each record and the exemption(s) that may apply.  (If you are awarded a City contract, the same exemption designation will carry forward to the contract records.)</w:t>
      </w:r>
    </w:p>
    <w:p w14:paraId="3823FEDE" w14:textId="77777777" w:rsidR="00045BDC" w:rsidRPr="00045BDC" w:rsidRDefault="00045BDC" w:rsidP="00045BDC">
      <w:pPr>
        <w:pStyle w:val="NoSpacing"/>
        <w:ind w:left="360"/>
        <w:rPr>
          <w:rFonts w:ascii="Cambria" w:hAnsi="Cambria"/>
          <w:color w:val="auto"/>
        </w:rPr>
      </w:pPr>
    </w:p>
    <w:p w14:paraId="57F56A7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7D02D6BC" w14:textId="77777777" w:rsidR="00045BDC" w:rsidRPr="00045BDC" w:rsidRDefault="00045BDC" w:rsidP="00045BDC">
      <w:pPr>
        <w:pStyle w:val="NoSpacing"/>
        <w:ind w:left="360"/>
        <w:rPr>
          <w:rFonts w:ascii="Cambria" w:hAnsi="Cambria"/>
          <w:color w:val="auto"/>
        </w:rPr>
      </w:pPr>
    </w:p>
    <w:p w14:paraId="70F4D345"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7B59EA56" w14:textId="77777777" w:rsidR="00045BDC" w:rsidRPr="00045BDC" w:rsidRDefault="00045BDC" w:rsidP="00045BDC">
      <w:pPr>
        <w:pStyle w:val="NoSpacing"/>
        <w:ind w:left="360"/>
        <w:rPr>
          <w:rFonts w:ascii="Cambria" w:hAnsi="Cambria"/>
          <w:color w:val="auto"/>
        </w:rPr>
      </w:pPr>
    </w:p>
    <w:p w14:paraId="437FD137"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1989FB15"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5D720EC6"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7BAD99F8"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address your request in writing to:  </w:t>
      </w:r>
      <w:r w:rsidR="00576C0A">
        <w:rPr>
          <w:rFonts w:ascii="Cambria" w:hAnsi="Cambria" w:cs="Arial"/>
          <w:color w:val="auto"/>
        </w:rPr>
        <w:t xml:space="preserve">Julie Salinas </w:t>
      </w:r>
      <w:r w:rsidRPr="00045BDC">
        <w:rPr>
          <w:rFonts w:ascii="Cambria" w:hAnsi="Cambria" w:cs="Arial"/>
          <w:color w:val="auto"/>
        </w:rPr>
        <w:t>at</w:t>
      </w:r>
      <w:r w:rsidR="00576C0A">
        <w:rPr>
          <w:rFonts w:ascii="Cambria" w:hAnsi="Cambria" w:cs="Arial"/>
          <w:color w:val="auto"/>
        </w:rPr>
        <w:t xml:space="preserve"> </w:t>
      </w:r>
      <w:hyperlink r:id="rId21" w:history="1">
        <w:r w:rsidR="00576C0A" w:rsidRPr="000B5214">
          <w:rPr>
            <w:rStyle w:val="Hyperlink"/>
            <w:rFonts w:ascii="Cambria" w:hAnsi="Cambria" w:cs="Arial"/>
          </w:rPr>
          <w:t>Julie.Salinas@seattle.gov</w:t>
        </w:r>
      </w:hyperlink>
      <w:r w:rsidR="00576C0A">
        <w:rPr>
          <w:rFonts w:ascii="Cambria" w:hAnsi="Cambria" w:cs="Arial"/>
          <w:color w:val="auto"/>
        </w:rPr>
        <w:t xml:space="preserve"> </w:t>
      </w:r>
      <w:r w:rsidRPr="00045BDC">
        <w:rPr>
          <w:rFonts w:ascii="Cambria" w:hAnsi="Cambria" w:cs="Arial"/>
          <w:color w:val="auto"/>
        </w:rPr>
        <w:t>.</w:t>
      </w:r>
    </w:p>
    <w:p w14:paraId="4DF8A957"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95"/>
    <w:bookmarkEnd w:id="96"/>
    <w:bookmarkEnd w:id="97"/>
    <w:bookmarkEnd w:id="98"/>
    <w:bookmarkEnd w:id="99"/>
    <w:bookmarkEnd w:id="100"/>
    <w:bookmarkEnd w:id="101"/>
    <w:p w14:paraId="57855E53"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2"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32806953" w14:textId="77777777" w:rsidR="005B2873" w:rsidRPr="00466A1C" w:rsidRDefault="005B2873" w:rsidP="006A395F">
      <w:pPr>
        <w:pStyle w:val="NoSpacing"/>
        <w:ind w:left="360"/>
        <w:rPr>
          <w:rFonts w:ascii="Cambria" w:hAnsi="Cambria"/>
          <w:color w:val="auto"/>
        </w:rPr>
      </w:pPr>
      <w:r w:rsidRPr="00466A1C">
        <w:rPr>
          <w:rFonts w:ascii="Cambria" w:hAnsi="Cambria"/>
          <w:color w:val="auto"/>
        </w:rPr>
        <w:object w:dxaOrig="1543" w:dyaOrig="998" w14:anchorId="758A2322">
          <v:shape id="_x0000_i1026" type="#_x0000_t75" style="width:77.4pt;height:49.8pt" o:ole="">
            <v:imagedata r:id="rId23" o:title=""/>
          </v:shape>
          <o:OLEObject Type="Embed" ProgID="AcroExch.Document.DC" ShapeID="_x0000_i1026" DrawAspect="Icon" ObjectID="_1541828393" r:id="rId24"/>
        </w:object>
      </w:r>
    </w:p>
    <w:p w14:paraId="03556076" w14:textId="77777777" w:rsidR="005B2873" w:rsidRPr="00466A1C" w:rsidRDefault="005B2873" w:rsidP="006A395F">
      <w:pPr>
        <w:pStyle w:val="NoSpacing"/>
        <w:ind w:left="360"/>
        <w:rPr>
          <w:rFonts w:ascii="Cambria" w:hAnsi="Cambria"/>
          <w:color w:val="auto"/>
        </w:rPr>
      </w:pPr>
    </w:p>
    <w:p w14:paraId="7D623108"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 xml:space="preserve">on </w:t>
      </w:r>
      <w:r w:rsidR="00927CB9" w:rsidRPr="00466A1C">
        <w:rPr>
          <w:rFonts w:ascii="Cambria" w:hAnsi="Cambria"/>
          <w:color w:val="auto"/>
        </w:rPr>
        <w:lastRenderedPageBreak/>
        <w:t>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3AFFF985"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0914263B"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650B60C6" w14:textId="77777777" w:rsidR="00927CB9" w:rsidRPr="00466A1C" w:rsidRDefault="00927CB9" w:rsidP="006A395F">
      <w:pPr>
        <w:pStyle w:val="NoSpacing"/>
        <w:ind w:left="360"/>
        <w:rPr>
          <w:rFonts w:ascii="Cambria" w:hAnsi="Cambria"/>
          <w:color w:val="auto"/>
        </w:rPr>
      </w:pPr>
    </w:p>
    <w:p w14:paraId="008C86BE"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2A19CF56"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3B33E571" w14:textId="77777777" w:rsidR="000F05E3" w:rsidRPr="00466A1C" w:rsidRDefault="0048541B" w:rsidP="00E66058">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50F6052A" w14:textId="77777777" w:rsidR="000B231B" w:rsidRPr="00E66058" w:rsidRDefault="000B231B" w:rsidP="00E66058">
      <w:pPr>
        <w:pStyle w:val="NoSpacing"/>
        <w:ind w:left="360"/>
        <w:rPr>
          <w:rFonts w:ascii="Cambria" w:hAnsi="Cambria"/>
          <w:color w:val="auto"/>
        </w:rPr>
      </w:pPr>
    </w:p>
    <w:p w14:paraId="09310E01" w14:textId="77777777" w:rsidR="00286289" w:rsidRPr="00731C29" w:rsidRDefault="00A423A5" w:rsidP="00E66058">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39F2E580" w14:textId="77777777" w:rsidR="00A423A5" w:rsidRPr="00A423A5" w:rsidRDefault="00A423A5" w:rsidP="00A159B4">
      <w:pPr>
        <w:pStyle w:val="BodyText"/>
        <w:spacing w:before="120"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25"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631882C5" w14:textId="77777777" w:rsidR="00835D28" w:rsidRPr="00466A1C" w:rsidRDefault="00D43302" w:rsidP="00A159B4">
      <w:pPr>
        <w:pStyle w:val="Heading1"/>
        <w:numPr>
          <w:ilvl w:val="0"/>
          <w:numId w:val="1"/>
        </w:numPr>
        <w:tabs>
          <w:tab w:val="num" w:pos="360"/>
        </w:tabs>
        <w:spacing w:before="120" w:after="120"/>
        <w:ind w:left="360"/>
        <w:rPr>
          <w:b/>
          <w:color w:val="1F497D"/>
        </w:rPr>
      </w:pPr>
      <w:bookmarkStart w:id="102" w:name="_Toc224981844"/>
      <w:bookmarkStart w:id="103" w:name="_Toc521141123"/>
      <w:bookmarkStart w:id="104" w:name="_Toc524484970"/>
      <w:bookmarkStart w:id="105" w:name="_Toc524754157"/>
      <w:r w:rsidRPr="00466A1C">
        <w:rPr>
          <w:b/>
          <w:color w:val="1F497D"/>
        </w:rPr>
        <w:t>BID</w:t>
      </w:r>
      <w:r w:rsidR="00835D28" w:rsidRPr="00466A1C">
        <w:rPr>
          <w:b/>
          <w:color w:val="1F497D"/>
        </w:rPr>
        <w:t xml:space="preserve"> SUBMITTALS</w:t>
      </w:r>
      <w:bookmarkEnd w:id="102"/>
    </w:p>
    <w:bookmarkEnd w:id="103"/>
    <w:bookmarkEnd w:id="104"/>
    <w:bookmarkEnd w:id="105"/>
    <w:p w14:paraId="3E5DA6D1"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29D5854E" w14:textId="77777777" w:rsidR="00AB606B" w:rsidRPr="00466A1C" w:rsidRDefault="00AB606B" w:rsidP="006A395F">
      <w:pPr>
        <w:pStyle w:val="NoSpacing"/>
        <w:ind w:left="360"/>
        <w:rPr>
          <w:rFonts w:ascii="Cambria" w:hAnsi="Cambria"/>
          <w:color w:val="auto"/>
        </w:rPr>
      </w:pPr>
    </w:p>
    <w:p w14:paraId="7F67D1F5"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26"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4CEE8EED" w14:textId="77777777" w:rsidR="001117CB" w:rsidRPr="00466A1C" w:rsidRDefault="001117CB" w:rsidP="006A395F">
      <w:pPr>
        <w:pStyle w:val="NoSpacing"/>
        <w:ind w:left="360"/>
        <w:rPr>
          <w:rFonts w:ascii="Cambria" w:hAnsi="Cambria"/>
          <w:color w:val="auto"/>
        </w:rPr>
      </w:pPr>
    </w:p>
    <w:p w14:paraId="76EDFBBA" w14:textId="1AD04DE0"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22DF0269" w14:textId="220CF0AA"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06" w:name="_MON_1541246365"/>
      <w:bookmarkEnd w:id="106"/>
      <w:r w:rsidR="00AD2384">
        <w:rPr>
          <w:rFonts w:ascii="Cambria" w:hAnsi="Cambria"/>
          <w:color w:val="auto"/>
        </w:rPr>
        <w:object w:dxaOrig="1513" w:dyaOrig="984" w14:anchorId="06E943CC">
          <v:shape id="_x0000_i1027" type="#_x0000_t75" style="width:75.6pt;height:49.2pt" o:ole="">
            <v:imagedata r:id="rId27" o:title=""/>
          </v:shape>
          <o:OLEObject Type="Embed" ProgID="Word.Document.8" ShapeID="_x0000_i1027" DrawAspect="Icon" ObjectID="_1541828394" r:id="rId28">
            <o:FieldCodes>\s</o:FieldCodes>
          </o:OLEObject>
        </w:object>
      </w:r>
    </w:p>
    <w:p w14:paraId="606C4917" w14:textId="77777777" w:rsidR="00ED435C" w:rsidRPr="00466A1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353CD41E" w14:textId="77777777" w:rsidR="00ED435C" w:rsidRPr="00466A1C" w:rsidRDefault="002973D7" w:rsidP="006A395F">
      <w:pPr>
        <w:pStyle w:val="NoSpacing"/>
        <w:ind w:left="1800"/>
        <w:rPr>
          <w:rFonts w:ascii="Cambria" w:hAnsi="Cambria"/>
          <w:color w:val="auto"/>
        </w:rPr>
      </w:pPr>
      <w:r w:rsidRPr="00466A1C">
        <w:rPr>
          <w:rFonts w:ascii="Cambria" w:hAnsi="Cambria"/>
          <w:color w:val="auto"/>
        </w:rPr>
        <w:lastRenderedPageBreak/>
        <w:t xml:space="preserve">       </w:t>
      </w:r>
      <w:bookmarkStart w:id="107" w:name="_MON_1537772646"/>
      <w:bookmarkEnd w:id="107"/>
      <w:r w:rsidR="00F565B7">
        <w:rPr>
          <w:rFonts w:ascii="Cambria" w:hAnsi="Cambria"/>
          <w:color w:val="auto"/>
        </w:rPr>
        <w:object w:dxaOrig="1550" w:dyaOrig="991" w14:anchorId="01693995">
          <v:shape id="_x0000_i1028" type="#_x0000_t75" style="width:77.4pt;height:49.8pt" o:ole="">
            <v:imagedata r:id="rId29" o:title=""/>
          </v:shape>
          <o:OLEObject Type="Embed" ProgID="Word.Document.12" ShapeID="_x0000_i1028" DrawAspect="Icon" ObjectID="_1541828395" r:id="rId30">
            <o:FieldCodes>\s</o:FieldCodes>
          </o:OLEObject>
        </w:object>
      </w:r>
    </w:p>
    <w:p w14:paraId="79A257CA" w14:textId="77777777" w:rsidR="003D3959" w:rsidRPr="00466A1C" w:rsidRDefault="00ED435C" w:rsidP="006A395F">
      <w:pPr>
        <w:pStyle w:val="NoSpacing"/>
        <w:ind w:left="360"/>
        <w:rPr>
          <w:rFonts w:ascii="Cambria" w:hAnsi="Cambria"/>
          <w:color w:val="auto"/>
        </w:rPr>
      </w:pPr>
      <w:r w:rsidRPr="00466A1C">
        <w:rPr>
          <w:rFonts w:ascii="Cambria" w:hAnsi="Cambria"/>
          <w:color w:val="auto"/>
        </w:rPr>
        <w:tab/>
      </w:r>
    </w:p>
    <w:p w14:paraId="640ED8DE"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28A2997D" w14:textId="13730255"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08" w:name="_MON_1540726145"/>
      <w:bookmarkEnd w:id="108"/>
      <w:r w:rsidR="00E26C12">
        <w:rPr>
          <w:rFonts w:ascii="Cambria" w:hAnsi="Cambria"/>
          <w:color w:val="auto"/>
        </w:rPr>
        <w:object w:dxaOrig="1513" w:dyaOrig="984" w14:anchorId="1B2781F1">
          <v:shape id="_x0000_i1029" type="#_x0000_t75" style="width:75.6pt;height:49.2pt" o:ole="">
            <v:imagedata r:id="rId31" o:title=""/>
          </v:shape>
          <o:OLEObject Type="Embed" ProgID="Word.Document.12" ShapeID="_x0000_i1029" DrawAspect="Icon" ObjectID="_1541828396" r:id="rId32">
            <o:FieldCodes>\s</o:FieldCodes>
          </o:OLEObject>
        </w:object>
      </w:r>
    </w:p>
    <w:p w14:paraId="00E705EA"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39DA89A5" w14:textId="77777777" w:rsidR="00A37495" w:rsidRPr="00466A1C" w:rsidRDefault="00A37495" w:rsidP="00395B14">
      <w:pPr>
        <w:pStyle w:val="NoSpacing"/>
        <w:ind w:left="720"/>
        <w:rPr>
          <w:rFonts w:ascii="Cambria" w:hAnsi="Cambria"/>
          <w:color w:val="auto"/>
        </w:rPr>
      </w:pPr>
      <w:bookmarkStart w:id="109"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09"/>
    </w:p>
    <w:p w14:paraId="0FDF5C28"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2C3D99E7" w14:textId="77777777" w:rsidTr="000B231B">
        <w:tc>
          <w:tcPr>
            <w:tcW w:w="4320" w:type="dxa"/>
          </w:tcPr>
          <w:p w14:paraId="06DF27FA" w14:textId="77777777" w:rsidR="00666135" w:rsidRPr="00466A1C" w:rsidRDefault="00666135" w:rsidP="000B231B">
            <w:pPr>
              <w:pStyle w:val="NoSpacing"/>
              <w:ind w:hanging="1998"/>
              <w:rPr>
                <w:rFonts w:ascii="Cambria" w:hAnsi="Cambria"/>
                <w:color w:val="auto"/>
              </w:rPr>
            </w:pPr>
            <w:bookmarkStart w:id="110" w:name="_Toc187027302"/>
            <w:r w:rsidRPr="00466A1C">
              <w:rPr>
                <w:rFonts w:ascii="Cambria" w:hAnsi="Cambria"/>
                <w:color w:val="auto"/>
              </w:rPr>
              <w:t>Cover Sheet</w:t>
            </w:r>
            <w:bookmarkEnd w:id="110"/>
          </w:p>
        </w:tc>
        <w:tc>
          <w:tcPr>
            <w:tcW w:w="3315" w:type="dxa"/>
          </w:tcPr>
          <w:p w14:paraId="3A0D5333" w14:textId="77777777" w:rsidR="00666135" w:rsidRPr="00466A1C" w:rsidRDefault="00666135" w:rsidP="000B231B">
            <w:pPr>
              <w:pStyle w:val="NoSpacing"/>
              <w:ind w:hanging="1731"/>
              <w:rPr>
                <w:rFonts w:ascii="Cambria" w:hAnsi="Cambria"/>
                <w:color w:val="auto"/>
              </w:rPr>
            </w:pPr>
          </w:p>
        </w:tc>
      </w:tr>
      <w:tr w:rsidR="00666135" w:rsidRPr="00466A1C" w14:paraId="1870F76A" w14:textId="77777777" w:rsidTr="000B231B">
        <w:tc>
          <w:tcPr>
            <w:tcW w:w="4320" w:type="dxa"/>
          </w:tcPr>
          <w:p w14:paraId="52460C9B"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45E8068" w14:textId="77777777" w:rsidR="00666135" w:rsidRPr="00466A1C" w:rsidRDefault="00666135" w:rsidP="000B231B">
            <w:pPr>
              <w:pStyle w:val="NoSpacing"/>
              <w:ind w:hanging="1731"/>
              <w:rPr>
                <w:rFonts w:ascii="Cambria" w:hAnsi="Cambria"/>
                <w:color w:val="auto"/>
              </w:rPr>
            </w:pPr>
          </w:p>
        </w:tc>
      </w:tr>
      <w:tr w:rsidR="00666135" w:rsidRPr="00466A1C" w14:paraId="56A3B6CB" w14:textId="77777777" w:rsidTr="000B231B">
        <w:tc>
          <w:tcPr>
            <w:tcW w:w="4320" w:type="dxa"/>
          </w:tcPr>
          <w:p w14:paraId="40D06AFC"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16A51858"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0394AED7" w14:textId="77777777" w:rsidTr="000B231B">
        <w:tc>
          <w:tcPr>
            <w:tcW w:w="4320" w:type="dxa"/>
          </w:tcPr>
          <w:p w14:paraId="61A866E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147FBD7A"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26E9CED5" w14:textId="77777777" w:rsidTr="000B231B">
        <w:trPr>
          <w:trHeight w:val="251"/>
        </w:trPr>
        <w:tc>
          <w:tcPr>
            <w:tcW w:w="4320" w:type="dxa"/>
            <w:tcBorders>
              <w:bottom w:val="single" w:sz="4" w:space="0" w:color="auto"/>
            </w:tcBorders>
          </w:tcPr>
          <w:p w14:paraId="7A042673"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0C43FA6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72B0888F" w14:textId="77777777" w:rsidR="00BF79B0" w:rsidRPr="00466A1C" w:rsidRDefault="00BF79B0" w:rsidP="00395B14">
      <w:pPr>
        <w:pStyle w:val="NoSpacing"/>
        <w:ind w:left="720"/>
        <w:rPr>
          <w:rFonts w:ascii="Cambria" w:hAnsi="Cambria"/>
          <w:color w:val="auto"/>
        </w:rPr>
      </w:pPr>
      <w:bookmarkStart w:id="111" w:name="_Toc524485070"/>
      <w:bookmarkStart w:id="112" w:name="_Toc524754256"/>
      <w:bookmarkStart w:id="113" w:name="_Toc526492445"/>
      <w:bookmarkStart w:id="114" w:name="_Toc528557501"/>
      <w:bookmarkStart w:id="115" w:name="_Toc529153561"/>
      <w:bookmarkStart w:id="116" w:name="_Toc30899498"/>
      <w:bookmarkStart w:id="117" w:name="_Toc224981850"/>
    </w:p>
    <w:p w14:paraId="7973C537" w14:textId="342F673B" w:rsidR="00BF79B0" w:rsidRPr="00466A1C" w:rsidRDefault="00BF79B0" w:rsidP="00A159B4">
      <w:pPr>
        <w:pStyle w:val="Heading1"/>
        <w:numPr>
          <w:ilvl w:val="0"/>
          <w:numId w:val="1"/>
        </w:numPr>
        <w:tabs>
          <w:tab w:val="num" w:pos="360"/>
        </w:tabs>
        <w:spacing w:before="120" w:after="120"/>
        <w:ind w:left="360"/>
        <w:rPr>
          <w:b/>
          <w:color w:val="1F497D"/>
        </w:rPr>
      </w:pPr>
      <w:bookmarkStart w:id="118" w:name="_Toc327166111"/>
      <w:bookmarkStart w:id="119" w:name="_Toc327171010"/>
      <w:bookmarkStart w:id="120" w:name="_Toc327933397"/>
      <w:bookmarkStart w:id="121" w:name="_Toc330967667"/>
      <w:bookmarkStart w:id="122" w:name="_Toc331470955"/>
      <w:bookmarkStart w:id="123" w:name="_Toc331486875"/>
      <w:bookmarkStart w:id="124" w:name="_Toc331488290"/>
      <w:bookmarkStart w:id="125" w:name="_Toc331898932"/>
      <w:bookmarkStart w:id="126" w:name="_Toc331899111"/>
      <w:bookmarkStart w:id="127" w:name="_Toc331900259"/>
      <w:bookmarkStart w:id="128" w:name="_Toc331932386"/>
      <w:bookmarkStart w:id="129" w:name="_Toc332179011"/>
      <w:bookmarkStart w:id="130" w:name="_Toc332441008"/>
      <w:bookmarkStart w:id="131" w:name="_Toc332677932"/>
      <w:bookmarkStart w:id="132" w:name="_Toc332684250"/>
      <w:bookmarkStart w:id="133" w:name="_Toc332776348"/>
      <w:bookmarkStart w:id="134" w:name="_Toc333207794"/>
      <w:bookmarkStart w:id="135" w:name="_Toc520001245"/>
      <w:bookmarkStart w:id="136" w:name="_Toc187046281"/>
      <w:bookmarkEnd w:id="111"/>
      <w:bookmarkEnd w:id="112"/>
      <w:bookmarkEnd w:id="113"/>
      <w:bookmarkEnd w:id="114"/>
      <w:bookmarkEnd w:id="115"/>
      <w:bookmarkEnd w:id="116"/>
      <w:bookmarkEnd w:id="117"/>
      <w:r w:rsidRPr="00466A1C">
        <w:rPr>
          <w:b/>
          <w:color w:val="1F497D"/>
        </w:rPr>
        <w:t>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466A1C">
        <w:rPr>
          <w:b/>
          <w:color w:val="1F497D"/>
        </w:rPr>
        <w:t xml:space="preserve">VALUATION </w:t>
      </w:r>
      <w:bookmarkEnd w:id="136"/>
    </w:p>
    <w:p w14:paraId="66D4E126" w14:textId="77777777" w:rsidR="002212BD" w:rsidRPr="00466A1C" w:rsidRDefault="003D634B" w:rsidP="00A159B4">
      <w:pPr>
        <w:pStyle w:val="NoSpacing"/>
        <w:spacing w:before="120"/>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0FCE5E4D" w14:textId="77777777" w:rsidR="000B231B" w:rsidRPr="00466A1C" w:rsidRDefault="000B231B" w:rsidP="00395B14">
      <w:pPr>
        <w:pStyle w:val="NoSpacing"/>
        <w:ind w:left="720"/>
        <w:rPr>
          <w:rFonts w:ascii="Cambria" w:hAnsi="Cambria"/>
          <w:color w:val="auto"/>
        </w:rPr>
      </w:pPr>
    </w:p>
    <w:p w14:paraId="7B046E3C" w14:textId="77777777" w:rsidR="008D39B2" w:rsidRPr="00466A1C" w:rsidRDefault="003D634B" w:rsidP="00262268">
      <w:pPr>
        <w:pStyle w:val="NoSpacing"/>
        <w:ind w:left="36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8D39B2" w:rsidRPr="00466A1C">
        <w:rPr>
          <w:rFonts w:ascii="Cambria" w:hAnsi="Cambria"/>
          <w:color w:val="auto"/>
        </w:rPr>
        <w:t>.</w:t>
      </w:r>
      <w:r w:rsidR="002212BD" w:rsidRPr="00466A1C">
        <w:rPr>
          <w:rFonts w:ascii="Cambria" w:hAnsi="Cambria"/>
          <w:color w:val="auto"/>
        </w:rPr>
        <w:t xml:space="preserve"> </w:t>
      </w:r>
    </w:p>
    <w:p w14:paraId="7405F1D3" w14:textId="77777777" w:rsidR="000B231B" w:rsidRPr="00466A1C" w:rsidRDefault="000B231B" w:rsidP="00395B14">
      <w:pPr>
        <w:pStyle w:val="NoSpacing"/>
        <w:ind w:left="720"/>
        <w:rPr>
          <w:rFonts w:ascii="Cambria" w:hAnsi="Cambria"/>
          <w:color w:val="auto"/>
        </w:rPr>
      </w:pPr>
    </w:p>
    <w:p w14:paraId="231B1993" w14:textId="77777777" w:rsidR="00E66058" w:rsidRPr="000E49B7" w:rsidRDefault="003D634B" w:rsidP="00262268">
      <w:pPr>
        <w:pStyle w:val="BodyText"/>
        <w:ind w:left="360"/>
        <w:jc w:val="both"/>
        <w:rPr>
          <w:rFonts w:ascii="Cambria" w:hAnsi="Cambria" w:cs="Arial"/>
          <w:color w:val="auto"/>
          <w:lang w:bidi="ar-SA"/>
        </w:rPr>
      </w:pPr>
      <w:r w:rsidRPr="00466A1C">
        <w:rPr>
          <w:rFonts w:ascii="Cambria" w:hAnsi="Cambria"/>
          <w:b/>
          <w:color w:val="auto"/>
        </w:rPr>
        <w:t>Pricing:</w:t>
      </w:r>
      <w:r w:rsidRPr="00466A1C">
        <w:rPr>
          <w:rFonts w:ascii="Cambria" w:hAnsi="Cambria"/>
          <w:color w:val="auto"/>
        </w:rPr>
        <w:t xml:space="preserve"> </w:t>
      </w:r>
      <w:r w:rsidR="00E66058" w:rsidRPr="000E49B7">
        <w:rPr>
          <w:rFonts w:ascii="Cambria" w:hAnsi="Cambria" w:cs="Arial"/>
          <w:color w:val="auto"/>
          <w:lang w:bidi="ar-SA"/>
        </w:rPr>
        <w:t>A bidder may submit a bid for one, two, or all three of the above column widths in the Bid Offer Form.  In evaluating bids to determine the lowest and best bidder, the city will use the following formula for purposes of comparison:</w:t>
      </w:r>
    </w:p>
    <w:p w14:paraId="61B0E1DC" w14:textId="77777777" w:rsidR="00E66058" w:rsidRPr="000E49B7" w:rsidRDefault="00E66058" w:rsidP="00E66058">
      <w:pPr>
        <w:numPr>
          <w:ilvl w:val="1"/>
          <w:numId w:val="20"/>
        </w:numPr>
        <w:spacing w:after="120" w:line="240" w:lineRule="auto"/>
        <w:jc w:val="both"/>
        <w:rPr>
          <w:rFonts w:ascii="Cambria" w:hAnsi="Cambria" w:cs="Arial"/>
          <w:color w:val="auto"/>
          <w:lang w:bidi="ar-SA"/>
        </w:rPr>
      </w:pPr>
      <w:r w:rsidRPr="000E49B7">
        <w:rPr>
          <w:rFonts w:ascii="Cambria" w:hAnsi="Cambria" w:cs="Arial"/>
          <w:color w:val="auto"/>
          <w:lang w:bidi="ar-SA"/>
        </w:rPr>
        <w:t xml:space="preserve"> The price per single column inch for a bid based on a 1-1/4 inch column width shall be increased 20%.  This percentage represents the ratio of column inches in a 1-1/4 inch column compared to a 1-1/2 inch column.</w:t>
      </w:r>
    </w:p>
    <w:p w14:paraId="59D59D5F" w14:textId="77777777" w:rsidR="00E66058" w:rsidRPr="000E49B7" w:rsidRDefault="00E66058" w:rsidP="00E66058">
      <w:pPr>
        <w:numPr>
          <w:ilvl w:val="1"/>
          <w:numId w:val="20"/>
        </w:numPr>
        <w:spacing w:after="120" w:line="240" w:lineRule="auto"/>
        <w:jc w:val="both"/>
        <w:rPr>
          <w:rFonts w:ascii="Cambria" w:hAnsi="Cambria" w:cs="Arial"/>
          <w:color w:val="auto"/>
          <w:lang w:bidi="ar-SA"/>
        </w:rPr>
      </w:pPr>
      <w:r w:rsidRPr="000E49B7">
        <w:rPr>
          <w:rFonts w:ascii="Cambria" w:hAnsi="Cambria" w:cs="Arial"/>
          <w:color w:val="auto"/>
          <w:lang w:bidi="ar-SA"/>
        </w:rPr>
        <w:t>The price per single column inch for a bid based on a 1-1/2 inch column width shall be evaluated as submitted without adjustment.</w:t>
      </w:r>
    </w:p>
    <w:p w14:paraId="7303274A" w14:textId="77777777" w:rsidR="00E66058" w:rsidRPr="000E49B7" w:rsidRDefault="00E66058" w:rsidP="00E66058">
      <w:pPr>
        <w:numPr>
          <w:ilvl w:val="1"/>
          <w:numId w:val="20"/>
        </w:numPr>
        <w:spacing w:after="120" w:line="240" w:lineRule="auto"/>
        <w:jc w:val="both"/>
        <w:rPr>
          <w:rFonts w:ascii="Cambria" w:hAnsi="Cambria" w:cs="Arial"/>
          <w:color w:val="auto"/>
          <w:lang w:bidi="ar-SA"/>
        </w:rPr>
      </w:pPr>
      <w:r w:rsidRPr="000E49B7">
        <w:rPr>
          <w:rFonts w:ascii="Cambria" w:hAnsi="Cambria" w:cs="Arial"/>
          <w:color w:val="auto"/>
          <w:lang w:bidi="ar-SA"/>
        </w:rPr>
        <w:t>The price per single column inch for bid based on a 1-3/4 inch column width shall be decreased 20%.  This percentage represents the ratio of column inches in a 1-3/4 inch column compared to a 1-1/2 inch column.</w:t>
      </w:r>
    </w:p>
    <w:p w14:paraId="5B0743A8" w14:textId="77777777" w:rsidR="00E66058" w:rsidRPr="000E49B7" w:rsidRDefault="00E66058" w:rsidP="00262268">
      <w:pPr>
        <w:pStyle w:val="BodyText"/>
        <w:ind w:left="360"/>
        <w:jc w:val="both"/>
        <w:rPr>
          <w:rFonts w:ascii="Cambria" w:hAnsi="Cambria" w:cs="Arial"/>
          <w:color w:val="auto"/>
          <w:lang w:bidi="ar-SA"/>
        </w:rPr>
      </w:pPr>
      <w:r w:rsidRPr="000E49B7">
        <w:rPr>
          <w:rFonts w:ascii="Cambria" w:hAnsi="Cambria" w:cs="Arial"/>
          <w:color w:val="auto"/>
          <w:lang w:bidi="ar-SA"/>
        </w:rPr>
        <w:t>The above formula will be utilized to ensure that quotations for varying column widths are evaluated on the same column inch basis.  Award by FAS City Purchasing will be for the actual per single column inch bid submitted.</w:t>
      </w:r>
    </w:p>
    <w:p w14:paraId="40BB74F3" w14:textId="77777777" w:rsidR="000B231B" w:rsidRPr="00466A1C" w:rsidRDefault="003D634B" w:rsidP="00395B14">
      <w:pPr>
        <w:pStyle w:val="NoSpacing"/>
        <w:ind w:left="720"/>
        <w:rPr>
          <w:rFonts w:ascii="Cambria" w:hAnsi="Cambria"/>
          <w:color w:val="auto"/>
        </w:rPr>
      </w:pPr>
      <w:r w:rsidRPr="00466A1C">
        <w:rPr>
          <w:rFonts w:ascii="Cambria" w:hAnsi="Cambria"/>
          <w:color w:val="auto"/>
        </w:rPr>
        <w:t xml:space="preserve"> </w:t>
      </w:r>
    </w:p>
    <w:p w14:paraId="72825DD9" w14:textId="77777777" w:rsidR="003D634B" w:rsidRPr="00466A1C" w:rsidRDefault="009447E8" w:rsidP="00262268">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0E574A4B" w14:textId="77777777" w:rsidR="000B231B" w:rsidRPr="00466A1C" w:rsidRDefault="000B231B" w:rsidP="00395B14">
      <w:pPr>
        <w:pStyle w:val="NoSpacing"/>
        <w:ind w:left="720"/>
        <w:rPr>
          <w:rFonts w:ascii="Cambria" w:hAnsi="Cambria"/>
          <w:color w:val="auto"/>
        </w:rPr>
      </w:pPr>
    </w:p>
    <w:p w14:paraId="45C9C77C" w14:textId="761FB507" w:rsidR="00F37A08" w:rsidRDefault="00026E04" w:rsidP="00A159B4">
      <w:pPr>
        <w:pStyle w:val="NoSpacing"/>
        <w:spacing w:before="120"/>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w:t>
      </w:r>
      <w:r w:rsidR="00EE0F63" w:rsidRPr="00466A1C">
        <w:rPr>
          <w:rFonts w:ascii="Cambria" w:hAnsi="Cambria"/>
          <w:color w:val="auto"/>
        </w:rPr>
        <w:lastRenderedPageBreak/>
        <w:t xml:space="preserve">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3970BA31" w14:textId="77777777" w:rsidR="00A159B4" w:rsidRPr="00466A1C" w:rsidRDefault="00A159B4" w:rsidP="00A159B4">
      <w:pPr>
        <w:pStyle w:val="NoSpacing"/>
        <w:spacing w:before="120"/>
        <w:ind w:left="360"/>
        <w:rPr>
          <w:rFonts w:ascii="Cambria" w:hAnsi="Cambria"/>
          <w:color w:val="auto"/>
        </w:rPr>
      </w:pPr>
    </w:p>
    <w:p w14:paraId="59A28987" w14:textId="10ED7E5B" w:rsidR="00286E0A" w:rsidRPr="00466A1C" w:rsidRDefault="00286E0A" w:rsidP="00A159B4">
      <w:pPr>
        <w:pStyle w:val="Heading1"/>
        <w:numPr>
          <w:ilvl w:val="0"/>
          <w:numId w:val="1"/>
        </w:numPr>
        <w:tabs>
          <w:tab w:val="num" w:pos="360"/>
        </w:tabs>
        <w:spacing w:before="120" w:after="120"/>
        <w:ind w:left="360"/>
        <w:rPr>
          <w:b/>
          <w:color w:val="1F497D"/>
        </w:rPr>
      </w:pPr>
      <w:r w:rsidRPr="00466A1C">
        <w:rPr>
          <w:b/>
          <w:color w:val="1F497D"/>
        </w:rPr>
        <w:t>AWARD AND CONTRACT EXECUTION</w:t>
      </w:r>
    </w:p>
    <w:p w14:paraId="4B82E2CC" w14:textId="77777777" w:rsidR="00A308AF" w:rsidRPr="00466A1C" w:rsidRDefault="00A308AF" w:rsidP="00262268">
      <w:pPr>
        <w:pStyle w:val="NoSpacing"/>
        <w:ind w:left="36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77439561" w14:textId="77777777" w:rsidR="00A308AF" w:rsidRPr="00466A1C" w:rsidRDefault="00A308AF" w:rsidP="00395B14">
      <w:pPr>
        <w:pStyle w:val="NoSpacing"/>
        <w:ind w:left="720"/>
        <w:rPr>
          <w:rFonts w:ascii="Cambria" w:hAnsi="Cambria"/>
          <w:b/>
          <w:color w:val="auto"/>
        </w:rPr>
      </w:pPr>
    </w:p>
    <w:p w14:paraId="76C6B24E" w14:textId="77777777" w:rsidR="00A46AEE" w:rsidRPr="00466A1C" w:rsidRDefault="00744E66" w:rsidP="00262268">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3"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3FB35525" w14:textId="77777777" w:rsidR="0038026A" w:rsidRPr="00466A1C" w:rsidRDefault="0038026A" w:rsidP="00395B14">
      <w:pPr>
        <w:pStyle w:val="NoSpacing"/>
        <w:ind w:left="720"/>
        <w:rPr>
          <w:rFonts w:ascii="Cambria" w:hAnsi="Cambria"/>
          <w:b/>
          <w:color w:val="auto"/>
        </w:rPr>
      </w:pPr>
    </w:p>
    <w:p w14:paraId="5DD63B31" w14:textId="77777777" w:rsidR="00037F5D" w:rsidRPr="00466A1C" w:rsidRDefault="00744E66" w:rsidP="00262268">
      <w:pPr>
        <w:pStyle w:val="NoSpacing"/>
        <w:ind w:left="360"/>
        <w:rPr>
          <w:rFonts w:ascii="Cambria" w:hAnsi="Cambria"/>
          <w:color w:val="auto"/>
        </w:rPr>
      </w:pPr>
      <w:r w:rsidRPr="00466A1C">
        <w:rPr>
          <w:rFonts w:ascii="Cambria" w:hAnsi="Cambria"/>
          <w:b/>
          <w:color w:val="auto"/>
        </w:rPr>
        <w:t>No Debriefs</w:t>
      </w:r>
      <w:r w:rsidR="00C4212D" w:rsidRPr="00466A1C">
        <w:rPr>
          <w:rFonts w:ascii="Cambria" w:hAnsi="Cambria"/>
          <w:b/>
          <w:color w:val="auto"/>
        </w:rPr>
        <w:t xml:space="preserve">: </w:t>
      </w:r>
      <w:r w:rsidR="00037F5D" w:rsidRPr="00466A1C">
        <w:rPr>
          <w:rFonts w:ascii="Cambria" w:hAnsi="Cambria"/>
          <w:color w:val="auto"/>
        </w:rPr>
        <w:t xml:space="preserve">The City issues results and award decisions to all bidders. The City does not provide debriefs. </w:t>
      </w:r>
    </w:p>
    <w:p w14:paraId="7EA99CF7" w14:textId="77777777" w:rsidR="0038026A" w:rsidRPr="00466A1C" w:rsidRDefault="0038026A" w:rsidP="00395B14">
      <w:pPr>
        <w:pStyle w:val="NoSpacing"/>
        <w:ind w:left="720"/>
        <w:rPr>
          <w:rFonts w:ascii="Cambria" w:hAnsi="Cambria"/>
          <w:color w:val="auto"/>
        </w:rPr>
      </w:pPr>
    </w:p>
    <w:p w14:paraId="4BF7AB96" w14:textId="77777777" w:rsidR="006E2776" w:rsidRPr="00466A1C" w:rsidRDefault="00A308AF" w:rsidP="00262268">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777E7D12" w14:textId="77777777" w:rsidR="00A308AF" w:rsidRPr="00466A1C" w:rsidRDefault="00A308AF" w:rsidP="00395B14">
      <w:pPr>
        <w:pStyle w:val="NoSpacing"/>
        <w:ind w:left="720"/>
        <w:rPr>
          <w:rFonts w:ascii="Cambria" w:hAnsi="Cambria"/>
          <w:color w:val="auto"/>
        </w:rPr>
      </w:pPr>
    </w:p>
    <w:p w14:paraId="4A9104BD" w14:textId="77777777" w:rsidR="00A308AF" w:rsidRPr="00466A1C" w:rsidRDefault="00A308AF" w:rsidP="00262268">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386FA16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2D8F9E9F"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79C5080F"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6D32089"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Special Licenses (if any)</w:t>
      </w:r>
    </w:p>
    <w:p w14:paraId="325BF2FC"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0C857A80" w14:textId="77777777" w:rsidR="00A308AF" w:rsidRPr="00466A1C" w:rsidRDefault="00A308AF" w:rsidP="00395B14">
      <w:pPr>
        <w:pStyle w:val="NoSpacing"/>
        <w:ind w:left="720"/>
        <w:rPr>
          <w:rFonts w:ascii="Cambria" w:hAnsi="Cambria"/>
          <w:color w:val="auto"/>
        </w:rPr>
      </w:pPr>
    </w:p>
    <w:p w14:paraId="77B948E1" w14:textId="77777777" w:rsidR="00A46AEE" w:rsidRPr="00466A1C" w:rsidRDefault="00A46AEE" w:rsidP="00171D8B">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1A2DCB6A"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7BE7F47D">
          <v:shape id="_x0000_i1030" type="#_x0000_t75" style="width:75.6pt;height:48pt" o:ole="">
            <v:imagedata r:id="rId34" o:title=""/>
          </v:shape>
          <o:OLEObject Type="Embed" ProgID="AcroExch.Document.DC" ShapeID="_x0000_i1030" DrawAspect="Icon" ObjectID="_1541828397" r:id="rId35"/>
        </w:object>
      </w:r>
    </w:p>
    <w:p w14:paraId="69E155BB" w14:textId="32247228"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04A2D7EE"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764275A3" w14:textId="0561DEE3" w:rsidR="00EF0823" w:rsidRDefault="00EF0823" w:rsidP="00C80EDB">
      <w:pPr>
        <w:pStyle w:val="BodyText"/>
        <w:ind w:left="360"/>
        <w:jc w:val="both"/>
        <w:rPr>
          <w:rFonts w:ascii="Cambria" w:hAnsi="Cambria" w:cs="Arial"/>
          <w:color w:val="auto"/>
        </w:rPr>
      </w:pPr>
    </w:p>
    <w:p w14:paraId="16B053AE" w14:textId="77777777" w:rsidR="00F72B62" w:rsidRPr="00466A1C" w:rsidRDefault="00F72B62" w:rsidP="00C80EDB">
      <w:pPr>
        <w:pStyle w:val="BodyText"/>
        <w:ind w:left="360"/>
        <w:jc w:val="both"/>
        <w:rPr>
          <w:rFonts w:ascii="Cambria" w:hAnsi="Cambria" w:cs="Arial"/>
          <w:color w:val="auto"/>
        </w:rPr>
      </w:pPr>
    </w:p>
    <w:p w14:paraId="6EA7E68C" w14:textId="77777777" w:rsidR="002E6256" w:rsidRPr="00466A1C" w:rsidRDefault="007D1FD6" w:rsidP="000B231B">
      <w:pPr>
        <w:pStyle w:val="NoSpacing"/>
        <w:ind w:left="360"/>
        <w:rPr>
          <w:rFonts w:ascii="Cambria" w:hAnsi="Cambria"/>
          <w:color w:val="auto"/>
        </w:rPr>
      </w:pPr>
      <w:bookmarkStart w:id="137" w:name="businesscase"/>
      <w:bookmarkStart w:id="138" w:name="taxpayeridandw9formappendix"/>
      <w:bookmarkStart w:id="139" w:name="_Toc224981851"/>
      <w:bookmarkEnd w:id="137"/>
      <w:bookmarkEnd w:id="138"/>
      <w:r w:rsidRPr="00466A1C">
        <w:rPr>
          <w:rFonts w:ascii="Cambria" w:hAnsi="Cambria"/>
          <w:color w:val="auto"/>
        </w:rPr>
        <w:t xml:space="preserve">Contract Terms and Conditions </w:t>
      </w:r>
      <w:bookmarkEnd w:id="139"/>
    </w:p>
    <w:p w14:paraId="3A447E46" w14:textId="77777777" w:rsidR="00BF7153" w:rsidRPr="00466A1C" w:rsidRDefault="00841659" w:rsidP="002E6256">
      <w:pPr>
        <w:pStyle w:val="NoSpacing"/>
        <w:ind w:left="360"/>
        <w:rPr>
          <w:rFonts w:ascii="Cambria" w:hAnsi="Cambria"/>
          <w:color w:val="auto"/>
        </w:rPr>
      </w:pPr>
      <w:r w:rsidRPr="00466A1C">
        <w:rPr>
          <w:rFonts w:ascii="Cambria" w:hAnsi="Cambria"/>
          <w:color w:val="auto"/>
        </w:rPr>
        <w:lastRenderedPageBreak/>
        <w:t xml:space="preserve">       </w:t>
      </w:r>
      <w:bookmarkStart w:id="140" w:name="_MON_1532339559"/>
      <w:bookmarkEnd w:id="140"/>
      <w:r w:rsidR="00925927">
        <w:rPr>
          <w:rFonts w:ascii="Cambria" w:hAnsi="Cambria"/>
          <w:color w:val="auto"/>
        </w:rPr>
        <w:object w:dxaOrig="1550" w:dyaOrig="991" w14:anchorId="0C9B4817">
          <v:shape id="_x0000_i1031" type="#_x0000_t75" style="width:77.4pt;height:49.8pt" o:ole="">
            <v:imagedata r:id="rId36" o:title=""/>
          </v:shape>
          <o:OLEObject Type="Embed" ProgID="Word.Document.8" ShapeID="_x0000_i1031" DrawAspect="Icon" ObjectID="_1541828398" r:id="rId37">
            <o:FieldCodes>\s</o:FieldCodes>
          </o:OLEObject>
        </w:object>
      </w:r>
    </w:p>
    <w:p w14:paraId="70AD0F2E"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3A2C4A0D" w14:textId="77777777" w:rsidR="00612EEA" w:rsidRPr="00466A1C" w:rsidRDefault="00E832FF" w:rsidP="000B231B">
      <w:pPr>
        <w:pStyle w:val="NoSpacing"/>
        <w:ind w:left="360"/>
        <w:rPr>
          <w:rFonts w:ascii="Cambria" w:hAnsi="Cambria"/>
          <w:color w:val="auto"/>
        </w:rPr>
      </w:pPr>
      <w:bookmarkStart w:id="141" w:name="_Toc224981852"/>
      <w:r w:rsidRPr="00466A1C">
        <w:rPr>
          <w:rFonts w:ascii="Cambria" w:hAnsi="Cambria"/>
          <w:color w:val="auto"/>
        </w:rPr>
        <w:t>Insurance</w:t>
      </w:r>
      <w:r w:rsidR="00BF7153" w:rsidRPr="00466A1C">
        <w:rPr>
          <w:rFonts w:ascii="Cambria" w:hAnsi="Cambria"/>
          <w:color w:val="auto"/>
        </w:rPr>
        <w:t xml:space="preserve"> Requirements</w:t>
      </w:r>
      <w:bookmarkEnd w:id="141"/>
    </w:p>
    <w:p w14:paraId="5021B5C1"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42" w:name="_MON_1534849648"/>
      <w:bookmarkEnd w:id="142"/>
      <w:r w:rsidR="00A06AFD">
        <w:rPr>
          <w:rFonts w:ascii="Cambria" w:hAnsi="Cambria"/>
          <w:color w:val="auto"/>
        </w:rPr>
        <w:object w:dxaOrig="1513" w:dyaOrig="984" w14:anchorId="3C294464">
          <v:shape id="_x0000_i1032" type="#_x0000_t75" style="width:75.6pt;height:49.2pt" o:ole="">
            <v:imagedata r:id="rId38" o:title=""/>
          </v:shape>
          <o:OLEObject Type="Embed" ProgID="Word.Document.8" ShapeID="_x0000_i1032" DrawAspect="Icon" ObjectID="_1541828399" r:id="rId39">
            <o:FieldCodes>\s</o:FieldCodes>
          </o:OLEObject>
        </w:object>
      </w:r>
    </w:p>
    <w:p w14:paraId="38468F92"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05FEA172" w14:textId="77777777" w:rsidR="0058552C" w:rsidRPr="00466A1C" w:rsidRDefault="0058552C" w:rsidP="000B231B">
      <w:pPr>
        <w:pStyle w:val="NoSpacing"/>
        <w:ind w:left="360"/>
        <w:rPr>
          <w:rFonts w:ascii="Cambria" w:hAnsi="Cambria"/>
          <w:color w:val="auto"/>
        </w:rPr>
      </w:pPr>
    </w:p>
    <w:p w14:paraId="148437E2"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0"/>
      <w:headerReference w:type="default" r:id="rId41"/>
      <w:footerReference w:type="even" r:id="rId42"/>
      <w:footerReference w:type="default" r:id="rId43"/>
      <w:headerReference w:type="first" r:id="rId44"/>
      <w:footerReference w:type="first" r:id="rId45"/>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8B84" w14:textId="77777777" w:rsidR="004766EE" w:rsidRDefault="004766EE">
      <w:r>
        <w:separator/>
      </w:r>
    </w:p>
  </w:endnote>
  <w:endnote w:type="continuationSeparator" w:id="0">
    <w:p w14:paraId="1EC877F9" w14:textId="77777777" w:rsidR="004766EE" w:rsidRDefault="0047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E04C" w14:textId="77777777" w:rsidR="00A06AFD" w:rsidRDefault="00A06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1241" w14:textId="7985EB20" w:rsidR="0016389F" w:rsidRPr="00AF2104" w:rsidRDefault="0016389F">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sidR="00AE3674">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sidR="00AE3674">
      <w:rPr>
        <w:rFonts w:ascii="Arial" w:hAnsi="Arial" w:cs="Arial"/>
        <w:noProof/>
        <w:sz w:val="22"/>
        <w:szCs w:val="22"/>
      </w:rPr>
      <w:t>15</w:t>
    </w:r>
    <w:r w:rsidRPr="00AF2104">
      <w:rPr>
        <w:rFonts w:ascii="Arial" w:hAnsi="Arial" w:cs="Arial"/>
        <w:sz w:val="22"/>
        <w:szCs w:val="22"/>
      </w:rPr>
      <w:fldChar w:fldCharType="end"/>
    </w:r>
  </w:p>
  <w:p w14:paraId="5C9424AC" w14:textId="77777777" w:rsidR="0016389F" w:rsidRPr="00AA1949" w:rsidRDefault="009729ED" w:rsidP="009729ED">
    <w:pPr>
      <w:pStyle w:val="Footer"/>
      <w:ind w:left="0"/>
    </w:pPr>
    <w:r>
      <w:t xml:space="preserve">FAS Revised </w:t>
    </w:r>
    <w:r w:rsidR="00A06AFD">
      <w:t>9/8/</w:t>
    </w:r>
    <w: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7745" w14:textId="77777777" w:rsidR="00A06AFD" w:rsidRDefault="00A06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90A0" w14:textId="77777777" w:rsidR="004766EE" w:rsidRDefault="004766EE">
      <w:r>
        <w:separator/>
      </w:r>
    </w:p>
  </w:footnote>
  <w:footnote w:type="continuationSeparator" w:id="0">
    <w:p w14:paraId="50C5EF1F" w14:textId="77777777" w:rsidR="004766EE" w:rsidRDefault="0047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1588" w14:textId="77777777" w:rsidR="00A06AFD" w:rsidRDefault="00A06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D655" w14:textId="77777777" w:rsidR="00A06AFD" w:rsidRDefault="00A06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3E41" w14:textId="77777777" w:rsidR="00A06AFD" w:rsidRDefault="00A06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5FC"/>
    <w:multiLevelType w:val="multilevel"/>
    <w:tmpl w:val="B8CE58AE"/>
    <w:lvl w:ilvl="0">
      <w:start w:val="1"/>
      <w:numFmt w:val="decimal"/>
      <w:lvlText w:val="%1."/>
      <w:lvlJc w:val="left"/>
      <w:pPr>
        <w:tabs>
          <w:tab w:val="num" w:pos="0"/>
        </w:tabs>
        <w:ind w:left="720" w:hanging="720"/>
      </w:pPr>
      <w:rPr>
        <w:rFonts w:ascii="Arial" w:hAnsi="Arial" w:hint="default"/>
        <w:color w:val="auto"/>
        <w:sz w:val="20"/>
      </w:rPr>
    </w:lvl>
    <w:lvl w:ilvl="1">
      <w:start w:val="1"/>
      <w:numFmt w:val="upperLetter"/>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1EED"/>
    <w:multiLevelType w:val="hybridMultilevel"/>
    <w:tmpl w:val="70222F54"/>
    <w:lvl w:ilvl="0" w:tplc="8BF6F9D4">
      <w:start w:val="1"/>
      <w:numFmt w:val="decimal"/>
      <w:lvlText w:val="%1."/>
      <w:lvlJc w:val="left"/>
      <w:pPr>
        <w:tabs>
          <w:tab w:val="num" w:pos="720"/>
        </w:tabs>
        <w:ind w:left="72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23EB39DE"/>
    <w:multiLevelType w:val="hybridMultilevel"/>
    <w:tmpl w:val="7D908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8410D8"/>
    <w:multiLevelType w:val="hybridMultilevel"/>
    <w:tmpl w:val="1F1E1C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16545E"/>
    <w:multiLevelType w:val="hybridMultilevel"/>
    <w:tmpl w:val="B11287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D76B1"/>
    <w:multiLevelType w:val="multilevel"/>
    <w:tmpl w:val="708E81D8"/>
    <w:lvl w:ilvl="0">
      <w:start w:val="5"/>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1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2"/>
  </w:num>
  <w:num w:numId="9">
    <w:abstractNumId w:val="15"/>
  </w:num>
  <w:num w:numId="10">
    <w:abstractNumId w:val="18"/>
  </w:num>
  <w:num w:numId="11">
    <w:abstractNumId w:val="7"/>
  </w:num>
  <w:num w:numId="12">
    <w:abstractNumId w:val="11"/>
  </w:num>
  <w:num w:numId="13">
    <w:abstractNumId w:val="14"/>
  </w:num>
  <w:num w:numId="14">
    <w:abstractNumId w:val="10"/>
  </w:num>
  <w:num w:numId="15">
    <w:abstractNumId w:val="1"/>
  </w:num>
  <w:num w:numId="16">
    <w:abstractNumId w:val="4"/>
  </w:num>
  <w:num w:numId="17">
    <w:abstractNumId w:val="5"/>
  </w:num>
  <w:num w:numId="18">
    <w:abstractNumId w:val="6"/>
  </w:num>
  <w:num w:numId="19">
    <w:abstractNumId w:val="9"/>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57EC"/>
    <w:rsid w:val="00005B67"/>
    <w:rsid w:val="00006507"/>
    <w:rsid w:val="00010066"/>
    <w:rsid w:val="00011E56"/>
    <w:rsid w:val="00014B83"/>
    <w:rsid w:val="00014C34"/>
    <w:rsid w:val="000155FA"/>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75DE"/>
    <w:rsid w:val="00137F46"/>
    <w:rsid w:val="00141139"/>
    <w:rsid w:val="0014574B"/>
    <w:rsid w:val="00145FD3"/>
    <w:rsid w:val="00146ADA"/>
    <w:rsid w:val="00147767"/>
    <w:rsid w:val="00151052"/>
    <w:rsid w:val="001526E7"/>
    <w:rsid w:val="00152EED"/>
    <w:rsid w:val="001540DD"/>
    <w:rsid w:val="001556D3"/>
    <w:rsid w:val="001600B9"/>
    <w:rsid w:val="00161603"/>
    <w:rsid w:val="00161956"/>
    <w:rsid w:val="00161F16"/>
    <w:rsid w:val="0016389F"/>
    <w:rsid w:val="00164573"/>
    <w:rsid w:val="00164D05"/>
    <w:rsid w:val="00165D34"/>
    <w:rsid w:val="0016706A"/>
    <w:rsid w:val="001676B3"/>
    <w:rsid w:val="00170D8C"/>
    <w:rsid w:val="00171D8B"/>
    <w:rsid w:val="00172CB4"/>
    <w:rsid w:val="00175598"/>
    <w:rsid w:val="001826AE"/>
    <w:rsid w:val="00182794"/>
    <w:rsid w:val="0018293E"/>
    <w:rsid w:val="00187482"/>
    <w:rsid w:val="001878D3"/>
    <w:rsid w:val="00190A66"/>
    <w:rsid w:val="00191824"/>
    <w:rsid w:val="00192640"/>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C8E"/>
    <w:rsid w:val="00217EA8"/>
    <w:rsid w:val="00217F4E"/>
    <w:rsid w:val="00220E58"/>
    <w:rsid w:val="00220EB4"/>
    <w:rsid w:val="002212BD"/>
    <w:rsid w:val="00222477"/>
    <w:rsid w:val="002229DB"/>
    <w:rsid w:val="002234D6"/>
    <w:rsid w:val="002248FC"/>
    <w:rsid w:val="00232217"/>
    <w:rsid w:val="00232C1D"/>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2268"/>
    <w:rsid w:val="002630F7"/>
    <w:rsid w:val="00263512"/>
    <w:rsid w:val="00264BC3"/>
    <w:rsid w:val="0026632E"/>
    <w:rsid w:val="002679E9"/>
    <w:rsid w:val="002702C1"/>
    <w:rsid w:val="00270B96"/>
    <w:rsid w:val="00270F37"/>
    <w:rsid w:val="002717FE"/>
    <w:rsid w:val="00271F44"/>
    <w:rsid w:val="00275478"/>
    <w:rsid w:val="00275932"/>
    <w:rsid w:val="00275D64"/>
    <w:rsid w:val="002816C0"/>
    <w:rsid w:val="00282615"/>
    <w:rsid w:val="002858A4"/>
    <w:rsid w:val="00286289"/>
    <w:rsid w:val="002867EA"/>
    <w:rsid w:val="00286E0A"/>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0A25"/>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2CD6"/>
    <w:rsid w:val="00423514"/>
    <w:rsid w:val="00423F77"/>
    <w:rsid w:val="0042734E"/>
    <w:rsid w:val="0042758D"/>
    <w:rsid w:val="00430068"/>
    <w:rsid w:val="00430C62"/>
    <w:rsid w:val="0043132B"/>
    <w:rsid w:val="0043137A"/>
    <w:rsid w:val="0043143F"/>
    <w:rsid w:val="004320B4"/>
    <w:rsid w:val="00433519"/>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6EE"/>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C01"/>
    <w:rsid w:val="004A4E6E"/>
    <w:rsid w:val="004A5B0C"/>
    <w:rsid w:val="004B06D6"/>
    <w:rsid w:val="004B2B73"/>
    <w:rsid w:val="004B3A26"/>
    <w:rsid w:val="004B4078"/>
    <w:rsid w:val="004B66C7"/>
    <w:rsid w:val="004B6B5F"/>
    <w:rsid w:val="004B6BD3"/>
    <w:rsid w:val="004B71DE"/>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583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3987"/>
    <w:rsid w:val="00595AF5"/>
    <w:rsid w:val="00597154"/>
    <w:rsid w:val="005A395F"/>
    <w:rsid w:val="005A4A7A"/>
    <w:rsid w:val="005A5273"/>
    <w:rsid w:val="005A6081"/>
    <w:rsid w:val="005A61F6"/>
    <w:rsid w:val="005A6C53"/>
    <w:rsid w:val="005B07FF"/>
    <w:rsid w:val="005B0C7E"/>
    <w:rsid w:val="005B2873"/>
    <w:rsid w:val="005B4A46"/>
    <w:rsid w:val="005B4C43"/>
    <w:rsid w:val="005B5F3B"/>
    <w:rsid w:val="005B6C01"/>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661"/>
    <w:rsid w:val="005F7954"/>
    <w:rsid w:val="006023A8"/>
    <w:rsid w:val="00603FF7"/>
    <w:rsid w:val="00604039"/>
    <w:rsid w:val="006044A4"/>
    <w:rsid w:val="00606C73"/>
    <w:rsid w:val="00606E3F"/>
    <w:rsid w:val="006075ED"/>
    <w:rsid w:val="00607A9F"/>
    <w:rsid w:val="00610235"/>
    <w:rsid w:val="00612EEA"/>
    <w:rsid w:val="0061330C"/>
    <w:rsid w:val="00613677"/>
    <w:rsid w:val="0061368C"/>
    <w:rsid w:val="006169E9"/>
    <w:rsid w:val="00616C89"/>
    <w:rsid w:val="00616F2E"/>
    <w:rsid w:val="0062035C"/>
    <w:rsid w:val="00620F32"/>
    <w:rsid w:val="00622DC6"/>
    <w:rsid w:val="00623BB9"/>
    <w:rsid w:val="00623D91"/>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06EF"/>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D7E70"/>
    <w:rsid w:val="006E2776"/>
    <w:rsid w:val="006E322B"/>
    <w:rsid w:val="006E6D42"/>
    <w:rsid w:val="006E71BC"/>
    <w:rsid w:val="006F00D1"/>
    <w:rsid w:val="006F16A2"/>
    <w:rsid w:val="006F25F8"/>
    <w:rsid w:val="006F4BC1"/>
    <w:rsid w:val="006F5041"/>
    <w:rsid w:val="006F58D1"/>
    <w:rsid w:val="006F5ED5"/>
    <w:rsid w:val="00701E9E"/>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C89"/>
    <w:rsid w:val="0088597B"/>
    <w:rsid w:val="0088623B"/>
    <w:rsid w:val="008866DC"/>
    <w:rsid w:val="00886BC9"/>
    <w:rsid w:val="00886CC5"/>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1C4"/>
    <w:rsid w:val="008B6599"/>
    <w:rsid w:val="008B7FC6"/>
    <w:rsid w:val="008C009D"/>
    <w:rsid w:val="008C0D75"/>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6ED9"/>
    <w:rsid w:val="008F0D0A"/>
    <w:rsid w:val="008F19B3"/>
    <w:rsid w:val="008F2F6B"/>
    <w:rsid w:val="008F5229"/>
    <w:rsid w:val="0090018A"/>
    <w:rsid w:val="00900541"/>
    <w:rsid w:val="00902C28"/>
    <w:rsid w:val="00904CE5"/>
    <w:rsid w:val="00905565"/>
    <w:rsid w:val="00905A02"/>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5D4F"/>
    <w:rsid w:val="00A06AFD"/>
    <w:rsid w:val="00A07DEA"/>
    <w:rsid w:val="00A123BA"/>
    <w:rsid w:val="00A12721"/>
    <w:rsid w:val="00A13E67"/>
    <w:rsid w:val="00A14F60"/>
    <w:rsid w:val="00A159B4"/>
    <w:rsid w:val="00A2151C"/>
    <w:rsid w:val="00A25B67"/>
    <w:rsid w:val="00A308AF"/>
    <w:rsid w:val="00A311C7"/>
    <w:rsid w:val="00A31D30"/>
    <w:rsid w:val="00A324E1"/>
    <w:rsid w:val="00A3441F"/>
    <w:rsid w:val="00A3447F"/>
    <w:rsid w:val="00A35E68"/>
    <w:rsid w:val="00A361FC"/>
    <w:rsid w:val="00A37495"/>
    <w:rsid w:val="00A408D3"/>
    <w:rsid w:val="00A423A5"/>
    <w:rsid w:val="00A44F2F"/>
    <w:rsid w:val="00A46AEE"/>
    <w:rsid w:val="00A47689"/>
    <w:rsid w:val="00A5221F"/>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F25"/>
    <w:rsid w:val="00AD111F"/>
    <w:rsid w:val="00AD1792"/>
    <w:rsid w:val="00AD1817"/>
    <w:rsid w:val="00AD19E3"/>
    <w:rsid w:val="00AD2384"/>
    <w:rsid w:val="00AD42EA"/>
    <w:rsid w:val="00AD52D7"/>
    <w:rsid w:val="00AD59B9"/>
    <w:rsid w:val="00AD7E2B"/>
    <w:rsid w:val="00AE0962"/>
    <w:rsid w:val="00AE1948"/>
    <w:rsid w:val="00AE3674"/>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04CD"/>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04FB"/>
    <w:rsid w:val="00B733CD"/>
    <w:rsid w:val="00B73929"/>
    <w:rsid w:val="00B73C4E"/>
    <w:rsid w:val="00B8047E"/>
    <w:rsid w:val="00B810C5"/>
    <w:rsid w:val="00B82900"/>
    <w:rsid w:val="00B83033"/>
    <w:rsid w:val="00B8523C"/>
    <w:rsid w:val="00B85EFF"/>
    <w:rsid w:val="00B9281D"/>
    <w:rsid w:val="00B92AD6"/>
    <w:rsid w:val="00B97261"/>
    <w:rsid w:val="00BA0E19"/>
    <w:rsid w:val="00BA25DF"/>
    <w:rsid w:val="00BA261C"/>
    <w:rsid w:val="00BA2CC2"/>
    <w:rsid w:val="00BA3B3A"/>
    <w:rsid w:val="00BA3EB7"/>
    <w:rsid w:val="00BA6F46"/>
    <w:rsid w:val="00BB0CFA"/>
    <w:rsid w:val="00BB1AE8"/>
    <w:rsid w:val="00BB1F50"/>
    <w:rsid w:val="00BB3853"/>
    <w:rsid w:val="00BB3FA8"/>
    <w:rsid w:val="00BB72E3"/>
    <w:rsid w:val="00BB7413"/>
    <w:rsid w:val="00BC03F2"/>
    <w:rsid w:val="00BC09D5"/>
    <w:rsid w:val="00BC11A1"/>
    <w:rsid w:val="00BC17AC"/>
    <w:rsid w:val="00BC2174"/>
    <w:rsid w:val="00BC235B"/>
    <w:rsid w:val="00BC389C"/>
    <w:rsid w:val="00BC4A93"/>
    <w:rsid w:val="00BC50B4"/>
    <w:rsid w:val="00BC6012"/>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A0893"/>
    <w:rsid w:val="00CA0D87"/>
    <w:rsid w:val="00CA2344"/>
    <w:rsid w:val="00CA3B2A"/>
    <w:rsid w:val="00CA5855"/>
    <w:rsid w:val="00CA5A23"/>
    <w:rsid w:val="00CA7AC9"/>
    <w:rsid w:val="00CA7B96"/>
    <w:rsid w:val="00CB0B17"/>
    <w:rsid w:val="00CB3BA6"/>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531"/>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6109B"/>
    <w:rsid w:val="00D6115C"/>
    <w:rsid w:val="00D6165D"/>
    <w:rsid w:val="00D64596"/>
    <w:rsid w:val="00D64F16"/>
    <w:rsid w:val="00D6581E"/>
    <w:rsid w:val="00D662D7"/>
    <w:rsid w:val="00D663D7"/>
    <w:rsid w:val="00D66546"/>
    <w:rsid w:val="00D669AD"/>
    <w:rsid w:val="00D71589"/>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6C12"/>
    <w:rsid w:val="00E2701D"/>
    <w:rsid w:val="00E27352"/>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299B"/>
    <w:rsid w:val="00E630EF"/>
    <w:rsid w:val="00E6553F"/>
    <w:rsid w:val="00E66058"/>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5A7D"/>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3E1F"/>
    <w:rsid w:val="00F24529"/>
    <w:rsid w:val="00F24761"/>
    <w:rsid w:val="00F26DB1"/>
    <w:rsid w:val="00F26DFE"/>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2065"/>
    <w:rsid w:val="00F633F6"/>
    <w:rsid w:val="00F64F96"/>
    <w:rsid w:val="00F662F8"/>
    <w:rsid w:val="00F670C1"/>
    <w:rsid w:val="00F72B62"/>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817"/>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A1390"/>
  <w15:chartTrackingRefBased/>
  <w15:docId w15:val="{5CBE6B30-3B9E-4BD2-9047-9631FA96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mailto:Rick.davison@seattle.gov" TargetMode="External"/><Relationship Id="rId26" Type="http://schemas.openxmlformats.org/officeDocument/2006/relationships/hyperlink" Target="http://www.coordinatedlegal.com/SecretaryOfState.html" TargetMode="External"/><Relationship Id="rId39" Type="http://schemas.openxmlformats.org/officeDocument/2006/relationships/oleObject" Target="embeddings/Microsoft_Word_97_-_2003_Document2.doc"/><Relationship Id="rId3" Type="http://schemas.openxmlformats.org/officeDocument/2006/relationships/styles" Target="styles.xml"/><Relationship Id="rId21" Type="http://schemas.openxmlformats.org/officeDocument/2006/relationships/hyperlink" Target="mailto:Julie.Salinas@seattle.gov" TargetMode="External"/><Relationship Id="rId34" Type="http://schemas.openxmlformats.org/officeDocument/2006/relationships/image" Target="media/image7.e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seattle.gov/city-purchasing-and-contracting/online-business-directory" TargetMode="External"/><Relationship Id="rId25" Type="http://schemas.openxmlformats.org/officeDocument/2006/relationships/hyperlink" Target="mailto:polly.grow@seattle.gov" TargetMode="External"/><Relationship Id="rId33" Type="http://schemas.openxmlformats.org/officeDocument/2006/relationships/hyperlink" Target="http://www.seattle.gov/city-purchasing-and-contracting/solicitation-and-selection-protest-protocols" TargetMode="External"/><Relationship Id="rId38" Type="http://schemas.openxmlformats.org/officeDocument/2006/relationships/image" Target="media/image9.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attle.gov/laborstandards" TargetMode="External"/><Relationship Id="rId20" Type="http://schemas.openxmlformats.org/officeDocument/2006/relationships/hyperlink" Target="mailto:securebid@seattle.gov" TargetMode="External"/><Relationship Id="rId29" Type="http://schemas.openxmlformats.org/officeDocument/2006/relationships/image" Target="media/image5.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rca/taxes/taxmain.htm" TargetMode="External"/><Relationship Id="rId24" Type="http://schemas.openxmlformats.org/officeDocument/2006/relationships/oleObject" Target="embeddings/oleObject2.bin"/><Relationship Id="rId32" Type="http://schemas.openxmlformats.org/officeDocument/2006/relationships/package" Target="embeddings/Microsoft_Word_Document1.docx"/><Relationship Id="rId37" Type="http://schemas.openxmlformats.org/officeDocument/2006/relationships/oleObject" Target="embeddings/Microsoft_Word_97_-_2003_Document1.doc"/><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eattle.gov/business/WithSeattle.htm" TargetMode="External"/><Relationship Id="rId23" Type="http://schemas.openxmlformats.org/officeDocument/2006/relationships/image" Target="media/image3.emf"/><Relationship Id="rId28" Type="http://schemas.openxmlformats.org/officeDocument/2006/relationships/oleObject" Target="embeddings/Microsoft_Word_97_-_2003_Document.doc"/><Relationship Id="rId36" Type="http://schemas.openxmlformats.org/officeDocument/2006/relationships/image" Target="media/image8.emf"/><Relationship Id="rId10" Type="http://schemas.openxmlformats.org/officeDocument/2006/relationships/hyperlink" Target="mailto:rca@seattle.gov" TargetMode="External"/><Relationship Id="rId19" Type="http://schemas.openxmlformats.org/officeDocument/2006/relationships/hyperlink" Target="http://www.seattle.gov/city-purchasing-and-contracting/city-purchasing" TargetMode="External"/><Relationship Id="rId31" Type="http://schemas.openxmlformats.org/officeDocument/2006/relationships/image" Target="media/image6.e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ea.seattle.gov/self/" TargetMode="External"/><Relationship Id="rId14" Type="http://schemas.openxmlformats.org/officeDocument/2006/relationships/hyperlink" Target="http://bls.dor.wa.gov/file.aspx" TargetMode="External"/><Relationship Id="rId22" Type="http://schemas.openxmlformats.org/officeDocument/2006/relationships/hyperlink" Target="http://www.seattle.gov/ethics/etpub/et_home.htm" TargetMode="External"/><Relationship Id="rId27" Type="http://schemas.openxmlformats.org/officeDocument/2006/relationships/image" Target="media/image4.emf"/><Relationship Id="rId30" Type="http://schemas.openxmlformats.org/officeDocument/2006/relationships/package" Target="embeddings/Microsoft_Word_Document.docx"/><Relationship Id="rId35" Type="http://schemas.openxmlformats.org/officeDocument/2006/relationships/oleObject" Target="embeddings/oleObject3.bin"/><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6D8A-E2E9-4840-AD04-71D0D5E3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7523</Words>
  <Characters>42885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50308</CharactersWithSpaces>
  <SharedDoc>false</SharedDoc>
  <HLinks>
    <vt:vector size="132" baseType="variant">
      <vt:variant>
        <vt:i4>5439502</vt:i4>
      </vt:variant>
      <vt:variant>
        <vt:i4>117</vt:i4>
      </vt:variant>
      <vt:variant>
        <vt:i4>0</vt:i4>
      </vt:variant>
      <vt:variant>
        <vt:i4>5</vt:i4>
      </vt:variant>
      <vt:variant>
        <vt:lpwstr>https://fortress.wa.gov/lni/wagelookup/prvWagelookup.aspx</vt:lpwstr>
      </vt:variant>
      <vt:variant>
        <vt:lpwstr/>
      </vt:variant>
      <vt:variant>
        <vt:i4>7798883</vt:i4>
      </vt:variant>
      <vt:variant>
        <vt:i4>105</vt:i4>
      </vt:variant>
      <vt:variant>
        <vt:i4>0</vt:i4>
      </vt:variant>
      <vt:variant>
        <vt:i4>5</vt:i4>
      </vt:variant>
      <vt:variant>
        <vt:lpwstr>http://www.seattle.gov/city-purchasing-and-contracting/solicitation-and-selection-protest-protocols</vt:lpwstr>
      </vt:variant>
      <vt:variant>
        <vt:lpwstr/>
      </vt:variant>
      <vt:variant>
        <vt:i4>5963800</vt:i4>
      </vt:variant>
      <vt:variant>
        <vt:i4>93</vt:i4>
      </vt:variant>
      <vt:variant>
        <vt:i4>0</vt:i4>
      </vt:variant>
      <vt:variant>
        <vt:i4>5</vt:i4>
      </vt:variant>
      <vt:variant>
        <vt:lpwstr>http://www.coordinatedlegal.com/SecretaryOfState.html</vt:lpwstr>
      </vt:variant>
      <vt:variant>
        <vt:lpwstr/>
      </vt:variant>
      <vt:variant>
        <vt:i4>7536646</vt:i4>
      </vt:variant>
      <vt:variant>
        <vt:i4>90</vt:i4>
      </vt:variant>
      <vt:variant>
        <vt:i4>0</vt:i4>
      </vt:variant>
      <vt:variant>
        <vt:i4>5</vt:i4>
      </vt:variant>
      <vt:variant>
        <vt:lpwstr>mailto:polly.grow@seattle.gov</vt:lpwstr>
      </vt:variant>
      <vt:variant>
        <vt:lpwstr/>
      </vt:variant>
      <vt:variant>
        <vt:i4>8192002</vt:i4>
      </vt:variant>
      <vt:variant>
        <vt:i4>84</vt:i4>
      </vt:variant>
      <vt:variant>
        <vt:i4>0</vt:i4>
      </vt:variant>
      <vt:variant>
        <vt:i4>5</vt:i4>
      </vt:variant>
      <vt:variant>
        <vt:lpwstr>http://www.seattle.gov/ethics/etpub/et_home.htm</vt:lpwstr>
      </vt:variant>
      <vt:variant>
        <vt:lpwstr/>
      </vt:variant>
      <vt:variant>
        <vt:i4>1114221</vt:i4>
      </vt:variant>
      <vt:variant>
        <vt:i4>81</vt:i4>
      </vt:variant>
      <vt:variant>
        <vt:i4>0</vt:i4>
      </vt:variant>
      <vt:variant>
        <vt:i4>5</vt:i4>
      </vt:variant>
      <vt:variant>
        <vt:lpwstr>mailto:Julie.Salinas@seattle.gov</vt:lpwstr>
      </vt:variant>
      <vt:variant>
        <vt:lpwstr/>
      </vt:variant>
      <vt:variant>
        <vt:i4>1310762</vt:i4>
      </vt:variant>
      <vt:variant>
        <vt:i4>78</vt:i4>
      </vt:variant>
      <vt:variant>
        <vt:i4>0</vt:i4>
      </vt:variant>
      <vt:variant>
        <vt:i4>5</vt:i4>
      </vt:variant>
      <vt:variant>
        <vt:lpwstr>mailto:securebid@seattle.gov</vt:lpwstr>
      </vt:variant>
      <vt:variant>
        <vt:lpwstr/>
      </vt:variant>
      <vt:variant>
        <vt:i4>3014754</vt:i4>
      </vt:variant>
      <vt:variant>
        <vt:i4>75</vt:i4>
      </vt:variant>
      <vt:variant>
        <vt:i4>0</vt:i4>
      </vt:variant>
      <vt:variant>
        <vt:i4>5</vt:i4>
      </vt:variant>
      <vt:variant>
        <vt:lpwstr>http://www.seattle.gov/city-purchasing-and-contracting/city-purchasing</vt:lpwstr>
      </vt:variant>
      <vt:variant>
        <vt:lpwstr/>
      </vt:variant>
      <vt:variant>
        <vt:i4>4456524</vt:i4>
      </vt:variant>
      <vt:variant>
        <vt:i4>72</vt:i4>
      </vt:variant>
      <vt:variant>
        <vt:i4>0</vt:i4>
      </vt:variant>
      <vt:variant>
        <vt:i4>5</vt:i4>
      </vt:variant>
      <vt:variant>
        <vt:lpwstr>http://www.seattle.gov/city-purchasing-and-contracting/online-business-directory</vt:lpwstr>
      </vt:variant>
      <vt:variant>
        <vt:lpwstr/>
      </vt:variant>
      <vt:variant>
        <vt:i4>3539045</vt:i4>
      </vt:variant>
      <vt:variant>
        <vt:i4>57</vt:i4>
      </vt:variant>
      <vt:variant>
        <vt:i4>0</vt:i4>
      </vt:variant>
      <vt:variant>
        <vt:i4>5</vt:i4>
      </vt:variant>
      <vt:variant>
        <vt:lpwstr>http://www.fms.treas.gov/c570/c570.html</vt:lpwstr>
      </vt:variant>
      <vt:variant>
        <vt:lpwstr/>
      </vt:variant>
      <vt:variant>
        <vt:i4>5898313</vt:i4>
      </vt:variant>
      <vt:variant>
        <vt:i4>54</vt:i4>
      </vt:variant>
      <vt:variant>
        <vt:i4>0</vt:i4>
      </vt:variant>
      <vt:variant>
        <vt:i4>5</vt:i4>
      </vt:variant>
      <vt:variant>
        <vt:lpwstr>http://www.seattle.gov/laborstandards</vt:lpwstr>
      </vt:variant>
      <vt:variant>
        <vt:lpwstr/>
      </vt:variant>
      <vt:variant>
        <vt:i4>8257632</vt:i4>
      </vt:variant>
      <vt:variant>
        <vt:i4>51</vt:i4>
      </vt:variant>
      <vt:variant>
        <vt:i4>0</vt:i4>
      </vt:variant>
      <vt:variant>
        <vt:i4>5</vt:i4>
      </vt:variant>
      <vt:variant>
        <vt:lpwstr>http://www.lni.wa.gov/TradesLicensing/PrevWage/default.asp</vt:lpwstr>
      </vt:variant>
      <vt:variant>
        <vt:lpwstr/>
      </vt:variant>
      <vt:variant>
        <vt:i4>1704046</vt:i4>
      </vt:variant>
      <vt:variant>
        <vt:i4>48</vt:i4>
      </vt:variant>
      <vt:variant>
        <vt:i4>0</vt:i4>
      </vt:variant>
      <vt:variant>
        <vt:i4>5</vt:i4>
      </vt:variant>
      <vt:variant>
        <vt:lpwstr>http://www.wdol.gov/dba.aspx</vt:lpwstr>
      </vt:variant>
      <vt:variant>
        <vt:lpwstr>3</vt:lpwstr>
      </vt:variant>
      <vt:variant>
        <vt:i4>5636186</vt:i4>
      </vt:variant>
      <vt:variant>
        <vt:i4>33</vt:i4>
      </vt:variant>
      <vt:variant>
        <vt:i4>0</vt:i4>
      </vt:variant>
      <vt:variant>
        <vt:i4>5</vt:i4>
      </vt:variant>
      <vt:variant>
        <vt:lpwstr>http://www.ecy.wa.gov/toxhaz.html</vt:lpwstr>
      </vt:variant>
      <vt:variant>
        <vt:lpwstr/>
      </vt:variant>
      <vt:variant>
        <vt:i4>393302</vt:i4>
      </vt:variant>
      <vt:variant>
        <vt:i4>30</vt:i4>
      </vt:variant>
      <vt:variant>
        <vt:i4>0</vt:i4>
      </vt:variant>
      <vt:variant>
        <vt:i4>5</vt:i4>
      </vt:variant>
      <vt:variant>
        <vt:lpwstr>http://www.epa.gov/pbt/pubs/cheminfo.htm</vt:lpwstr>
      </vt:variant>
      <vt:variant>
        <vt:lpwstr/>
      </vt:variant>
      <vt:variant>
        <vt:i4>4784142</vt:i4>
      </vt:variant>
      <vt:variant>
        <vt:i4>27</vt:i4>
      </vt:variant>
      <vt:variant>
        <vt:i4>0</vt:i4>
      </vt:variant>
      <vt:variant>
        <vt:i4>5</vt:i4>
      </vt:variant>
      <vt:variant>
        <vt:lpwstr>http://www.epa.gov/epaoswer/non-hw/procure/index.htm</vt:lpwstr>
      </vt:variant>
      <vt:variant>
        <vt:lpwstr/>
      </vt:variant>
      <vt:variant>
        <vt:i4>3932193</vt:i4>
      </vt:variant>
      <vt:variant>
        <vt:i4>24</vt:i4>
      </vt:variant>
      <vt:variant>
        <vt:i4>0</vt:i4>
      </vt:variant>
      <vt:variant>
        <vt:i4>5</vt:i4>
      </vt:variant>
      <vt:variant>
        <vt:lpwstr>http://www.seattle.gov/business/WithSeattle.htm</vt:lpwstr>
      </vt:variant>
      <vt:variant>
        <vt:lpwstr/>
      </vt:variant>
      <vt:variant>
        <vt:i4>5439572</vt:i4>
      </vt:variant>
      <vt:variant>
        <vt:i4>18</vt:i4>
      </vt:variant>
      <vt:variant>
        <vt:i4>0</vt:i4>
      </vt:variant>
      <vt:variant>
        <vt:i4>5</vt:i4>
      </vt:variant>
      <vt:variant>
        <vt:lpwstr>http://www.dol.wa.gov/business/vehiclevesselmanufacturer</vt:lpwstr>
      </vt:variant>
      <vt:variant>
        <vt:lpwstr/>
      </vt:variant>
      <vt:variant>
        <vt:i4>2621485</vt:i4>
      </vt:variant>
      <vt:variant>
        <vt:i4>15</vt:i4>
      </vt:variant>
      <vt:variant>
        <vt:i4>0</vt:i4>
      </vt:variant>
      <vt:variant>
        <vt:i4>5</vt:i4>
      </vt:variant>
      <vt:variant>
        <vt:lpwstr>http://bls.dor.wa.gov/file.aspx</vt:lpwstr>
      </vt:variant>
      <vt:variant>
        <vt:lpwstr/>
      </vt:variant>
      <vt:variant>
        <vt:i4>5439515</vt:i4>
      </vt:variant>
      <vt:variant>
        <vt:i4>9</vt:i4>
      </vt:variant>
      <vt:variant>
        <vt:i4>0</vt:i4>
      </vt:variant>
      <vt:variant>
        <vt:i4>5</vt:i4>
      </vt:variant>
      <vt:variant>
        <vt:lpwstr>http://www.seattle.gov/rca/taxes/taxmain.htm</vt:lpwstr>
      </vt:variant>
      <vt:variant>
        <vt:lpwstr/>
      </vt:variant>
      <vt:variant>
        <vt:i4>6488149</vt:i4>
      </vt:variant>
      <vt:variant>
        <vt:i4>6</vt:i4>
      </vt:variant>
      <vt:variant>
        <vt:i4>0</vt:i4>
      </vt:variant>
      <vt:variant>
        <vt:i4>5</vt:i4>
      </vt:variant>
      <vt:variant>
        <vt:lpwstr>mailto:rca@seattle.gov</vt:lpwstr>
      </vt:variant>
      <vt:variant>
        <vt:lpwstr/>
      </vt:variant>
      <vt:variant>
        <vt:i4>4849736</vt:i4>
      </vt:variant>
      <vt:variant>
        <vt:i4>3</vt:i4>
      </vt:variant>
      <vt:variant>
        <vt:i4>0</vt:i4>
      </vt:variant>
      <vt:variant>
        <vt:i4>5</vt:i4>
      </vt:variant>
      <vt:variant>
        <vt:lpwstr>https://dea.seattle.gov/self/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subject/>
  <dc:creator>Default</dc:creator>
  <cp:keywords/>
  <cp:lastModifiedBy>Wong, Carol</cp:lastModifiedBy>
  <cp:revision>2</cp:revision>
  <cp:lastPrinted>2016-11-21T22:15:00Z</cp:lastPrinted>
  <dcterms:created xsi:type="dcterms:W3CDTF">2016-11-28T16:53:00Z</dcterms:created>
  <dcterms:modified xsi:type="dcterms:W3CDTF">2016-11-28T16:53:00Z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ies>
</file>