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1799D55F" w14:textId="77777777"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14:paraId="039B69DE" w14:textId="1081E139"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5A0246">
        <w:rPr>
          <w:rFonts w:ascii="Cambria" w:hAnsi="Cambria" w:cs="Arial"/>
          <w:b/>
          <w:color w:val="auto"/>
        </w:rPr>
        <w:t>PRK 3839</w:t>
      </w:r>
    </w:p>
    <w:p w14:paraId="7C3920A4" w14:textId="63EE71D7"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5A0246">
        <w:rPr>
          <w:rFonts w:ascii="Cambria" w:hAnsi="Cambria" w:cs="Arial"/>
          <w:b/>
          <w:color w:val="auto"/>
        </w:rPr>
        <w:t>Display Signage</w:t>
      </w:r>
    </w:p>
    <w:p w14:paraId="36A64038" w14:textId="45C4A1E0"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p>
    <w:p w14:paraId="22FA7BF0" w14:textId="77777777"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4880B83E" w:rsidR="00D90B66" w:rsidRPr="00466A1C" w:rsidRDefault="00606846" w:rsidP="00B10021">
            <w:pPr>
              <w:ind w:left="123"/>
              <w:jc w:val="center"/>
              <w:rPr>
                <w:rFonts w:ascii="Cambria" w:hAnsi="Cambria" w:cs="Arial"/>
                <w:color w:val="auto"/>
              </w:rPr>
            </w:pPr>
            <w:r>
              <w:rPr>
                <w:rFonts w:ascii="Cambria" w:hAnsi="Cambria" w:cs="Arial"/>
                <w:color w:val="auto"/>
              </w:rPr>
              <w:t>03/12</w:t>
            </w:r>
            <w:r w:rsidR="001F0EAA">
              <w:rPr>
                <w:rFonts w:ascii="Cambria" w:hAnsi="Cambria" w:cs="Arial"/>
                <w:color w:val="auto"/>
              </w:rPr>
              <w:t>/2018</w:t>
            </w:r>
          </w:p>
        </w:tc>
      </w:tr>
      <w:tr w:rsidR="00D90B66" w:rsidRPr="00466A1C" w14:paraId="72A3BE54" w14:textId="77777777" w:rsidTr="00D90B66">
        <w:tc>
          <w:tcPr>
            <w:tcW w:w="3798" w:type="dxa"/>
          </w:tcPr>
          <w:p w14:paraId="4E3DF3B8"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Pre-Bid Conference (Optional)</w:t>
            </w:r>
          </w:p>
        </w:tc>
        <w:tc>
          <w:tcPr>
            <w:tcW w:w="3150" w:type="dxa"/>
          </w:tcPr>
          <w:p w14:paraId="39BBBF39" w14:textId="566F1478" w:rsidR="00D90B66" w:rsidRPr="00466A1C" w:rsidRDefault="00606846" w:rsidP="007E04A4">
            <w:pPr>
              <w:ind w:left="123"/>
              <w:jc w:val="center"/>
              <w:rPr>
                <w:rFonts w:ascii="Cambria" w:hAnsi="Cambria" w:cs="Arial"/>
                <w:color w:val="auto"/>
              </w:rPr>
            </w:pPr>
            <w:r>
              <w:rPr>
                <w:rFonts w:ascii="Cambria" w:hAnsi="Cambria" w:cs="Arial"/>
                <w:color w:val="auto"/>
              </w:rPr>
              <w:t>03/19</w:t>
            </w:r>
            <w:r w:rsidR="001F0EAA">
              <w:rPr>
                <w:rFonts w:ascii="Cambria" w:hAnsi="Cambria" w:cs="Arial"/>
                <w:color w:val="auto"/>
              </w:rPr>
              <w:t>/2018 3:00 PM</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3F73E2DD" w:rsidR="00D90B66" w:rsidRPr="00466A1C" w:rsidRDefault="001F0EAA" w:rsidP="00B10021">
            <w:pPr>
              <w:ind w:left="123"/>
              <w:jc w:val="center"/>
              <w:rPr>
                <w:rFonts w:ascii="Cambria" w:hAnsi="Cambria" w:cs="Arial"/>
                <w:color w:val="auto"/>
              </w:rPr>
            </w:pPr>
            <w:r>
              <w:rPr>
                <w:rFonts w:ascii="Cambria" w:hAnsi="Cambria" w:cs="Arial"/>
                <w:color w:val="auto"/>
              </w:rPr>
              <w:t>0</w:t>
            </w:r>
            <w:r w:rsidR="00606846">
              <w:rPr>
                <w:rFonts w:ascii="Cambria" w:hAnsi="Cambria" w:cs="Arial"/>
                <w:color w:val="auto"/>
              </w:rPr>
              <w:t>3</w:t>
            </w:r>
            <w:r>
              <w:rPr>
                <w:rFonts w:ascii="Cambria" w:hAnsi="Cambria" w:cs="Arial"/>
                <w:color w:val="auto"/>
              </w:rPr>
              <w:t>/2</w:t>
            </w:r>
            <w:r w:rsidR="00606846">
              <w:rPr>
                <w:rFonts w:ascii="Cambria" w:hAnsi="Cambria" w:cs="Arial"/>
                <w:color w:val="auto"/>
              </w:rPr>
              <w:t>6</w:t>
            </w:r>
            <w:r>
              <w:rPr>
                <w:rFonts w:ascii="Cambria" w:hAnsi="Cambria" w:cs="Arial"/>
                <w:color w:val="auto"/>
              </w:rPr>
              <w:t>/2018 3:00 PM</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3F658B48" w:rsidR="00D90B66" w:rsidRPr="00466A1C" w:rsidRDefault="001F0EAA" w:rsidP="007E04A4">
            <w:pPr>
              <w:ind w:left="123"/>
              <w:jc w:val="center"/>
              <w:rPr>
                <w:rFonts w:ascii="Cambria" w:hAnsi="Cambria" w:cs="Arial"/>
                <w:color w:val="auto"/>
              </w:rPr>
            </w:pPr>
            <w:r>
              <w:rPr>
                <w:rFonts w:ascii="Cambria" w:hAnsi="Cambria" w:cs="Arial"/>
                <w:color w:val="auto"/>
              </w:rPr>
              <w:t>04/</w:t>
            </w:r>
            <w:r w:rsidR="00606846">
              <w:rPr>
                <w:rFonts w:ascii="Cambria" w:hAnsi="Cambria" w:cs="Arial"/>
                <w:color w:val="auto"/>
              </w:rPr>
              <w:t>03</w:t>
            </w:r>
            <w:r>
              <w:rPr>
                <w:rFonts w:ascii="Cambria" w:hAnsi="Cambria" w:cs="Arial"/>
                <w:color w:val="auto"/>
              </w:rPr>
              <w:t>/2018 3:00 PM</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14:paraId="3F66F084" w14:textId="208F62CD" w:rsidR="005A0246" w:rsidRPr="005A0246" w:rsidRDefault="005A0246" w:rsidP="005A0246">
      <w:pPr>
        <w:pStyle w:val="ListParagraph"/>
        <w:spacing w:after="120" w:line="240" w:lineRule="auto"/>
        <w:ind w:left="360" w:right="43"/>
        <w:jc w:val="both"/>
        <w:rPr>
          <w:rFonts w:ascii="Cambria" w:hAnsi="Cambria"/>
          <w:color w:val="000000"/>
          <w:lang w:bidi="ar-SA"/>
        </w:rPr>
      </w:pPr>
      <w:r w:rsidRPr="005A0246">
        <w:rPr>
          <w:rFonts w:ascii="Cambria" w:hAnsi="Cambria"/>
          <w:color w:val="000000"/>
          <w:lang w:bidi="ar-SA"/>
        </w:rPr>
        <w:t>The purpose of this Invitation to Bid (hereinafter referred to as "ITB") is to secure qualified Vendor(s) to furnish all labor, materials and equipment required to perform work indicated and specified in Attachment #</w:t>
      </w:r>
      <w:r w:rsidR="007571C7">
        <w:rPr>
          <w:rFonts w:ascii="Cambria" w:hAnsi="Cambria"/>
          <w:color w:val="000000"/>
          <w:lang w:bidi="ar-SA"/>
        </w:rPr>
        <w:t>2</w:t>
      </w:r>
      <w:r w:rsidRPr="005A0246">
        <w:rPr>
          <w:rFonts w:ascii="Cambria" w:hAnsi="Cambria"/>
          <w:color w:val="000000"/>
          <w:lang w:bidi="ar-SA"/>
        </w:rPr>
        <w:t xml:space="preserve"> for display signage for all City departments on an "as need" basis. </w:t>
      </w:r>
      <w:proofErr w:type="gramStart"/>
      <w:r w:rsidRPr="005A0246">
        <w:rPr>
          <w:rFonts w:ascii="Cambria" w:hAnsi="Cambria"/>
          <w:color w:val="000000"/>
          <w:lang w:bidi="ar-SA"/>
        </w:rPr>
        <w:t>A number of</w:t>
      </w:r>
      <w:proofErr w:type="gramEnd"/>
      <w:r w:rsidRPr="005A0246">
        <w:rPr>
          <w:rFonts w:ascii="Cambria" w:hAnsi="Cambria"/>
          <w:color w:val="000000"/>
          <w:lang w:bidi="ar-SA"/>
        </w:rPr>
        <w:t xml:space="preserve"> departments use this service, including Department of Neighborhoods, Fleets and Facilities, Parks, Seattle City Light, Seattle Public Utilities, and Seattle Transportation.</w:t>
      </w:r>
    </w:p>
    <w:p w14:paraId="1F9AA047" w14:textId="77777777" w:rsidR="005A0246" w:rsidRDefault="005A0246" w:rsidP="005A0246">
      <w:pPr>
        <w:pStyle w:val="ListParagraph"/>
        <w:spacing w:after="120" w:line="240" w:lineRule="auto"/>
        <w:ind w:left="360" w:right="43"/>
        <w:jc w:val="both"/>
        <w:rPr>
          <w:rFonts w:ascii="Cambria" w:hAnsi="Cambria"/>
          <w:color w:val="000000"/>
          <w:lang w:bidi="ar-SA"/>
        </w:rPr>
      </w:pPr>
    </w:p>
    <w:p w14:paraId="6B25BBD6" w14:textId="347B794F" w:rsidR="005A0246" w:rsidRPr="005A0246" w:rsidRDefault="005A0246" w:rsidP="005A0246">
      <w:pPr>
        <w:pStyle w:val="ListParagraph"/>
        <w:spacing w:after="120" w:line="240" w:lineRule="auto"/>
        <w:ind w:left="360" w:right="43"/>
        <w:jc w:val="both"/>
        <w:rPr>
          <w:color w:val="000000"/>
          <w:lang w:bidi="ar-SA"/>
        </w:rPr>
      </w:pPr>
      <w:r w:rsidRPr="005A0246">
        <w:rPr>
          <w:rFonts w:ascii="Cambria" w:hAnsi="Cambria"/>
          <w:color w:val="000000"/>
          <w:lang w:bidi="ar-SA"/>
        </w:rPr>
        <w:t>The work includes signage as specified in the Specification/Bid Offer Sheet</w:t>
      </w:r>
      <w:r w:rsidR="001639A7">
        <w:rPr>
          <w:rFonts w:ascii="Cambria" w:hAnsi="Cambria"/>
          <w:color w:val="000000"/>
          <w:lang w:bidi="ar-SA"/>
        </w:rPr>
        <w:t xml:space="preserve"> Attachment #2</w:t>
      </w:r>
      <w:r w:rsidRPr="005A0246">
        <w:rPr>
          <w:rFonts w:ascii="Cambria" w:hAnsi="Cambria"/>
          <w:color w:val="000000"/>
          <w:lang w:bidi="ar-SA"/>
        </w:rPr>
        <w:t xml:space="preserve"> printing of graphics, including but not limited to specialty graphics, maps, fabrication of panels, and installation. </w:t>
      </w:r>
      <w:proofErr w:type="gramStart"/>
      <w:r w:rsidRPr="005A0246">
        <w:rPr>
          <w:rFonts w:ascii="Cambria" w:hAnsi="Cambria"/>
          <w:color w:val="000000"/>
          <w:lang w:bidi="ar-SA"/>
        </w:rPr>
        <w:t>Production files shall be provided by City Contacts</w:t>
      </w:r>
      <w:proofErr w:type="gramEnd"/>
      <w:r w:rsidRPr="005A0246">
        <w:rPr>
          <w:rFonts w:ascii="Cambria" w:hAnsi="Cambria"/>
          <w:color w:val="000000"/>
          <w:lang w:bidi="ar-SA"/>
        </w:rPr>
        <w:t>. Graphic production includes but not limited to, screen printing, label copy, digital images, vinyl graphics, photo etched or sandblasted images, and cut-out graphics images of letters</w:t>
      </w:r>
      <w:r w:rsidRPr="005A0246">
        <w:rPr>
          <w:color w:val="000000"/>
          <w:lang w:bidi="ar-SA"/>
        </w:rPr>
        <w:t xml:space="preserve">. </w:t>
      </w:r>
    </w:p>
    <w:p w14:paraId="44015FE9" w14:textId="77777777" w:rsidR="005A0246" w:rsidRDefault="005A0246" w:rsidP="005A0246">
      <w:pPr>
        <w:pStyle w:val="ListParagraph"/>
        <w:spacing w:after="120" w:line="240" w:lineRule="auto"/>
        <w:ind w:left="360" w:right="43"/>
        <w:jc w:val="both"/>
        <w:rPr>
          <w:rFonts w:ascii="Cambria" w:hAnsi="Cambria"/>
          <w:color w:val="000000"/>
          <w:lang w:bidi="ar-SA"/>
        </w:rPr>
      </w:pPr>
    </w:p>
    <w:p w14:paraId="21A3F050" w14:textId="022441EA" w:rsidR="005A0246" w:rsidRPr="005A0246" w:rsidRDefault="005A0246" w:rsidP="005A0246">
      <w:pPr>
        <w:pStyle w:val="ListParagraph"/>
        <w:spacing w:after="120" w:line="240" w:lineRule="auto"/>
        <w:ind w:left="360" w:right="43"/>
        <w:jc w:val="both"/>
        <w:rPr>
          <w:rFonts w:ascii="Cambria" w:eastAsia="Calibri" w:hAnsi="Cambria" w:cs="Calibri"/>
          <w:color w:val="000000"/>
          <w:lang w:bidi="ar-SA"/>
        </w:rPr>
      </w:pPr>
      <w:r w:rsidRPr="005A0246">
        <w:rPr>
          <w:rFonts w:ascii="Cambria" w:hAnsi="Cambria"/>
          <w:color w:val="000000"/>
          <w:lang w:bidi="ar-SA"/>
        </w:rPr>
        <w:t>The City has had a successful contract with local providers, however the contracts are due to expire and do not have any renewal options. Therefore, the City is returning for a competitive bid to establish new contract(s). Estimated annual usage was $89,000.00.</w:t>
      </w:r>
    </w:p>
    <w:p w14:paraId="2946F25F" w14:textId="77777777" w:rsidR="005A0246" w:rsidRPr="00466A1C" w:rsidRDefault="005A0246" w:rsidP="005A0246">
      <w:pPr>
        <w:pStyle w:val="NoSpacing"/>
        <w:ind w:left="360"/>
        <w:rPr>
          <w:rFonts w:ascii="Cambria" w:hAnsi="Cambria"/>
          <w:color w:val="auto"/>
        </w:rPr>
      </w:pPr>
      <w:r w:rsidRPr="00466A1C">
        <w:rPr>
          <w:rFonts w:ascii="Cambria" w:hAnsi="Cambria"/>
          <w:color w:val="auto"/>
        </w:rPr>
        <w:t xml:space="preserve">Pool Contracts:  The City intends to award a pool of eligible, </w:t>
      </w:r>
      <w:proofErr w:type="gramStart"/>
      <w:r w:rsidRPr="00466A1C">
        <w:rPr>
          <w:rFonts w:ascii="Cambria" w:hAnsi="Cambria"/>
          <w:color w:val="auto"/>
        </w:rPr>
        <w:t>qualified</w:t>
      </w:r>
      <w:proofErr w:type="gramEnd"/>
      <w:r w:rsidRPr="00466A1C">
        <w:rPr>
          <w:rFonts w:ascii="Cambria" w:hAnsi="Cambria"/>
          <w:color w:val="auto"/>
        </w:rPr>
        <w:t xml:space="preserve"> and competitive contracts for these products and/or services.  The City may place orders with any of the resultant contract vendors, selecting the vendor the City wishes to use in any manner that the City department placing the order chooses.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2" w:name="_Toc224981830"/>
      <w:r w:rsidRPr="00466A1C">
        <w:rPr>
          <w:b/>
          <w:color w:val="1F497D"/>
        </w:rPr>
        <w:t>SOLICITATION OBJECTIVES</w:t>
      </w:r>
      <w:bookmarkEnd w:id="2"/>
    </w:p>
    <w:p w14:paraId="63B1AFE9" w14:textId="25E1660C"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2273AAE7" w14:textId="5AE227FC" w:rsidR="005A0246" w:rsidRDefault="005A0246" w:rsidP="005A0246">
      <w:pPr>
        <w:spacing w:after="100" w:afterAutospacing="1" w:line="240" w:lineRule="exact"/>
        <w:ind w:left="360" w:right="115"/>
        <w:jc w:val="both"/>
        <w:rPr>
          <w:rFonts w:ascii="Cambria" w:hAnsi="Cambria"/>
          <w:color w:val="000000"/>
          <w:lang w:bidi="ar-SA"/>
        </w:rPr>
      </w:pPr>
      <w:r w:rsidRPr="006F419C">
        <w:rPr>
          <w:rFonts w:ascii="Cambria" w:hAnsi="Cambria"/>
          <w:color w:val="000000"/>
          <w:lang w:bidi="ar-SA"/>
        </w:rPr>
        <w:t xml:space="preserve">The objective of this solicitation is to award contracts to qualified vendors having the ability to supply the City's departments with display signs in accordance to the </w:t>
      </w:r>
      <w:r>
        <w:rPr>
          <w:rFonts w:ascii="Cambria" w:hAnsi="Cambria"/>
          <w:color w:val="000000"/>
          <w:lang w:bidi="ar-SA"/>
        </w:rPr>
        <w:t>general conditions and s</w:t>
      </w:r>
      <w:r w:rsidRPr="006F419C">
        <w:rPr>
          <w:rFonts w:ascii="Cambria" w:hAnsi="Cambria"/>
          <w:color w:val="000000"/>
          <w:lang w:bidi="ar-SA"/>
        </w:rPr>
        <w:t xml:space="preserve">pecifications </w:t>
      </w:r>
      <w:r>
        <w:rPr>
          <w:rFonts w:ascii="Cambria" w:hAnsi="Cambria"/>
          <w:color w:val="000000"/>
          <w:lang w:bidi="ar-SA"/>
        </w:rPr>
        <w:t>in the Scope/Specification/Bid Offer Sheet, Attachment #</w:t>
      </w:r>
      <w:r w:rsidR="001639A7">
        <w:rPr>
          <w:rFonts w:ascii="Cambria" w:hAnsi="Cambria"/>
          <w:color w:val="000000"/>
          <w:lang w:bidi="ar-SA"/>
        </w:rPr>
        <w:t>2</w:t>
      </w:r>
      <w:r>
        <w:rPr>
          <w:rFonts w:ascii="Cambria" w:hAnsi="Cambria"/>
          <w:color w:val="000000"/>
          <w:lang w:bidi="ar-SA"/>
        </w:rPr>
        <w:t>. Achieve lowest possible pricing, adjustable and flexible to marketplace price variations. Hold sufficient stock inventory to assure rapid response to orders. Assure rapid delivery to specified City locations consistent with City Business needs. Encourage vendors to provide the best environmentally friendly product.</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3" w:name="_Toc224981831"/>
      <w:r w:rsidRPr="00466A1C">
        <w:rPr>
          <w:b/>
          <w:color w:val="1F497D"/>
        </w:rPr>
        <w:t xml:space="preserve">MINIMUM </w:t>
      </w:r>
      <w:r w:rsidR="003445C9" w:rsidRPr="00466A1C">
        <w:rPr>
          <w:b/>
          <w:color w:val="1F497D"/>
        </w:rPr>
        <w:t>QUALIFICATIONS</w:t>
      </w:r>
      <w:bookmarkEnd w:id="3"/>
    </w:p>
    <w:p w14:paraId="1AC52503" w14:textId="609F9A92"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3CC1C966" w14:textId="77777777" w:rsidR="005A0246" w:rsidRDefault="005A0246" w:rsidP="006A5039">
      <w:pPr>
        <w:pStyle w:val="NoSpacing"/>
        <w:ind w:left="360"/>
        <w:rPr>
          <w:rFonts w:ascii="Cambria" w:hAnsi="Cambria"/>
          <w:color w:val="000000"/>
          <w:lang w:bidi="ar-SA"/>
        </w:rPr>
      </w:pPr>
    </w:p>
    <w:p w14:paraId="65F9C83A" w14:textId="370E5AE5" w:rsidR="005A0246" w:rsidRPr="00466A1C" w:rsidRDefault="005A0246" w:rsidP="005A0246">
      <w:pPr>
        <w:pStyle w:val="NoSpacing"/>
        <w:numPr>
          <w:ilvl w:val="0"/>
          <w:numId w:val="16"/>
        </w:numPr>
        <w:rPr>
          <w:rFonts w:ascii="Cambria" w:hAnsi="Cambria"/>
          <w:color w:val="auto"/>
        </w:rPr>
      </w:pPr>
      <w:r w:rsidRPr="00253425">
        <w:rPr>
          <w:rFonts w:ascii="Cambria" w:hAnsi="Cambria"/>
          <w:color w:val="000000"/>
          <w:lang w:bidi="ar-SA"/>
        </w:rPr>
        <w:t xml:space="preserve">The Vendor shall have a minimum of </w:t>
      </w:r>
      <w:r>
        <w:rPr>
          <w:rFonts w:ascii="Cambria" w:hAnsi="Cambria"/>
          <w:color w:val="000000"/>
          <w:lang w:bidi="ar-SA"/>
        </w:rPr>
        <w:t>t</w:t>
      </w:r>
      <w:r w:rsidRPr="00253425">
        <w:rPr>
          <w:rFonts w:ascii="Cambria" w:hAnsi="Cambria"/>
          <w:color w:val="000000"/>
          <w:lang w:bidi="ar-SA"/>
        </w:rPr>
        <w:t>hree (3) years con</w:t>
      </w:r>
      <w:r>
        <w:rPr>
          <w:rFonts w:ascii="Cambria" w:hAnsi="Cambria"/>
          <w:color w:val="000000"/>
          <w:lang w:bidi="ar-SA"/>
        </w:rPr>
        <w:t>tinuous experience in designing</w:t>
      </w:r>
      <w:r w:rsidRPr="00253425">
        <w:rPr>
          <w:rFonts w:ascii="Cambria" w:hAnsi="Cambria"/>
          <w:color w:val="000000"/>
          <w:lang w:bidi="ar-SA"/>
        </w:rPr>
        <w:t xml:space="preserve"> and </w:t>
      </w:r>
      <w:r w:rsidRPr="00675523">
        <w:rPr>
          <w:rFonts w:ascii="Cambria" w:eastAsia="Calibri" w:hAnsi="Cambria" w:cs="Calibri"/>
          <w:noProof/>
          <w:color w:val="000000"/>
          <w:lang w:bidi="ar-SA"/>
        </w:rPr>
        <w:drawing>
          <wp:inline distT="0" distB="0" distL="0" distR="0" wp14:anchorId="30987271" wp14:editId="0F3020C4">
            <wp:extent cx="76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Cambria" w:hAnsi="Cambria"/>
          <w:color w:val="000000"/>
          <w:lang w:bidi="ar-SA"/>
        </w:rPr>
        <w:t>fabricating</w:t>
      </w:r>
      <w:r w:rsidRPr="00253425">
        <w:rPr>
          <w:rFonts w:ascii="Cambria" w:hAnsi="Cambria"/>
          <w:color w:val="000000"/>
          <w:lang w:bidi="ar-SA"/>
        </w:rPr>
        <w:t xml:space="preserve"> signs similar in scope as described </w:t>
      </w:r>
      <w:r>
        <w:rPr>
          <w:rFonts w:ascii="Cambria" w:hAnsi="Cambria"/>
          <w:color w:val="000000"/>
          <w:lang w:bidi="ar-SA"/>
        </w:rPr>
        <w:t>in the Specifications and Bid Offer Sheet.</w:t>
      </w: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4" w:name="_Toc224981832"/>
      <w:r w:rsidRPr="00466A1C">
        <w:rPr>
          <w:b/>
          <w:color w:val="1F497D"/>
        </w:rPr>
        <w:t xml:space="preserve">LICENSING </w:t>
      </w:r>
      <w:r w:rsidR="006432BC" w:rsidRPr="00466A1C">
        <w:rPr>
          <w:b/>
          <w:color w:val="1F497D"/>
        </w:rPr>
        <w:t>AND BUSINESS TAX REQUIREMENTS</w:t>
      </w:r>
      <w:bookmarkEnd w:id="4"/>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etc).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lastRenderedPageBreak/>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3"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4"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5"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w:t>
      </w:r>
      <w:proofErr w:type="gramStart"/>
      <w:r w:rsidR="007A50F5" w:rsidRPr="00466A1C">
        <w:rPr>
          <w:rFonts w:ascii="Cambria" w:hAnsi="Cambria"/>
          <w:color w:val="auto"/>
        </w:rPr>
        <w:t>Such costs should be carefully considered by the Vendor</w:t>
      </w:r>
      <w:proofErr w:type="gramEnd"/>
      <w:r w:rsidR="007A50F5" w:rsidRPr="00466A1C">
        <w:rPr>
          <w:rFonts w:ascii="Cambria" w:hAnsi="Cambria"/>
          <w:color w:val="auto"/>
        </w:rPr>
        <w:t xml:space="preserve"> prior to submitting your offer.  </w:t>
      </w:r>
      <w:r w:rsidR="00774242" w:rsidRPr="00466A1C">
        <w:rPr>
          <w:rFonts w:ascii="Cambria" w:hAnsi="Cambria"/>
          <w:color w:val="auto"/>
        </w:rPr>
        <w:t xml:space="preserve">When allowed by City ordinance, the City will have the right to retain amounts due </w:t>
      </w:r>
      <w:proofErr w:type="gramStart"/>
      <w:r w:rsidR="00774242" w:rsidRPr="00466A1C">
        <w:rPr>
          <w:rFonts w:ascii="Cambria" w:hAnsi="Cambria"/>
          <w:color w:val="auto"/>
        </w:rPr>
        <w:t>at the conclusion of</w:t>
      </w:r>
      <w:proofErr w:type="gramEnd"/>
      <w:r w:rsidR="00774242" w:rsidRPr="00466A1C">
        <w:rPr>
          <w:rFonts w:ascii="Cambria" w:hAnsi="Cambria"/>
          <w:color w:val="auto"/>
        </w:rPr>
        <w:t xml:space="preserve">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5"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5"/>
    </w:p>
    <w:p w14:paraId="14BD5400" w14:textId="77777777" w:rsidR="00707CBE" w:rsidRDefault="00707CBE"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6"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4349498B" w14:textId="2041B391" w:rsidR="001208C8" w:rsidRDefault="00716672" w:rsidP="004A1827">
      <w:pPr>
        <w:pStyle w:val="Heading1"/>
        <w:numPr>
          <w:ilvl w:val="0"/>
          <w:numId w:val="1"/>
        </w:numPr>
        <w:tabs>
          <w:tab w:val="clear" w:pos="1080"/>
          <w:tab w:val="num" w:pos="360"/>
        </w:tabs>
        <w:spacing w:after="12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14:paraId="79714E1A" w14:textId="4DC1AB75" w:rsidR="005A0246" w:rsidRPr="005A0246" w:rsidRDefault="005A0246" w:rsidP="005A0246">
      <w:pPr>
        <w:pStyle w:val="ListParagraph"/>
        <w:spacing w:after="0" w:line="240" w:lineRule="auto"/>
        <w:ind w:left="1080"/>
        <w:rPr>
          <w:color w:val="auto"/>
          <w:sz w:val="24"/>
          <w:szCs w:val="24"/>
        </w:rPr>
      </w:pPr>
      <w:r w:rsidRPr="005A0246">
        <w:rPr>
          <w:rFonts w:ascii="Cambria" w:hAnsi="Cambria"/>
          <w:color w:val="auto"/>
          <w:sz w:val="24"/>
          <w:szCs w:val="24"/>
        </w:rPr>
        <w:t>See page 1</w:t>
      </w:r>
      <w:r w:rsidR="00197388">
        <w:rPr>
          <w:rFonts w:ascii="Cambria" w:hAnsi="Cambria"/>
          <w:color w:val="auto"/>
          <w:sz w:val="24"/>
          <w:szCs w:val="24"/>
        </w:rPr>
        <w:t>4</w:t>
      </w:r>
      <w:r w:rsidRPr="005A0246">
        <w:rPr>
          <w:rFonts w:ascii="Cambria" w:hAnsi="Cambria"/>
          <w:color w:val="auto"/>
          <w:sz w:val="24"/>
          <w:szCs w:val="24"/>
        </w:rPr>
        <w:t xml:space="preserve"> for Specifications and Bid Offer Form</w:t>
      </w:r>
      <w:r w:rsidR="00DB6C52">
        <w:rPr>
          <w:rFonts w:ascii="Cambria" w:hAnsi="Cambria"/>
          <w:color w:val="auto"/>
          <w:sz w:val="24"/>
          <w:szCs w:val="24"/>
        </w:rPr>
        <w:t xml:space="preserve"> Attachment #2</w:t>
      </w:r>
      <w:r w:rsidRPr="005A0246">
        <w:rPr>
          <w:color w:val="auto"/>
          <w:sz w:val="24"/>
          <w:szCs w:val="24"/>
        </w:rPr>
        <w:t>.</w:t>
      </w:r>
    </w:p>
    <w:p w14:paraId="55FD5A82" w14:textId="77777777" w:rsidR="002A7E64" w:rsidRPr="00466A1C" w:rsidRDefault="002A7E64" w:rsidP="002A7E64">
      <w:pPr>
        <w:pStyle w:val="NoSpacing"/>
        <w:ind w:left="360"/>
        <w:rPr>
          <w:rFonts w:ascii="Cambria" w:hAnsi="Cambria"/>
          <w:color w:val="auto"/>
        </w:rPr>
      </w:pPr>
    </w:p>
    <w:p w14:paraId="48D9949E" w14:textId="77777777" w:rsidR="00E91704" w:rsidRDefault="0058214C" w:rsidP="00E9170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w:t>
      </w:r>
      <w:r w:rsidR="00E91704">
        <w:rPr>
          <w:rFonts w:ascii="Cambria" w:hAnsi="Cambria"/>
          <w:color w:val="auto"/>
        </w:rPr>
        <w:t>C</w:t>
      </w:r>
      <w:r w:rsidR="00E91704" w:rsidRPr="00466A1C">
        <w:rPr>
          <w:rFonts w:ascii="Cambria" w:hAnsi="Cambria"/>
          <w:color w:val="auto"/>
        </w:rPr>
        <w:t xml:space="preserve">ontract shall be for </w:t>
      </w:r>
      <w:r w:rsidR="00E91704">
        <w:rPr>
          <w:rFonts w:ascii="Cambria" w:hAnsi="Cambria"/>
          <w:color w:val="auto"/>
        </w:rPr>
        <w:t xml:space="preserve">one year with the option to extend for six additional years at </w:t>
      </w:r>
      <w:proofErr w:type="gramStart"/>
      <w:r w:rsidR="00E91704">
        <w:rPr>
          <w:rFonts w:ascii="Cambria" w:hAnsi="Cambria"/>
          <w:color w:val="auto"/>
        </w:rPr>
        <w:t>one year</w:t>
      </w:r>
      <w:proofErr w:type="gramEnd"/>
      <w:r w:rsidR="00E91704">
        <w:rPr>
          <w:rFonts w:ascii="Cambria" w:hAnsi="Cambria"/>
          <w:color w:val="auto"/>
        </w:rPr>
        <w:t xml:space="preserve"> increments. An Intent and </w:t>
      </w:r>
      <w:proofErr w:type="gramStart"/>
      <w:r w:rsidR="00E91704">
        <w:rPr>
          <w:rFonts w:ascii="Cambria" w:hAnsi="Cambria"/>
          <w:color w:val="auto"/>
        </w:rPr>
        <w:t>affidavit</w:t>
      </w:r>
      <w:proofErr w:type="gramEnd"/>
      <w:r w:rsidR="00E91704">
        <w:rPr>
          <w:rFonts w:ascii="Cambria" w:hAnsi="Cambria"/>
          <w:color w:val="auto"/>
        </w:rPr>
        <w:t xml:space="preserve"> is required on the contract anniversary date and a new Intent to be filed prior to contract extension for the following year.  </w:t>
      </w:r>
    </w:p>
    <w:p w14:paraId="7B9B3CE0" w14:textId="77777777" w:rsidR="002A7E64" w:rsidRPr="00466A1C" w:rsidRDefault="002A7E64" w:rsidP="002A7E64">
      <w:pPr>
        <w:pStyle w:val="NoSpacing"/>
        <w:ind w:left="360"/>
        <w:rPr>
          <w:rFonts w:ascii="Cambria" w:hAnsi="Cambria"/>
          <w:color w:val="auto"/>
        </w:rPr>
      </w:pPr>
    </w:p>
    <w:p w14:paraId="0D7B4933" w14:textId="77777777"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w:t>
      </w:r>
      <w:r w:rsidRPr="008D2FF5">
        <w:rPr>
          <w:rFonts w:ascii="Cambria" w:hAnsi="Cambria" w:cs="Arial"/>
          <w:bCs/>
          <w:color w:val="auto"/>
        </w:rPr>
        <w:lastRenderedPageBreak/>
        <w:t>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w:t>
      </w:r>
      <w:proofErr w:type="gramStart"/>
      <w:r w:rsidR="00C80EDB" w:rsidRPr="00466A1C">
        <w:rPr>
          <w:rFonts w:ascii="Cambria" w:hAnsi="Cambria"/>
          <w:color w:val="auto"/>
        </w:rPr>
        <w:t>period of time</w:t>
      </w:r>
      <w:proofErr w:type="gramEnd"/>
      <w:r w:rsidR="00C80EDB" w:rsidRPr="00466A1C">
        <w:rPr>
          <w:rFonts w:ascii="Cambria" w:hAnsi="Cambria"/>
          <w:color w:val="auto"/>
        </w:rPr>
        <w:t xml:space="preserv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7"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 xml:space="preserve">by </w:t>
      </w:r>
      <w:proofErr w:type="gramStart"/>
      <w:r w:rsidRPr="00466A1C">
        <w:rPr>
          <w:rFonts w:ascii="Cambria" w:hAnsi="Cambria"/>
          <w:color w:val="auto"/>
        </w:rPr>
        <w:t>mutual agreement</w:t>
      </w:r>
      <w:proofErr w:type="gramEnd"/>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0FECFFFF" w:rsidR="00C6570A" w:rsidRPr="00466A1C" w:rsidRDefault="00260810" w:rsidP="00260810">
      <w:pPr>
        <w:pStyle w:val="NoSpacing"/>
        <w:ind w:left="360"/>
        <w:rPr>
          <w:rFonts w:ascii="Cambria" w:hAnsi="Cambria"/>
          <w:color w:val="auto"/>
        </w:rPr>
      </w:pPr>
      <w:r w:rsidRPr="00731C29">
        <w:rPr>
          <w:rFonts w:ascii="Cambria" w:hAnsi="Cambria" w:cs="Arial"/>
          <w:color w:val="auto"/>
        </w:rPr>
        <w:t xml:space="preserve">Background checks </w:t>
      </w:r>
      <w:r w:rsidRPr="005A0246">
        <w:rPr>
          <w:rFonts w:ascii="Cambria" w:hAnsi="Cambria" w:cs="Arial"/>
          <w:color w:val="auto"/>
        </w:rPr>
        <w:t xml:space="preserve">will not </w:t>
      </w:r>
      <w:r w:rsidRPr="00731C29">
        <w:rPr>
          <w:rFonts w:ascii="Cambria" w:hAnsi="Cambria" w:cs="Arial"/>
          <w:color w:val="auto"/>
        </w:rPr>
        <w:t>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8" w:name="_Toc224981834"/>
      <w:bookmarkEnd w:id="7"/>
      <w:r w:rsidRPr="00466A1C">
        <w:rPr>
          <w:rFonts w:ascii="Cambria" w:hAnsi="Cambria"/>
          <w:b/>
          <w:i/>
          <w:color w:val="auto"/>
        </w:rPr>
        <w:t>S</w:t>
      </w:r>
      <w:r w:rsidR="00241807" w:rsidRPr="00466A1C">
        <w:rPr>
          <w:rFonts w:ascii="Cambria" w:hAnsi="Cambria"/>
          <w:b/>
          <w:i/>
          <w:color w:val="auto"/>
        </w:rPr>
        <w:t>chedule, Orders, Delivery</w:t>
      </w:r>
      <w:bookmarkEnd w:id="8"/>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w:t>
      </w:r>
      <w:proofErr w:type="gramStart"/>
      <w:r w:rsidRPr="00466A1C">
        <w:rPr>
          <w:rFonts w:ascii="Cambria" w:hAnsi="Cambria"/>
          <w:color w:val="auto"/>
        </w:rPr>
        <w:t>similar to</w:t>
      </w:r>
      <w:proofErr w:type="gramEnd"/>
      <w:r w:rsidRPr="00466A1C">
        <w:rPr>
          <w:rFonts w:ascii="Cambria" w:hAnsi="Cambria"/>
          <w:color w:val="auto"/>
        </w:rPr>
        <w:t xml:space="preserve">,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20382C8D" w14:textId="77777777" w:rsidR="007D199F" w:rsidRPr="00466A1C" w:rsidRDefault="007D199F" w:rsidP="002A7E64">
      <w:pPr>
        <w:pStyle w:val="NoSpacing"/>
        <w:ind w:left="360"/>
        <w:rPr>
          <w:rFonts w:ascii="Cambria" w:hAnsi="Cambria"/>
          <w:color w:val="auto"/>
        </w:rPr>
      </w:pPr>
      <w:r w:rsidRPr="00466A1C">
        <w:rPr>
          <w:rFonts w:ascii="Cambria" w:hAnsi="Cambria"/>
          <w:b/>
          <w:color w:val="auto"/>
        </w:rPr>
        <w:t xml:space="preserve">Pick-up Option:  </w:t>
      </w:r>
      <w:r w:rsidRPr="00466A1C">
        <w:rPr>
          <w:rFonts w:ascii="Cambria" w:hAnsi="Cambria"/>
          <w:color w:val="auto"/>
        </w:rPr>
        <w:t xml:space="preserve">City employees may pick up orders at the Vendor location.  Vendor shall </w:t>
      </w:r>
      <w:r w:rsidR="00537E64" w:rsidRPr="00466A1C">
        <w:rPr>
          <w:rFonts w:ascii="Cambria" w:hAnsi="Cambria"/>
          <w:color w:val="auto"/>
        </w:rPr>
        <w:t xml:space="preserve">require a </w:t>
      </w:r>
      <w:r w:rsidRPr="00466A1C">
        <w:rPr>
          <w:rFonts w:ascii="Cambria" w:hAnsi="Cambria"/>
          <w:color w:val="auto"/>
        </w:rPr>
        <w:t xml:space="preserve">City ID </w:t>
      </w:r>
      <w:r w:rsidR="00537E64" w:rsidRPr="00466A1C">
        <w:rPr>
          <w:rFonts w:ascii="Cambria" w:hAnsi="Cambria"/>
          <w:color w:val="auto"/>
        </w:rPr>
        <w:t xml:space="preserve">and </w:t>
      </w:r>
      <w:r w:rsidRPr="00466A1C">
        <w:rPr>
          <w:rFonts w:ascii="Cambria" w:hAnsi="Cambria"/>
          <w:color w:val="auto"/>
        </w:rPr>
        <w:t>the employee’s Washington Driver’s license, City shop assignment and City equipment number when placing and picking up an order.</w:t>
      </w:r>
    </w:p>
    <w:p w14:paraId="2611E4B5" w14:textId="77777777" w:rsidR="002A7E64" w:rsidRPr="00466A1C" w:rsidRDefault="002A7E64" w:rsidP="002A7E64">
      <w:pPr>
        <w:pStyle w:val="NoSpacing"/>
        <w:ind w:left="360"/>
        <w:rPr>
          <w:rFonts w:ascii="Cambria" w:hAnsi="Cambria"/>
          <w:color w:val="auto"/>
        </w:rPr>
      </w:pPr>
    </w:p>
    <w:p w14:paraId="177FB22C" w14:textId="77777777" w:rsidR="007D199F" w:rsidRPr="00466A1C" w:rsidRDefault="007D199F" w:rsidP="002A7E64">
      <w:pPr>
        <w:pStyle w:val="NoSpacing"/>
        <w:ind w:left="360"/>
        <w:rPr>
          <w:rFonts w:ascii="Cambria" w:hAnsi="Cambria"/>
          <w:color w:val="auto"/>
        </w:rPr>
      </w:pPr>
      <w:r w:rsidRPr="00466A1C">
        <w:rPr>
          <w:rFonts w:ascii="Cambria" w:hAnsi="Cambria"/>
          <w:b/>
          <w:color w:val="auto"/>
        </w:rPr>
        <w:t xml:space="preserve">Delivery Option: </w:t>
      </w:r>
      <w:r w:rsidRPr="00466A1C">
        <w:rPr>
          <w:rFonts w:ascii="Cambria" w:hAnsi="Cambria"/>
          <w:color w:val="auto"/>
        </w:rPr>
        <w:t xml:space="preserve"> The Vendor shall provide a delivery service for routine orders.  The Vendor will pick up or deliver products to the City location specified.  There will be </w:t>
      </w:r>
      <w:r w:rsidR="00537E64" w:rsidRPr="00466A1C">
        <w:rPr>
          <w:rFonts w:ascii="Cambria" w:hAnsi="Cambria"/>
          <w:color w:val="auto"/>
        </w:rPr>
        <w:t xml:space="preserve">no </w:t>
      </w:r>
      <w:r w:rsidRPr="00466A1C">
        <w:rPr>
          <w:rFonts w:ascii="Cambria" w:hAnsi="Cambria"/>
          <w:color w:val="auto"/>
        </w:rPr>
        <w:t>charge for delivery, unless specified in the Bid.</w:t>
      </w:r>
    </w:p>
    <w:p w14:paraId="18E3013A"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lastRenderedPageBreak/>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 xml:space="preserve">payment, down </w:t>
      </w:r>
      <w:proofErr w:type="gramStart"/>
      <w:r w:rsidR="00DE34C0" w:rsidRPr="00466A1C">
        <w:rPr>
          <w:rFonts w:ascii="Cambria" w:hAnsi="Cambria"/>
          <w:color w:val="auto"/>
        </w:rPr>
        <w:t>payment</w:t>
      </w:r>
      <w:proofErr w:type="gramEnd"/>
      <w:r w:rsidR="00DE34C0" w:rsidRPr="00466A1C">
        <w:rPr>
          <w:rFonts w:ascii="Cambria" w:hAnsi="Cambria"/>
          <w:color w:val="auto"/>
        </w:rPr>
        <w:t xml:space="preserve">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E541DE2" w14:textId="77777777" w:rsidR="007F1A33" w:rsidRPr="00466A1C" w:rsidRDefault="007F1A33" w:rsidP="002A7E64">
      <w:pPr>
        <w:pStyle w:val="NoSpacing"/>
        <w:ind w:left="360"/>
        <w:rPr>
          <w:rFonts w:ascii="Cambria" w:hAnsi="Cambria"/>
          <w:color w:val="auto"/>
        </w:rPr>
      </w:pPr>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7"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18"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19"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9" w:name="_MON_1275824472"/>
    <w:bookmarkStart w:id="10" w:name="_MON_1259129277"/>
    <w:bookmarkEnd w:id="9"/>
    <w:bookmarkEnd w:id="10"/>
    <w:bookmarkStart w:id="11" w:name="_MON_1261206942"/>
    <w:bookmarkEnd w:id="11"/>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0" o:title=""/>
          </v:shape>
          <o:OLEObject Type="Embed" ProgID="Word.Document.8" ShapeID="_x0000_i1025" DrawAspect="Icon" ObjectID="_1582367604" r:id="rId21">
            <o:FieldCodes>\s</o:FieldCodes>
          </o:OLEObject>
        </w:object>
      </w:r>
    </w:p>
    <w:p w14:paraId="0046E2AE" w14:textId="77777777" w:rsidR="002A7E64" w:rsidRPr="00466A1C" w:rsidRDefault="002A7E64" w:rsidP="002A7E64">
      <w:pPr>
        <w:pStyle w:val="NoSpacing"/>
        <w:ind w:left="360"/>
        <w:rPr>
          <w:rFonts w:ascii="Cambria" w:hAnsi="Cambria"/>
          <w:color w:val="auto"/>
        </w:rPr>
      </w:pPr>
    </w:p>
    <w:p w14:paraId="3A72EFAC" w14:textId="77777777" w:rsidR="001208C8" w:rsidRPr="00466A1C" w:rsidRDefault="000155FA" w:rsidP="002A7E64">
      <w:pPr>
        <w:pStyle w:val="NoSpacing"/>
        <w:ind w:left="360"/>
        <w:rPr>
          <w:rFonts w:ascii="Cambria" w:hAnsi="Cambria"/>
          <w:color w:val="auto"/>
        </w:rPr>
      </w:pPr>
      <w:r w:rsidRPr="00466A1C">
        <w:rPr>
          <w:rFonts w:ascii="Cambria" w:hAnsi="Cambria"/>
          <w:b/>
          <w:color w:val="auto"/>
        </w:rPr>
        <w:t>I</w:t>
      </w:r>
      <w:r w:rsidR="00DF100C" w:rsidRPr="00466A1C">
        <w:rPr>
          <w:rFonts w:ascii="Cambria" w:hAnsi="Cambria"/>
          <w:b/>
          <w:color w:val="auto"/>
        </w:rPr>
        <w:t>ndependent Contractor</w:t>
      </w:r>
      <w:r w:rsidR="00DE2639" w:rsidRPr="00466A1C">
        <w:rPr>
          <w:rFonts w:ascii="Cambria" w:hAnsi="Cambria"/>
          <w:b/>
          <w:color w:val="auto"/>
        </w:rPr>
        <w:t xml:space="preserve">: </w:t>
      </w:r>
      <w:r w:rsidR="00E14F13" w:rsidRPr="00466A1C">
        <w:rPr>
          <w:rFonts w:ascii="Cambria" w:hAnsi="Cambria"/>
          <w:color w:val="auto"/>
        </w:rPr>
        <w:t>The City provide</w:t>
      </w:r>
      <w:r w:rsidR="009143F2" w:rsidRPr="00466A1C">
        <w:rPr>
          <w:rFonts w:ascii="Cambria" w:hAnsi="Cambria"/>
          <w:color w:val="auto"/>
        </w:rPr>
        <w:t>s</w:t>
      </w:r>
      <w:r w:rsidR="00E14F13" w:rsidRPr="00466A1C">
        <w:rPr>
          <w:rFonts w:ascii="Cambria" w:hAnsi="Cambria"/>
          <w:color w:val="auto"/>
        </w:rPr>
        <w:t xml:space="preserve"> contract and project management, managing deliverables, schedules, tasks, and contract performance.  This </w:t>
      </w:r>
      <w:r w:rsidR="00680648" w:rsidRPr="00466A1C">
        <w:rPr>
          <w:rFonts w:ascii="Cambria" w:hAnsi="Cambria"/>
          <w:color w:val="auto"/>
        </w:rPr>
        <w:t xml:space="preserve">is </w:t>
      </w:r>
      <w:r w:rsidR="00E14F13" w:rsidRPr="00466A1C">
        <w:rPr>
          <w:rFonts w:ascii="Cambria" w:hAnsi="Cambria"/>
          <w:color w:val="auto"/>
        </w:rPr>
        <w:t xml:space="preserve">distinguished from </w:t>
      </w:r>
      <w:r w:rsidR="009143F2" w:rsidRPr="00466A1C">
        <w:rPr>
          <w:rFonts w:ascii="Cambria" w:hAnsi="Cambria"/>
          <w:color w:val="auto"/>
        </w:rPr>
        <w:t xml:space="preserve">an </w:t>
      </w:r>
      <w:r w:rsidR="00E14F13" w:rsidRPr="00466A1C">
        <w:rPr>
          <w:rFonts w:ascii="Cambria" w:hAnsi="Cambria"/>
          <w:color w:val="auto"/>
        </w:rPr>
        <w:t>employer-employee.  This contract prohibits vendor</w:t>
      </w:r>
      <w:r w:rsidR="009143F2" w:rsidRPr="00466A1C">
        <w:rPr>
          <w:rFonts w:ascii="Cambria" w:hAnsi="Cambria"/>
          <w:color w:val="auto"/>
        </w:rPr>
        <w:t>s</w:t>
      </w:r>
      <w:r w:rsidR="00E14F13" w:rsidRPr="00466A1C">
        <w:rPr>
          <w:rFonts w:ascii="Cambria" w:hAnsi="Cambria"/>
          <w:color w:val="auto"/>
        </w:rPr>
        <w:t xml:space="preserve"> from supervising </w:t>
      </w:r>
      <w:r w:rsidR="00721CEC" w:rsidRPr="00466A1C">
        <w:rPr>
          <w:rFonts w:ascii="Cambria" w:hAnsi="Cambria"/>
          <w:color w:val="auto"/>
        </w:rPr>
        <w:t>and/or being supervised by</w:t>
      </w:r>
      <w:r w:rsidR="00E14F13" w:rsidRPr="00466A1C">
        <w:rPr>
          <w:rFonts w:ascii="Cambria" w:hAnsi="Cambria"/>
          <w:color w:val="auto"/>
        </w:rPr>
        <w:t xml:space="preserve"> a City employee.  Supervision includes a City Employee Performance Evaluation</w:t>
      </w:r>
      <w:r w:rsidR="00721CEC" w:rsidRPr="00466A1C">
        <w:rPr>
          <w:rFonts w:ascii="Cambria" w:hAnsi="Cambria"/>
          <w:color w:val="auto"/>
        </w:rPr>
        <w:t>s</w:t>
      </w:r>
      <w:r w:rsidR="00E14F13" w:rsidRPr="00466A1C">
        <w:rPr>
          <w:rFonts w:ascii="Cambria" w:hAnsi="Cambria"/>
          <w:color w:val="auto"/>
        </w:rPr>
        <w:t>, preparing and/or approving City timesheet</w:t>
      </w:r>
      <w:r w:rsidR="00721CEC" w:rsidRPr="00466A1C">
        <w:rPr>
          <w:rFonts w:ascii="Cambria" w:hAnsi="Cambria"/>
          <w:color w:val="auto"/>
        </w:rPr>
        <w:t>s</w:t>
      </w:r>
      <w:r w:rsidR="00E14F13" w:rsidRPr="00466A1C">
        <w:rPr>
          <w:rFonts w:ascii="Cambria" w:hAnsi="Cambria"/>
          <w:color w:val="auto"/>
        </w:rPr>
        <w:t>, administering discipline, and similar actions.</w:t>
      </w:r>
      <w:r w:rsidR="00F2734A" w:rsidRPr="00466A1C">
        <w:rPr>
          <w:rFonts w:ascii="Cambria" w:hAnsi="Cambria"/>
          <w:color w:val="auto"/>
        </w:rPr>
        <w:t xml:space="preserve">  </w:t>
      </w:r>
      <w:r w:rsidR="00E14F13" w:rsidRPr="00466A1C">
        <w:rPr>
          <w:rFonts w:ascii="Cambria" w:hAnsi="Cambria"/>
          <w:color w:val="auto"/>
        </w:rPr>
        <w:t xml:space="preserve">Contract workers shall not </w:t>
      </w:r>
      <w:r w:rsidR="00721CEC" w:rsidRPr="00466A1C">
        <w:rPr>
          <w:rFonts w:ascii="Cambria" w:hAnsi="Cambria"/>
          <w:color w:val="auto"/>
        </w:rPr>
        <w:t xml:space="preserve">be given </w:t>
      </w:r>
      <w:r w:rsidR="00E14F13" w:rsidRPr="00466A1C">
        <w:rPr>
          <w:rFonts w:ascii="Cambria" w:hAnsi="Cambria"/>
          <w:color w:val="auto"/>
        </w:rPr>
        <w:t xml:space="preserve">City office space unless provided for below, and </w:t>
      </w:r>
      <w:r w:rsidR="00721CEC" w:rsidRPr="00466A1C">
        <w:rPr>
          <w:rFonts w:ascii="Cambria" w:hAnsi="Cambria"/>
          <w:color w:val="auto"/>
        </w:rPr>
        <w:t xml:space="preserve">for no more than </w:t>
      </w:r>
      <w:r w:rsidR="00680648" w:rsidRPr="00466A1C">
        <w:rPr>
          <w:rFonts w:ascii="Cambria" w:hAnsi="Cambria"/>
          <w:color w:val="auto"/>
        </w:rPr>
        <w:t xml:space="preserve">36 </w:t>
      </w:r>
      <w:r w:rsidR="00E14F13" w:rsidRPr="00466A1C">
        <w:rPr>
          <w:rFonts w:ascii="Cambria" w:hAnsi="Cambria"/>
          <w:color w:val="auto"/>
        </w:rPr>
        <w:t xml:space="preserve">months without authorization from the City. </w:t>
      </w:r>
    </w:p>
    <w:p w14:paraId="666177BE" w14:textId="77777777" w:rsidR="00721CEC" w:rsidRPr="00466A1C" w:rsidRDefault="00721CEC" w:rsidP="002A7E64">
      <w:pPr>
        <w:pStyle w:val="NoSpacing"/>
        <w:ind w:left="360"/>
        <w:rPr>
          <w:rFonts w:ascii="Cambria" w:hAnsi="Cambria"/>
          <w:color w:val="auto"/>
        </w:rPr>
      </w:pPr>
    </w:p>
    <w:p w14:paraId="443BAF95" w14:textId="77777777" w:rsidR="003403E3" w:rsidRPr="00466A1C" w:rsidRDefault="003403E3" w:rsidP="007D0322">
      <w:pPr>
        <w:pStyle w:val="NoSpacing"/>
        <w:ind w:left="360"/>
        <w:rPr>
          <w:rFonts w:ascii="Cambria" w:hAnsi="Cambria"/>
          <w:color w:val="auto"/>
        </w:rPr>
      </w:pPr>
      <w:r w:rsidRPr="00466A1C">
        <w:rPr>
          <w:rFonts w:ascii="Cambria" w:hAnsi="Cambria"/>
          <w:color w:val="auto"/>
        </w:rPr>
        <w:t xml:space="preserve">The City will not provide space in City offices for performance of this work.  Vendors </w:t>
      </w:r>
      <w:r w:rsidR="00680648" w:rsidRPr="00466A1C">
        <w:rPr>
          <w:rFonts w:ascii="Cambria" w:hAnsi="Cambria"/>
          <w:color w:val="auto"/>
        </w:rPr>
        <w:t xml:space="preserve">must perform </w:t>
      </w:r>
      <w:r w:rsidRPr="00466A1C">
        <w:rPr>
          <w:rFonts w:ascii="Cambria" w:hAnsi="Cambria"/>
          <w:color w:val="auto"/>
        </w:rPr>
        <w:t>work from their own office space or in the field, as appropriate to the work.</w:t>
      </w:r>
    </w:p>
    <w:p w14:paraId="77D61FA3" w14:textId="77777777" w:rsidR="007D0322" w:rsidRDefault="007D0322" w:rsidP="007D0322">
      <w:pPr>
        <w:spacing w:after="0" w:line="240" w:lineRule="auto"/>
        <w:ind w:left="0" w:firstLine="360"/>
        <w:rPr>
          <w:rFonts w:ascii="Cambria" w:hAnsi="Cambria"/>
          <w:b/>
          <w:color w:val="auto"/>
        </w:rPr>
      </w:pPr>
    </w:p>
    <w:p w14:paraId="1CE10FAC" w14:textId="77777777" w:rsidR="001526E7" w:rsidRPr="008A52B0" w:rsidRDefault="001526E7" w:rsidP="001526E7">
      <w:pPr>
        <w:pStyle w:val="NoSpacing"/>
        <w:ind w:left="360"/>
        <w:rPr>
          <w:rFonts w:ascii="Cambria" w:hAnsi="Cambria"/>
          <w:color w:val="auto"/>
        </w:rPr>
      </w:pPr>
    </w:p>
    <w:p w14:paraId="0911B15F" w14:textId="77777777" w:rsidR="00DE33B4" w:rsidRPr="00466A1C" w:rsidRDefault="00152EED" w:rsidP="002A7E64">
      <w:pPr>
        <w:pStyle w:val="NoSpacing"/>
        <w:ind w:left="360"/>
        <w:rPr>
          <w:rFonts w:ascii="Cambria" w:hAnsi="Cambria"/>
          <w:color w:val="auto"/>
        </w:rPr>
      </w:pPr>
      <w:r w:rsidRPr="00466A1C">
        <w:rPr>
          <w:rFonts w:ascii="Cambria" w:hAnsi="Cambria"/>
          <w:b/>
          <w:color w:val="auto"/>
        </w:rPr>
        <w:t>Work Order Quot</w:t>
      </w:r>
      <w:r w:rsidR="00B82900" w:rsidRPr="00466A1C">
        <w:rPr>
          <w:rFonts w:ascii="Cambria" w:hAnsi="Cambria"/>
          <w:b/>
          <w:color w:val="auto"/>
        </w:rPr>
        <w:t>ations for Pool Contracts</w:t>
      </w:r>
      <w:r w:rsidR="00DE2639" w:rsidRPr="00466A1C">
        <w:rPr>
          <w:rFonts w:ascii="Cambria" w:hAnsi="Cambria"/>
          <w:b/>
          <w:color w:val="auto"/>
        </w:rPr>
        <w:t xml:space="preserve">: </w:t>
      </w:r>
      <w:r w:rsidR="000858D7" w:rsidRPr="00466A1C">
        <w:rPr>
          <w:rFonts w:ascii="Cambria" w:hAnsi="Cambria"/>
          <w:color w:val="auto"/>
        </w:rPr>
        <w:t xml:space="preserve">For pool contract awards, </w:t>
      </w:r>
      <w:r w:rsidR="00DE33B4" w:rsidRPr="00466A1C">
        <w:rPr>
          <w:rFonts w:ascii="Cambria" w:hAnsi="Cambria"/>
          <w:color w:val="auto"/>
        </w:rPr>
        <w:t xml:space="preserve">City departments </w:t>
      </w:r>
      <w:r w:rsidR="00F2734A" w:rsidRPr="00466A1C">
        <w:rPr>
          <w:rFonts w:ascii="Cambria" w:hAnsi="Cambria"/>
          <w:color w:val="auto"/>
        </w:rPr>
        <w:t xml:space="preserve">may </w:t>
      </w:r>
      <w:r w:rsidR="00DE33B4" w:rsidRPr="00466A1C">
        <w:rPr>
          <w:rFonts w:ascii="Cambria" w:hAnsi="Cambria"/>
          <w:color w:val="auto"/>
        </w:rPr>
        <w:t xml:space="preserve">request </w:t>
      </w:r>
      <w:r w:rsidR="000858D7" w:rsidRPr="00466A1C">
        <w:rPr>
          <w:rFonts w:ascii="Cambria" w:hAnsi="Cambria"/>
          <w:color w:val="auto"/>
        </w:rPr>
        <w:t xml:space="preserve">quotes </w:t>
      </w:r>
      <w:r w:rsidR="00DE33B4" w:rsidRPr="00466A1C">
        <w:rPr>
          <w:rFonts w:ascii="Cambria" w:hAnsi="Cambria"/>
          <w:color w:val="auto"/>
        </w:rPr>
        <w:t xml:space="preserve">from one or more of </w:t>
      </w:r>
      <w:r w:rsidR="00B82900" w:rsidRPr="00466A1C">
        <w:rPr>
          <w:rFonts w:ascii="Cambria" w:hAnsi="Cambria"/>
          <w:color w:val="auto"/>
        </w:rPr>
        <w:t xml:space="preserve">contract </w:t>
      </w:r>
      <w:r w:rsidR="000858D7" w:rsidRPr="00466A1C">
        <w:rPr>
          <w:rFonts w:ascii="Cambria" w:hAnsi="Cambria"/>
          <w:color w:val="auto"/>
        </w:rPr>
        <w:t>vendors in the pool</w:t>
      </w:r>
      <w:r w:rsidR="00DE33B4" w:rsidRPr="00466A1C">
        <w:rPr>
          <w:rFonts w:ascii="Cambria" w:hAnsi="Cambria"/>
          <w:color w:val="auto"/>
        </w:rPr>
        <w:t xml:space="preserve">.  </w:t>
      </w:r>
      <w:r w:rsidR="00BE4866" w:rsidRPr="00466A1C">
        <w:rPr>
          <w:rFonts w:ascii="Cambria" w:hAnsi="Cambria"/>
          <w:color w:val="auto"/>
        </w:rPr>
        <w:t>Vendors</w:t>
      </w:r>
      <w:r w:rsidR="00DE33B4" w:rsidRPr="00466A1C">
        <w:rPr>
          <w:rFonts w:ascii="Cambria" w:hAnsi="Cambria"/>
          <w:color w:val="auto"/>
        </w:rPr>
        <w:t xml:space="preserve"> </w:t>
      </w:r>
      <w:r w:rsidR="000858D7" w:rsidRPr="00466A1C">
        <w:rPr>
          <w:rFonts w:ascii="Cambria" w:hAnsi="Cambria"/>
          <w:color w:val="auto"/>
        </w:rPr>
        <w:t xml:space="preserve">must issue quotes </w:t>
      </w:r>
      <w:r w:rsidR="00DE33B4" w:rsidRPr="00466A1C">
        <w:rPr>
          <w:rFonts w:ascii="Cambria" w:hAnsi="Cambria"/>
          <w:color w:val="auto"/>
        </w:rPr>
        <w:t xml:space="preserve">using </w:t>
      </w:r>
      <w:r w:rsidR="000858D7" w:rsidRPr="00466A1C">
        <w:rPr>
          <w:rFonts w:ascii="Cambria" w:hAnsi="Cambria"/>
          <w:color w:val="auto"/>
        </w:rPr>
        <w:t xml:space="preserve">unit prices </w:t>
      </w:r>
      <w:r w:rsidR="00DE33B4" w:rsidRPr="00466A1C">
        <w:rPr>
          <w:rFonts w:ascii="Cambria" w:hAnsi="Cambria"/>
          <w:color w:val="auto"/>
        </w:rPr>
        <w:t>in the contract</w:t>
      </w:r>
      <w:r w:rsidR="00EF10FE" w:rsidRPr="00466A1C">
        <w:rPr>
          <w:rFonts w:ascii="Cambria" w:hAnsi="Cambria"/>
          <w:color w:val="auto"/>
        </w:rPr>
        <w:t xml:space="preserve">.  </w:t>
      </w:r>
      <w:r w:rsidR="00DE33B4" w:rsidRPr="00466A1C">
        <w:rPr>
          <w:rFonts w:ascii="Cambria" w:hAnsi="Cambria"/>
          <w:color w:val="auto"/>
        </w:rPr>
        <w:t xml:space="preserve"> The City Project Manager shall describe to the companies the following information, and provide it by phone or fax to the pool </w:t>
      </w:r>
      <w:r w:rsidR="00BE4866" w:rsidRPr="00466A1C">
        <w:rPr>
          <w:rFonts w:ascii="Cambria" w:hAnsi="Cambria"/>
          <w:color w:val="auto"/>
        </w:rPr>
        <w:t>Vendor</w:t>
      </w:r>
      <w:r w:rsidR="00DE33B4" w:rsidRPr="00466A1C">
        <w:rPr>
          <w:rFonts w:ascii="Cambria" w:hAnsi="Cambria"/>
          <w:color w:val="auto"/>
        </w:rPr>
        <w:t>:</w:t>
      </w:r>
      <w:r w:rsidR="000858D7" w:rsidRPr="00466A1C">
        <w:rPr>
          <w:rFonts w:ascii="Cambria" w:hAnsi="Cambria"/>
          <w:color w:val="auto"/>
        </w:rPr>
        <w:t xml:space="preserve">  </w:t>
      </w:r>
      <w:r w:rsidR="00DE33B4" w:rsidRPr="00466A1C">
        <w:rPr>
          <w:rFonts w:ascii="Cambria" w:hAnsi="Cambria"/>
          <w:color w:val="auto"/>
        </w:rPr>
        <w:t>Description of work</w:t>
      </w:r>
      <w:r w:rsidR="009C7135" w:rsidRPr="00466A1C">
        <w:rPr>
          <w:rFonts w:ascii="Cambria" w:hAnsi="Cambria"/>
          <w:color w:val="auto"/>
        </w:rPr>
        <w:t>, Date</w:t>
      </w:r>
      <w:r w:rsidR="00DE33B4" w:rsidRPr="00466A1C">
        <w:rPr>
          <w:rFonts w:ascii="Cambria" w:hAnsi="Cambria"/>
          <w:color w:val="auto"/>
        </w:rPr>
        <w:t xml:space="preserve"> work mus</w:t>
      </w:r>
      <w:r w:rsidR="000858D7" w:rsidRPr="00466A1C">
        <w:rPr>
          <w:rFonts w:ascii="Cambria" w:hAnsi="Cambria"/>
          <w:color w:val="auto"/>
        </w:rPr>
        <w:t xml:space="preserve">t start and /or be completed by, </w:t>
      </w:r>
      <w:r w:rsidR="00DE33B4" w:rsidRPr="00466A1C">
        <w:rPr>
          <w:rFonts w:ascii="Cambria" w:hAnsi="Cambria"/>
          <w:color w:val="auto"/>
        </w:rPr>
        <w:t>Special materials, parts, or equipment needed to complete the work</w:t>
      </w:r>
      <w:r w:rsidR="000858D7" w:rsidRPr="00466A1C">
        <w:rPr>
          <w:rFonts w:ascii="Cambria" w:hAnsi="Cambria"/>
          <w:color w:val="auto"/>
        </w:rPr>
        <w:t xml:space="preserve">, </w:t>
      </w:r>
      <w:r w:rsidR="00DE33B4" w:rsidRPr="00466A1C">
        <w:rPr>
          <w:rFonts w:ascii="Cambria" w:hAnsi="Cambria"/>
          <w:color w:val="auto"/>
        </w:rPr>
        <w:t>Location of the work</w:t>
      </w:r>
      <w:r w:rsidR="000858D7" w:rsidRPr="00466A1C">
        <w:rPr>
          <w:rFonts w:ascii="Cambria" w:hAnsi="Cambria"/>
          <w:color w:val="auto"/>
        </w:rPr>
        <w:t xml:space="preserve">, </w:t>
      </w:r>
      <w:r w:rsidR="00EA72F5" w:rsidRPr="00466A1C">
        <w:rPr>
          <w:rFonts w:ascii="Cambria" w:hAnsi="Cambria"/>
          <w:color w:val="auto"/>
        </w:rPr>
        <w:t>Time and date the quotation is due</w:t>
      </w:r>
      <w:r w:rsidR="000858D7" w:rsidRPr="00466A1C">
        <w:rPr>
          <w:rFonts w:ascii="Cambria" w:hAnsi="Cambria"/>
          <w:color w:val="auto"/>
        </w:rPr>
        <w:t xml:space="preserve">, </w:t>
      </w:r>
      <w:r w:rsidR="00DE33B4" w:rsidRPr="00466A1C">
        <w:rPr>
          <w:rFonts w:ascii="Cambria" w:hAnsi="Cambria"/>
          <w:color w:val="auto"/>
        </w:rPr>
        <w:t>Name, phone and fax numbers, of the City Project Manager</w:t>
      </w:r>
      <w:r w:rsidR="000858D7" w:rsidRPr="00466A1C">
        <w:rPr>
          <w:rFonts w:ascii="Cambria" w:hAnsi="Cambria"/>
          <w:color w:val="auto"/>
        </w:rPr>
        <w:t xml:space="preserve">, </w:t>
      </w:r>
      <w:r w:rsidR="00DE33B4" w:rsidRPr="00466A1C">
        <w:rPr>
          <w:rFonts w:ascii="Cambria" w:hAnsi="Cambria"/>
          <w:color w:val="auto"/>
        </w:rPr>
        <w:t>Other special information required to successfully perform the work.</w:t>
      </w:r>
      <w:r w:rsidR="00EF10FE" w:rsidRPr="00466A1C">
        <w:rPr>
          <w:rFonts w:ascii="Cambria" w:hAnsi="Cambria"/>
          <w:color w:val="auto"/>
        </w:rPr>
        <w:t xml:space="preserve">  </w:t>
      </w:r>
      <w:r w:rsidR="002A7E64" w:rsidRPr="00466A1C">
        <w:rPr>
          <w:rFonts w:ascii="Cambria" w:hAnsi="Cambria"/>
          <w:color w:val="auto"/>
        </w:rPr>
        <w:t>F</w:t>
      </w:r>
      <w:r w:rsidR="00DE33B4" w:rsidRPr="00466A1C">
        <w:rPr>
          <w:rFonts w:ascii="Cambria" w:hAnsi="Cambria"/>
          <w:color w:val="auto"/>
        </w:rPr>
        <w:t xml:space="preserve">irms shall respond before </w:t>
      </w:r>
      <w:r w:rsidR="002A7E64" w:rsidRPr="00466A1C">
        <w:rPr>
          <w:rFonts w:ascii="Cambria" w:hAnsi="Cambria"/>
          <w:color w:val="auto"/>
        </w:rPr>
        <w:t xml:space="preserve">quotes </w:t>
      </w:r>
      <w:r w:rsidR="00DE33B4" w:rsidRPr="00466A1C">
        <w:rPr>
          <w:rFonts w:ascii="Cambria" w:hAnsi="Cambria"/>
          <w:color w:val="auto"/>
        </w:rPr>
        <w:t xml:space="preserve">are due.  Firms who cannot quote </w:t>
      </w:r>
      <w:r w:rsidR="00685D72" w:rsidRPr="00466A1C">
        <w:rPr>
          <w:rFonts w:ascii="Cambria" w:hAnsi="Cambria"/>
          <w:color w:val="auto"/>
        </w:rPr>
        <w:t xml:space="preserve">are </w:t>
      </w:r>
      <w:r w:rsidR="00DE33B4" w:rsidRPr="00466A1C">
        <w:rPr>
          <w:rFonts w:ascii="Cambria" w:hAnsi="Cambria"/>
          <w:color w:val="auto"/>
        </w:rPr>
        <w:t xml:space="preserve">asked to </w:t>
      </w:r>
      <w:proofErr w:type="gramStart"/>
      <w:r w:rsidR="00DE33B4" w:rsidRPr="00466A1C">
        <w:rPr>
          <w:rFonts w:ascii="Cambria" w:hAnsi="Cambria"/>
          <w:color w:val="auto"/>
        </w:rPr>
        <w:t>reply back</w:t>
      </w:r>
      <w:proofErr w:type="gramEnd"/>
      <w:r w:rsidR="00DE33B4" w:rsidRPr="00466A1C">
        <w:rPr>
          <w:rFonts w:ascii="Cambria" w:hAnsi="Cambria"/>
          <w:color w:val="auto"/>
        </w:rPr>
        <w:t xml:space="preserve"> with “no bid.”</w:t>
      </w:r>
      <w:r w:rsidR="00EF10FE" w:rsidRPr="00466A1C">
        <w:rPr>
          <w:rFonts w:ascii="Cambria" w:hAnsi="Cambria"/>
          <w:color w:val="auto"/>
        </w:rPr>
        <w:t xml:space="preserve"> </w:t>
      </w:r>
      <w:r w:rsidR="00DE33B4" w:rsidRPr="00466A1C">
        <w:rPr>
          <w:rFonts w:ascii="Cambria" w:hAnsi="Cambria"/>
          <w:color w:val="auto"/>
        </w:rPr>
        <w:t>If multiple quot</w:t>
      </w:r>
      <w:r w:rsidR="001B0A3A" w:rsidRPr="00466A1C">
        <w:rPr>
          <w:rFonts w:ascii="Cambria" w:hAnsi="Cambria"/>
          <w:color w:val="auto"/>
        </w:rPr>
        <w:t>ations</w:t>
      </w:r>
      <w:r w:rsidR="00DE33B4" w:rsidRPr="00466A1C">
        <w:rPr>
          <w:rFonts w:ascii="Cambria" w:hAnsi="Cambria"/>
          <w:color w:val="auto"/>
        </w:rPr>
        <w:t xml:space="preserve"> were solicited, </w:t>
      </w:r>
      <w:r w:rsidR="00685D72" w:rsidRPr="00466A1C">
        <w:rPr>
          <w:rFonts w:ascii="Cambria" w:hAnsi="Cambria"/>
          <w:color w:val="auto"/>
        </w:rPr>
        <w:t xml:space="preserve">the </w:t>
      </w:r>
      <w:r w:rsidR="00597154" w:rsidRPr="00466A1C">
        <w:rPr>
          <w:rFonts w:ascii="Cambria" w:hAnsi="Cambria"/>
          <w:color w:val="auto"/>
        </w:rPr>
        <w:t xml:space="preserve">City Department </w:t>
      </w:r>
      <w:r w:rsidR="00EF10FE" w:rsidRPr="00466A1C">
        <w:rPr>
          <w:rFonts w:ascii="Cambria" w:hAnsi="Cambria"/>
          <w:color w:val="auto"/>
        </w:rPr>
        <w:t xml:space="preserve">will award to the lowest responsive quote and </w:t>
      </w:r>
      <w:r w:rsidR="00DE33B4" w:rsidRPr="00466A1C">
        <w:rPr>
          <w:rFonts w:ascii="Cambria" w:hAnsi="Cambria"/>
          <w:color w:val="auto"/>
        </w:rPr>
        <w:t xml:space="preserve">notify </w:t>
      </w:r>
      <w:r w:rsidR="00EF10FE" w:rsidRPr="00466A1C">
        <w:rPr>
          <w:rFonts w:ascii="Cambria" w:hAnsi="Cambria"/>
          <w:color w:val="auto"/>
        </w:rPr>
        <w:t xml:space="preserve">others </w:t>
      </w:r>
      <w:r w:rsidR="00DE33B4" w:rsidRPr="00466A1C">
        <w:rPr>
          <w:rFonts w:ascii="Cambria" w:hAnsi="Cambria"/>
          <w:color w:val="auto"/>
        </w:rPr>
        <w:t xml:space="preserve">not </w:t>
      </w:r>
      <w:r w:rsidR="00DE33B4" w:rsidRPr="00466A1C">
        <w:rPr>
          <w:rFonts w:ascii="Cambria" w:hAnsi="Cambria"/>
          <w:color w:val="auto"/>
        </w:rPr>
        <w:lastRenderedPageBreak/>
        <w:t xml:space="preserve">selected.  A purchase order number shall be provided to the selected </w:t>
      </w:r>
      <w:r w:rsidR="00BE4866" w:rsidRPr="00466A1C">
        <w:rPr>
          <w:rFonts w:ascii="Cambria" w:hAnsi="Cambria"/>
          <w:color w:val="auto"/>
        </w:rPr>
        <w:t>Vendor</w:t>
      </w:r>
      <w:r w:rsidR="00DE33B4" w:rsidRPr="00466A1C">
        <w:rPr>
          <w:rFonts w:ascii="Cambria" w:hAnsi="Cambria"/>
          <w:color w:val="auto"/>
        </w:rPr>
        <w:t>.</w:t>
      </w:r>
      <w:r w:rsidR="00EF10FE" w:rsidRPr="00466A1C">
        <w:rPr>
          <w:rFonts w:ascii="Cambria" w:hAnsi="Cambria"/>
          <w:color w:val="auto"/>
        </w:rPr>
        <w:t xml:space="preserve">  After </w:t>
      </w:r>
      <w:r w:rsidR="00DE33B4" w:rsidRPr="00466A1C">
        <w:rPr>
          <w:rFonts w:ascii="Cambria" w:hAnsi="Cambria"/>
          <w:color w:val="auto"/>
        </w:rPr>
        <w:t>inspection that approves the</w:t>
      </w:r>
      <w:r w:rsidR="00EF10FE" w:rsidRPr="00466A1C">
        <w:rPr>
          <w:rFonts w:ascii="Cambria" w:hAnsi="Cambria"/>
          <w:color w:val="auto"/>
        </w:rPr>
        <w:t xml:space="preserve"> completed work</w:t>
      </w:r>
      <w:r w:rsidR="00DE33B4" w:rsidRPr="00466A1C">
        <w:rPr>
          <w:rFonts w:ascii="Cambria" w:hAnsi="Cambria"/>
          <w:color w:val="auto"/>
        </w:rPr>
        <w:t xml:space="preserve">, the </w:t>
      </w:r>
      <w:r w:rsidR="00BE4866" w:rsidRPr="00466A1C">
        <w:rPr>
          <w:rFonts w:ascii="Cambria" w:hAnsi="Cambria"/>
          <w:color w:val="auto"/>
        </w:rPr>
        <w:t>Vendor</w:t>
      </w:r>
      <w:r w:rsidR="00DE33B4" w:rsidRPr="00466A1C">
        <w:rPr>
          <w:rFonts w:ascii="Cambria" w:hAnsi="Cambria"/>
          <w:color w:val="auto"/>
        </w:rPr>
        <w:t xml:space="preserve"> </w:t>
      </w:r>
      <w:r w:rsidR="00EF10FE" w:rsidRPr="00466A1C">
        <w:rPr>
          <w:rFonts w:ascii="Cambria" w:hAnsi="Cambria"/>
          <w:color w:val="auto"/>
        </w:rPr>
        <w:t xml:space="preserve">will </w:t>
      </w:r>
      <w:r w:rsidR="00DE33B4" w:rsidRPr="00466A1C">
        <w:rPr>
          <w:rFonts w:ascii="Cambria" w:hAnsi="Cambria"/>
          <w:color w:val="auto"/>
        </w:rPr>
        <w:t>invoice</w:t>
      </w:r>
      <w:r w:rsidR="00EF10FE" w:rsidRPr="00466A1C">
        <w:rPr>
          <w:rFonts w:ascii="Cambria" w:hAnsi="Cambria"/>
          <w:color w:val="auto"/>
        </w:rPr>
        <w:t xml:space="preserve"> </w:t>
      </w:r>
      <w:r w:rsidR="009C7135" w:rsidRPr="00466A1C">
        <w:rPr>
          <w:rFonts w:ascii="Cambria" w:hAnsi="Cambria"/>
          <w:color w:val="auto"/>
        </w:rPr>
        <w:t>using the</w:t>
      </w:r>
      <w:r w:rsidR="00DE33B4" w:rsidRPr="00466A1C">
        <w:rPr>
          <w:rFonts w:ascii="Cambria" w:hAnsi="Cambria"/>
          <w:color w:val="auto"/>
        </w:rPr>
        <w:t xml:space="preserve"> departmental purchase order number.</w:t>
      </w:r>
    </w:p>
    <w:p w14:paraId="06CE423C" w14:textId="77777777" w:rsidR="00DE33B4" w:rsidRPr="00466A1C" w:rsidRDefault="00DE33B4" w:rsidP="002A7E64">
      <w:pPr>
        <w:pStyle w:val="NoSpacing"/>
        <w:ind w:left="360"/>
        <w:rPr>
          <w:rFonts w:ascii="Cambria" w:hAnsi="Cambria"/>
          <w:color w:val="auto"/>
        </w:rPr>
      </w:pPr>
    </w:p>
    <w:p w14:paraId="569E28E0" w14:textId="77777777" w:rsidR="002A7E64" w:rsidRPr="00466A1C" w:rsidRDefault="00EF6856" w:rsidP="002A7E64">
      <w:pPr>
        <w:pStyle w:val="NoSpacing"/>
        <w:ind w:left="360"/>
        <w:rPr>
          <w:rFonts w:ascii="Cambria" w:hAnsi="Cambria"/>
          <w:color w:val="auto"/>
        </w:rPr>
      </w:pPr>
      <w:bookmarkStart w:id="12" w:name="_Toc224981840"/>
      <w:r w:rsidRPr="00466A1C">
        <w:rPr>
          <w:rFonts w:ascii="Cambria" w:hAnsi="Cambria"/>
          <w:b/>
          <w:color w:val="auto"/>
        </w:rPr>
        <w:t>Prevailing Wage Requirements</w:t>
      </w:r>
      <w:bookmarkEnd w:id="12"/>
      <w:r w:rsidR="00DE2639" w:rsidRPr="00466A1C">
        <w:rPr>
          <w:rFonts w:ascii="Cambria" w:hAnsi="Cambria"/>
          <w:b/>
          <w:color w:val="auto"/>
        </w:rPr>
        <w:t xml:space="preserve">: </w:t>
      </w:r>
      <w:r w:rsidR="00EF10FE" w:rsidRPr="00466A1C">
        <w:rPr>
          <w:rFonts w:ascii="Cambria" w:hAnsi="Cambria"/>
          <w:color w:val="auto"/>
        </w:rPr>
        <w:t xml:space="preserve">This contract </w:t>
      </w:r>
      <w:r w:rsidR="00444EFA" w:rsidRPr="00466A1C">
        <w:rPr>
          <w:rFonts w:ascii="Cambria" w:hAnsi="Cambria"/>
          <w:color w:val="auto"/>
        </w:rPr>
        <w:t xml:space="preserve">is </w:t>
      </w:r>
      <w:r w:rsidR="00EF10FE" w:rsidRPr="00466A1C">
        <w:rPr>
          <w:rFonts w:ascii="Cambria" w:hAnsi="Cambria"/>
          <w:color w:val="auto"/>
        </w:rPr>
        <w:t>subject to prevailing wages</w:t>
      </w:r>
      <w:r w:rsidR="0016706A" w:rsidRPr="00466A1C">
        <w:rPr>
          <w:rFonts w:ascii="Cambria" w:hAnsi="Cambria"/>
          <w:color w:val="auto"/>
        </w:rPr>
        <w:t xml:space="preserve"> per</w:t>
      </w:r>
      <w:r w:rsidR="00EF10FE" w:rsidRPr="00466A1C">
        <w:rPr>
          <w:rFonts w:ascii="Cambria" w:hAnsi="Cambria"/>
          <w:color w:val="auto"/>
        </w:rPr>
        <w:t xml:space="preserve"> RCW 39.12 (Prevailing Wages on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sufficient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t>
      </w:r>
      <w:proofErr w:type="gramStart"/>
      <w:r w:rsidR="002A7E64" w:rsidRPr="00466A1C">
        <w:rPr>
          <w:rFonts w:ascii="Cambria" w:hAnsi="Cambria"/>
          <w:color w:val="auto"/>
        </w:rPr>
        <w:t>worker</w:t>
      </w:r>
      <w:proofErr w:type="gramEnd"/>
      <w:r w:rsidR="002A7E64" w:rsidRPr="00466A1C">
        <w:rPr>
          <w:rFonts w:ascii="Cambria" w:hAnsi="Cambria"/>
          <w:color w:val="auto"/>
        </w:rPr>
        <w:t xml:space="preserve"> or mechanic less than the prevailing hourly wage rates in effect at the time of bid opening for worker classifications provided for under Prevailing Wages as issued by the State of Washington for the County in which the work shall be performed. </w:t>
      </w:r>
    </w:p>
    <w:p w14:paraId="0C93020E" w14:textId="77777777" w:rsidR="00C23B5A" w:rsidRPr="00466A1C" w:rsidRDefault="00C23B5A" w:rsidP="002A7E64">
      <w:pPr>
        <w:pStyle w:val="NoSpacing"/>
        <w:ind w:left="360"/>
        <w:rPr>
          <w:rFonts w:ascii="Cambria" w:hAnsi="Cambria"/>
          <w:color w:val="auto"/>
        </w:rPr>
      </w:pPr>
    </w:p>
    <w:p w14:paraId="7EC28882" w14:textId="77777777"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14:paraId="07FBD0A0" w14:textId="77777777"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14:paraId="627F4517" w14:textId="77777777"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22"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proofErr w:type="gramStart"/>
      <w:r w:rsidR="008B0CED" w:rsidRPr="00466A1C">
        <w:rPr>
          <w:rFonts w:ascii="Cambria" w:hAnsi="Cambria"/>
          <w:color w:val="auto"/>
        </w:rPr>
        <w:t xml:space="preserve">Intents are filed by </w:t>
      </w:r>
      <w:r w:rsidR="00E56127" w:rsidRPr="00466A1C">
        <w:rPr>
          <w:rFonts w:ascii="Cambria" w:hAnsi="Cambria"/>
          <w:color w:val="auto"/>
        </w:rPr>
        <w:t>the Contractor and all subs.</w:t>
      </w:r>
      <w:proofErr w:type="gramEnd"/>
    </w:p>
    <w:p w14:paraId="478A81AF"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279DF9DB" w14:textId="77777777"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14:paraId="728713E2"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14:paraId="4312B053"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3F03374B"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14:paraId="796D1B99"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14:paraId="69C8B73D"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xml:space="preserve">.  These wages remain in effect for the duration of this contract, except for annual adjustments required by this agreement for multi-year contracts (where contract is longer than one </w:t>
      </w:r>
      <w:proofErr w:type="gramStart"/>
      <w:r w:rsidRPr="00466A1C">
        <w:rPr>
          <w:rFonts w:ascii="Cambria" w:hAnsi="Cambria"/>
          <w:color w:val="auto"/>
        </w:rPr>
        <w:t>year)  and</w:t>
      </w:r>
      <w:proofErr w:type="gramEnd"/>
      <w:r w:rsidRPr="00466A1C">
        <w:rPr>
          <w:rFonts w:ascii="Cambria" w:hAnsi="Cambria"/>
          <w:color w:val="auto"/>
        </w:rPr>
        <w:t xml:space="preserve"> for building service maintenance (janitorial, </w:t>
      </w:r>
      <w:proofErr w:type="spellStart"/>
      <w:r w:rsidRPr="00466A1C">
        <w:rPr>
          <w:rFonts w:ascii="Cambria" w:hAnsi="Cambria"/>
          <w:color w:val="auto"/>
        </w:rPr>
        <w:t>waxers</w:t>
      </w:r>
      <w:proofErr w:type="spellEnd"/>
      <w:r w:rsidRPr="00466A1C">
        <w:rPr>
          <w:rFonts w:ascii="Cambria" w:hAnsi="Cambria"/>
          <w:color w:val="auto"/>
        </w:rPr>
        <w:t>, shampooers, and window cleaners).</w:t>
      </w:r>
    </w:p>
    <w:p w14:paraId="542A865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14:paraId="7E706FA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3A782E6A" w14:textId="77777777"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t>Upon contract completion, file Affidavit of Wages Paid (form L700-007-000) approved by the Industrial Statistician of Washington L&amp;I. This may be performed on-line if the Contractor has initiated the original Intent to Pay Prevailing Wage process on line.  The r</w:t>
      </w:r>
      <w:r w:rsidRPr="00466A1C">
        <w:rPr>
          <w:rFonts w:ascii="Cambria" w:hAnsi="Cambria"/>
          <w:color w:val="auto"/>
        </w:rPr>
        <w:t xml:space="preserve">eceipt of the approved </w:t>
      </w:r>
      <w:proofErr w:type="gramStart"/>
      <w:r w:rsidRPr="00466A1C">
        <w:rPr>
          <w:rFonts w:ascii="Cambria" w:hAnsi="Cambria"/>
          <w:color w:val="auto"/>
        </w:rPr>
        <w:t>affidavit</w:t>
      </w:r>
      <w:proofErr w:type="gramEnd"/>
      <w:r w:rsidRPr="00466A1C">
        <w:rPr>
          <w:rFonts w:ascii="Cambria" w:hAnsi="Cambria"/>
          <w:color w:val="auto"/>
        </w:rPr>
        <w:t xml:space="preserve"> is required before Seattle can pay the final invoice. The City may withhold payment on any invoice due the Contractor until the approved </w:t>
      </w:r>
      <w:proofErr w:type="gramStart"/>
      <w:r w:rsidRPr="00466A1C">
        <w:rPr>
          <w:rFonts w:ascii="Cambria" w:hAnsi="Cambria"/>
          <w:color w:val="auto"/>
        </w:rPr>
        <w:t>affidavit</w:t>
      </w:r>
      <w:proofErr w:type="gramEnd"/>
      <w:r w:rsidRPr="00466A1C">
        <w:rPr>
          <w:rFonts w:ascii="Cambria" w:hAnsi="Cambria"/>
          <w:color w:val="auto"/>
        </w:rPr>
        <w:t xml:space="preserve">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14:paraId="2F995CC5"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w:t>
      </w:r>
      <w:r w:rsidRPr="00466A1C">
        <w:rPr>
          <w:rFonts w:ascii="Cambria" w:hAnsi="Cambria"/>
          <w:color w:val="auto"/>
        </w:rPr>
        <w:lastRenderedPageBreak/>
        <w:t xml:space="preserve">construction, sewer line, pipeline, transmission line, </w:t>
      </w:r>
      <w:proofErr w:type="gramStart"/>
      <w:r w:rsidRPr="00466A1C">
        <w:rPr>
          <w:rFonts w:ascii="Cambria" w:hAnsi="Cambria"/>
          <w:color w:val="auto"/>
        </w:rPr>
        <w:t>street</w:t>
      </w:r>
      <w:proofErr w:type="gramEnd"/>
      <w:r w:rsidRPr="00466A1C">
        <w:rPr>
          <w:rFonts w:ascii="Cambria" w:hAnsi="Cambria"/>
          <w:color w:val="auto"/>
        </w:rPr>
        <w:t xml:space="preserve"> or alley improvement projects as long as the employer provides a copy of the Intent form to the employee upon request. </w:t>
      </w:r>
    </w:p>
    <w:p w14:paraId="2988B740" w14:textId="77777777"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w:t>
      </w:r>
      <w:proofErr w:type="gramStart"/>
      <w:r w:rsidR="008B0CED" w:rsidRPr="00466A1C">
        <w:rPr>
          <w:rFonts w:ascii="Cambria" w:hAnsi="Cambria"/>
          <w:color w:val="auto"/>
        </w:rPr>
        <w:t>conclusive</w:t>
      </w:r>
      <w:proofErr w:type="gramEnd"/>
      <w:r w:rsidR="008B0CED" w:rsidRPr="00466A1C">
        <w:rPr>
          <w:rFonts w:ascii="Cambria" w:hAnsi="Cambria"/>
          <w:color w:val="auto"/>
        </w:rPr>
        <w:t xml:space="preser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w:t>
      </w:r>
      <w:proofErr w:type="gramStart"/>
      <w:r w:rsidR="008B0CED" w:rsidRPr="00466A1C">
        <w:rPr>
          <w:rFonts w:ascii="Cambria" w:hAnsi="Cambria"/>
          <w:color w:val="auto"/>
        </w:rPr>
        <w:t>conclusive</w:t>
      </w:r>
      <w:proofErr w:type="gramEnd"/>
      <w:r w:rsidR="008B0CED" w:rsidRPr="00466A1C">
        <w:rPr>
          <w:rFonts w:ascii="Cambria" w:hAnsi="Cambria"/>
          <w:color w:val="auto"/>
        </w:rPr>
        <w:t xml:space="preserve"> and binding. </w:t>
      </w:r>
    </w:p>
    <w:p w14:paraId="7CEAE93D" w14:textId="77777777" w:rsidR="006A395F" w:rsidRPr="00466A1C" w:rsidRDefault="006A395F" w:rsidP="006A395F">
      <w:pPr>
        <w:pStyle w:val="NoSpacing"/>
        <w:rPr>
          <w:rFonts w:ascii="Cambria" w:hAnsi="Cambria"/>
          <w:color w:val="auto"/>
        </w:rPr>
      </w:pPr>
    </w:p>
    <w:p w14:paraId="5B02C4F1" w14:textId="77777777" w:rsidR="00C23B5A" w:rsidRPr="00466A1C" w:rsidRDefault="00C23B5A" w:rsidP="006A395F">
      <w:pPr>
        <w:pStyle w:val="NoSpacing"/>
        <w:ind w:left="360"/>
        <w:rPr>
          <w:rFonts w:ascii="Cambria" w:hAnsi="Cambria"/>
          <w:b/>
          <w:color w:val="auto"/>
        </w:rPr>
      </w:pPr>
      <w:r w:rsidRPr="00466A1C">
        <w:rPr>
          <w:rFonts w:ascii="Cambria" w:hAnsi="Cambria"/>
          <w:b/>
          <w:color w:val="auto"/>
        </w:rPr>
        <w:t>Prevailing Wage rate changes for</w:t>
      </w:r>
      <w:r w:rsidR="00FD5022" w:rsidRPr="00466A1C">
        <w:rPr>
          <w:rFonts w:ascii="Cambria" w:hAnsi="Cambria"/>
          <w:b/>
          <w:color w:val="auto"/>
        </w:rPr>
        <w:t xml:space="preserve"> Maintenance or </w:t>
      </w:r>
      <w:r w:rsidRPr="00466A1C">
        <w:rPr>
          <w:rFonts w:ascii="Cambria" w:hAnsi="Cambria"/>
          <w:b/>
          <w:color w:val="auto"/>
        </w:rPr>
        <w:t>Service Contracts greater than one year in duration:</w:t>
      </w:r>
    </w:p>
    <w:p w14:paraId="144A2E17" w14:textId="77777777" w:rsidR="00C23B5A" w:rsidRPr="00466A1C" w:rsidRDefault="00E222BB" w:rsidP="001F7107">
      <w:pPr>
        <w:pStyle w:val="NoSpacing"/>
        <w:numPr>
          <w:ilvl w:val="0"/>
          <w:numId w:val="9"/>
        </w:numPr>
        <w:rPr>
          <w:rFonts w:ascii="Cambria" w:hAnsi="Cambria"/>
          <w:color w:val="auto"/>
        </w:rPr>
      </w:pPr>
      <w:r w:rsidRPr="00466A1C">
        <w:rPr>
          <w:rFonts w:ascii="Cambria" w:hAnsi="Cambria"/>
          <w:color w:val="auto"/>
        </w:rPr>
        <w:t xml:space="preserve">For </w:t>
      </w:r>
      <w:r w:rsidR="00FD5022" w:rsidRPr="00466A1C">
        <w:rPr>
          <w:rFonts w:ascii="Cambria" w:hAnsi="Cambria"/>
          <w:color w:val="auto"/>
        </w:rPr>
        <w:t xml:space="preserve">maintenance </w:t>
      </w:r>
      <w:r w:rsidR="00C23B5A" w:rsidRPr="00466A1C">
        <w:rPr>
          <w:rFonts w:ascii="Cambria" w:hAnsi="Cambria"/>
          <w:color w:val="auto"/>
        </w:rPr>
        <w:t xml:space="preserve">service contracts </w:t>
      </w:r>
      <w:r w:rsidRPr="00466A1C">
        <w:rPr>
          <w:rFonts w:ascii="Cambria" w:hAnsi="Cambria"/>
          <w:color w:val="auto"/>
        </w:rPr>
        <w:t xml:space="preserve">greater than </w:t>
      </w:r>
      <w:proofErr w:type="gramStart"/>
      <w:r w:rsidRPr="00466A1C">
        <w:rPr>
          <w:rFonts w:ascii="Cambria" w:hAnsi="Cambria"/>
          <w:color w:val="auto"/>
        </w:rPr>
        <w:t xml:space="preserve">one </w:t>
      </w:r>
      <w:r w:rsidR="00C23B5A" w:rsidRPr="00466A1C">
        <w:rPr>
          <w:rFonts w:ascii="Cambria" w:hAnsi="Cambria"/>
          <w:color w:val="auto"/>
        </w:rPr>
        <w:t>year</w:t>
      </w:r>
      <w:proofErr w:type="gramEnd"/>
      <w:r w:rsidR="00C23B5A" w:rsidRPr="00466A1C">
        <w:rPr>
          <w:rFonts w:ascii="Cambria" w:hAnsi="Cambria"/>
          <w:color w:val="auto"/>
        </w:rPr>
        <w:t xml:space="preserve"> duration, </w:t>
      </w:r>
      <w:r w:rsidRPr="00466A1C">
        <w:rPr>
          <w:rFonts w:ascii="Cambria" w:hAnsi="Cambria"/>
          <w:color w:val="auto"/>
        </w:rPr>
        <w:t xml:space="preserve">such as </w:t>
      </w:r>
      <w:r w:rsidR="00C23B5A" w:rsidRPr="00466A1C">
        <w:rPr>
          <w:rFonts w:ascii="Cambria" w:hAnsi="Cambria"/>
          <w:color w:val="auto"/>
        </w:rPr>
        <w:t xml:space="preserve">building service maintenance contracts (janitors, </w:t>
      </w:r>
      <w:proofErr w:type="spellStart"/>
      <w:r w:rsidR="00C23B5A" w:rsidRPr="00466A1C">
        <w:rPr>
          <w:rFonts w:ascii="Cambria" w:hAnsi="Cambria"/>
          <w:color w:val="auto"/>
        </w:rPr>
        <w:t>waxers</w:t>
      </w:r>
      <w:proofErr w:type="spellEnd"/>
      <w:r w:rsidR="00C23B5A" w:rsidRPr="00466A1C">
        <w:rPr>
          <w:rFonts w:ascii="Cambria" w:hAnsi="Cambria"/>
          <w:color w:val="auto"/>
        </w:rPr>
        <w:t>, shampooers, and window cleaners) and other multi-year service contracts where prevailing wages are required</w:t>
      </w:r>
      <w:r w:rsidRPr="00466A1C">
        <w:rPr>
          <w:rFonts w:ascii="Cambria" w:hAnsi="Cambria"/>
          <w:color w:val="auto"/>
        </w:rPr>
        <w:t xml:space="preserve">, the </w:t>
      </w:r>
      <w:r w:rsidR="003D3868" w:rsidRPr="00466A1C">
        <w:rPr>
          <w:rFonts w:ascii="Cambria" w:hAnsi="Cambria"/>
          <w:color w:val="auto"/>
        </w:rPr>
        <w:t>Vendor</w:t>
      </w:r>
      <w:r w:rsidR="00C23B5A" w:rsidRPr="00466A1C">
        <w:rPr>
          <w:rFonts w:ascii="Cambria" w:hAnsi="Cambria"/>
          <w:color w:val="auto"/>
        </w:rPr>
        <w:t xml:space="preserve"> and subcontractor</w:t>
      </w:r>
      <w:r w:rsidRPr="00466A1C">
        <w:rPr>
          <w:rFonts w:ascii="Cambria" w:hAnsi="Cambria"/>
          <w:color w:val="auto"/>
        </w:rPr>
        <w:t>s</w:t>
      </w:r>
      <w:r w:rsidR="00C23B5A" w:rsidRPr="00466A1C">
        <w:rPr>
          <w:rFonts w:ascii="Cambria" w:hAnsi="Cambria"/>
          <w:color w:val="auto"/>
        </w:rPr>
        <w:t xml:space="preserve"> must pay </w:t>
      </w:r>
      <w:r w:rsidR="00C23B5A" w:rsidRPr="00466A1C">
        <w:rPr>
          <w:rFonts w:ascii="Cambria" w:hAnsi="Cambria"/>
          <w:color w:val="auto"/>
          <w:u w:val="single"/>
        </w:rPr>
        <w:t>at least</w:t>
      </w:r>
      <w:r w:rsidR="00C23B5A" w:rsidRPr="00466A1C">
        <w:rPr>
          <w:rFonts w:ascii="Cambria" w:hAnsi="Cambria"/>
          <w:color w:val="auto"/>
        </w:rPr>
        <w:t xml:space="preserve"> the prevailing wage rates in effect at time of bid throughout the duration of the contract.  </w:t>
      </w:r>
    </w:p>
    <w:p w14:paraId="7CD6E857" w14:textId="77777777" w:rsidR="00C23B5A" w:rsidRPr="00466A1C" w:rsidRDefault="00C23B5A" w:rsidP="002A7E64">
      <w:pPr>
        <w:pStyle w:val="NoSpacing"/>
        <w:ind w:left="360"/>
        <w:rPr>
          <w:rFonts w:ascii="Cambria" w:hAnsi="Cambria"/>
          <w:color w:val="auto"/>
        </w:rPr>
      </w:pPr>
    </w:p>
    <w:p w14:paraId="5B9C5674" w14:textId="77777777" w:rsidR="006A395F" w:rsidRDefault="00C23B5A" w:rsidP="006A395F">
      <w:pPr>
        <w:pStyle w:val="NoSpacing"/>
        <w:numPr>
          <w:ilvl w:val="0"/>
          <w:numId w:val="9"/>
        </w:numPr>
        <w:rPr>
          <w:rFonts w:ascii="Cambria" w:hAnsi="Cambria"/>
          <w:color w:val="auto"/>
        </w:rPr>
      </w:pPr>
      <w:r w:rsidRPr="00B20C34">
        <w:rPr>
          <w:rFonts w:ascii="Cambria" w:hAnsi="Cambria"/>
          <w:color w:val="auto"/>
        </w:rPr>
        <w:t xml:space="preserve">Each contract anniversary, </w:t>
      </w:r>
      <w:r w:rsidR="003D3868" w:rsidRPr="00B20C34">
        <w:rPr>
          <w:rFonts w:ascii="Cambria" w:hAnsi="Cambria"/>
          <w:color w:val="auto"/>
        </w:rPr>
        <w:t>Vendor</w:t>
      </w:r>
      <w:r w:rsidRPr="00B20C34">
        <w:rPr>
          <w:rFonts w:ascii="Cambria" w:hAnsi="Cambria"/>
          <w:color w:val="auto"/>
        </w:rPr>
        <w:t xml:space="preserve"> and subcontractors shall review the current Prevailing Wage Rates.  The </w:t>
      </w:r>
      <w:r w:rsidR="003D3868" w:rsidRPr="00B20C34">
        <w:rPr>
          <w:rFonts w:ascii="Cambria" w:hAnsi="Cambria"/>
          <w:color w:val="auto"/>
        </w:rPr>
        <w:t>Vendor</w:t>
      </w:r>
      <w:r w:rsidRPr="00B20C34">
        <w:rPr>
          <w:rFonts w:ascii="Cambria" w:hAnsi="Cambria"/>
          <w:color w:val="auto"/>
        </w:rPr>
        <w:t xml:space="preserve"> shall increase wages paid if required to meet no less </w:t>
      </w:r>
      <w:r w:rsidR="00EA72F5" w:rsidRPr="00B20C34">
        <w:rPr>
          <w:rFonts w:ascii="Cambria" w:hAnsi="Cambria"/>
          <w:color w:val="auto"/>
        </w:rPr>
        <w:t>than</w:t>
      </w:r>
      <w:r w:rsidRPr="00B20C34">
        <w:rPr>
          <w:rFonts w:ascii="Cambria" w:hAnsi="Cambria"/>
          <w:color w:val="auto"/>
        </w:rPr>
        <w:t xml:space="preserve"> the current prevailing wage rates for those positions that are covered by such wage rates, in effect at the time of the contract anniversary.</w:t>
      </w:r>
      <w:r w:rsidR="003B2CB8">
        <w:rPr>
          <w:rFonts w:ascii="Cambria" w:hAnsi="Cambria"/>
          <w:color w:val="auto"/>
        </w:rPr>
        <w:t xml:space="preserve">  Vendor and subcontractors shall file </w:t>
      </w:r>
      <w:proofErr w:type="gramStart"/>
      <w:r w:rsidR="003B2CB8">
        <w:rPr>
          <w:rFonts w:ascii="Cambria" w:hAnsi="Cambria"/>
          <w:color w:val="auto"/>
        </w:rPr>
        <w:t>an affidavit</w:t>
      </w:r>
      <w:proofErr w:type="gramEnd"/>
      <w:r w:rsidR="003B2CB8">
        <w:rPr>
          <w:rFonts w:ascii="Cambria" w:hAnsi="Cambria"/>
          <w:color w:val="auto"/>
        </w:rPr>
        <w:t xml:space="preserve"> and new intent prior to contract extension.</w:t>
      </w:r>
    </w:p>
    <w:p w14:paraId="17AD7BEE" w14:textId="77777777" w:rsidR="00B20C34" w:rsidRPr="00B20C34" w:rsidRDefault="00B20C34" w:rsidP="00B20C34">
      <w:pPr>
        <w:pStyle w:val="NoSpacing"/>
        <w:ind w:left="1080"/>
        <w:rPr>
          <w:rFonts w:ascii="Cambria" w:hAnsi="Cambria"/>
          <w:color w:val="auto"/>
        </w:rPr>
      </w:pPr>
    </w:p>
    <w:p w14:paraId="7578207D" w14:textId="77777777" w:rsidR="00B20C34" w:rsidRDefault="00DC54E1" w:rsidP="00B20C34">
      <w:pPr>
        <w:pStyle w:val="NoSpacing"/>
        <w:numPr>
          <w:ilvl w:val="0"/>
          <w:numId w:val="9"/>
        </w:numPr>
        <w:rPr>
          <w:rFonts w:ascii="Cambria" w:hAnsi="Cambria"/>
          <w:color w:val="auto"/>
        </w:rPr>
      </w:pPr>
      <w:r w:rsidRPr="00B20C34">
        <w:rPr>
          <w:rFonts w:ascii="Cambria" w:hAnsi="Cambria"/>
          <w:color w:val="auto"/>
        </w:rPr>
        <w:t xml:space="preserve">Any </w:t>
      </w:r>
      <w:r w:rsidR="00C23B5A" w:rsidRPr="00B20C34">
        <w:rPr>
          <w:rFonts w:ascii="Cambria" w:hAnsi="Cambria"/>
          <w:color w:val="auto"/>
        </w:rPr>
        <w:t xml:space="preserve">price or rate increases made </w:t>
      </w:r>
      <w:r w:rsidR="003424ED" w:rsidRPr="00B20C34">
        <w:rPr>
          <w:rFonts w:ascii="Cambria" w:hAnsi="Cambria"/>
          <w:color w:val="auto"/>
        </w:rPr>
        <w:t xml:space="preserve">because of </w:t>
      </w:r>
      <w:r w:rsidR="00C23B5A" w:rsidRPr="00B20C34">
        <w:rPr>
          <w:rFonts w:ascii="Cambria" w:hAnsi="Cambria"/>
          <w:color w:val="auto"/>
        </w:rPr>
        <w:t xml:space="preserve">a change in the prevailing wages will be compensated by the City on a </w:t>
      </w:r>
      <w:proofErr w:type="gramStart"/>
      <w:r w:rsidR="00C23B5A" w:rsidRPr="00B20C34">
        <w:rPr>
          <w:rFonts w:ascii="Cambria" w:hAnsi="Cambria"/>
          <w:color w:val="auto"/>
        </w:rPr>
        <w:t>pass through</w:t>
      </w:r>
      <w:proofErr w:type="gramEnd"/>
      <w:r w:rsidR="00C23B5A" w:rsidRPr="00B20C34">
        <w:rPr>
          <w:rFonts w:ascii="Cambria" w:hAnsi="Cambria"/>
          <w:color w:val="auto"/>
        </w:rPr>
        <w:t xml:space="preserve"> basis</w:t>
      </w:r>
      <w:r w:rsidR="00576600" w:rsidRPr="00B20C34">
        <w:rPr>
          <w:rFonts w:ascii="Cambria" w:hAnsi="Cambria"/>
          <w:color w:val="auto"/>
        </w:rPr>
        <w:t xml:space="preserve"> if the Vendor requests a price increase </w:t>
      </w:r>
      <w:r w:rsidR="003424ED" w:rsidRPr="00B20C34">
        <w:rPr>
          <w:rFonts w:ascii="Cambria" w:hAnsi="Cambria"/>
          <w:color w:val="auto"/>
        </w:rPr>
        <w:t xml:space="preserve">under </w:t>
      </w:r>
      <w:r w:rsidR="00576600" w:rsidRPr="00B20C34">
        <w:rPr>
          <w:rFonts w:ascii="Cambria" w:hAnsi="Cambria"/>
          <w:color w:val="auto"/>
        </w:rPr>
        <w:t xml:space="preserve">the price increase request requirements provided earlier within this agreement.  The </w:t>
      </w:r>
      <w:r w:rsidR="003D3868" w:rsidRPr="00B20C34">
        <w:rPr>
          <w:rFonts w:ascii="Cambria" w:hAnsi="Cambria"/>
          <w:color w:val="auto"/>
        </w:rPr>
        <w:t>Vendor</w:t>
      </w:r>
      <w:r w:rsidR="00C23B5A" w:rsidRPr="00B20C34">
        <w:rPr>
          <w:rFonts w:ascii="Cambria" w:hAnsi="Cambria"/>
          <w:color w:val="auto"/>
        </w:rPr>
        <w:t xml:space="preserve"> </w:t>
      </w:r>
      <w:r w:rsidR="00576600" w:rsidRPr="00B20C34">
        <w:rPr>
          <w:rFonts w:ascii="Cambria" w:hAnsi="Cambria"/>
          <w:color w:val="auto"/>
        </w:rPr>
        <w:t xml:space="preserve">must </w:t>
      </w:r>
      <w:r w:rsidR="00C23B5A" w:rsidRPr="00B20C34">
        <w:rPr>
          <w:rFonts w:ascii="Cambria" w:hAnsi="Cambria"/>
          <w:color w:val="auto"/>
        </w:rPr>
        <w:t>follow the contract instructions for pricing increases, by notifying the Buyer at least 45 days prior to the contract anniversary date of any resulting price increase and documenting the increase.</w:t>
      </w:r>
      <w:r w:rsidR="00B20C34">
        <w:rPr>
          <w:rFonts w:ascii="Cambria" w:hAnsi="Cambria"/>
          <w:color w:val="auto"/>
        </w:rPr>
        <w:br/>
      </w:r>
    </w:p>
    <w:p w14:paraId="1C83631C" w14:textId="77777777" w:rsidR="001526E7" w:rsidRPr="00B20C34" w:rsidRDefault="001526E7" w:rsidP="00B20C34">
      <w:pPr>
        <w:pStyle w:val="NoSpacing"/>
        <w:numPr>
          <w:ilvl w:val="0"/>
          <w:numId w:val="9"/>
        </w:numPr>
        <w:rPr>
          <w:rFonts w:ascii="Cambria" w:hAnsi="Cambria"/>
          <w:color w:val="auto"/>
        </w:rPr>
      </w:pPr>
      <w:r w:rsidRPr="00B20C34">
        <w:rPr>
          <w:rFonts w:ascii="Cambria" w:hAnsi="Cambria"/>
          <w:color w:val="auto"/>
        </w:rPr>
        <w:t xml:space="preserve">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w:t>
      </w:r>
      <w:proofErr w:type="gramStart"/>
      <w:r w:rsidRPr="00B20C34">
        <w:rPr>
          <w:rFonts w:ascii="Cambria" w:hAnsi="Cambria"/>
          <w:color w:val="auto"/>
        </w:rPr>
        <w:t>in regard to</w:t>
      </w:r>
      <w:proofErr w:type="gramEnd"/>
      <w:r w:rsidRPr="00B20C34">
        <w:rPr>
          <w:rFonts w:ascii="Cambria" w:hAnsi="Cambria"/>
          <w:color w:val="auto"/>
        </w:rPr>
        <w:t xml:space="preserve">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777DDAD9" w14:textId="77777777" w:rsidR="001526E7" w:rsidRPr="002A32BD" w:rsidRDefault="001526E7" w:rsidP="001526E7">
      <w:pPr>
        <w:pStyle w:val="NoSpacing"/>
      </w:pPr>
    </w:p>
    <w:p w14:paraId="3241A115" w14:textId="77777777" w:rsidR="001D1349" w:rsidRPr="00145090" w:rsidRDefault="001D1349" w:rsidP="001D1349">
      <w:pPr>
        <w:pStyle w:val="NoSpacing"/>
        <w:ind w:left="360"/>
        <w:rPr>
          <w:rFonts w:ascii="Cambria" w:hAnsi="Cambria"/>
          <w:b/>
          <w:color w:val="auto"/>
        </w:rPr>
      </w:pPr>
      <w:bookmarkStart w:id="13" w:name="_Toc224981841"/>
      <w:r w:rsidRPr="00145090">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3"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4" w:name="_Toc521141110"/>
      <w:bookmarkStart w:id="15" w:name="_Toc524484953"/>
      <w:bookmarkStart w:id="16" w:name="_Toc524754140"/>
      <w:bookmarkStart w:id="17" w:name="_Toc526492385"/>
      <w:bookmarkStart w:id="18" w:name="_Toc528557440"/>
      <w:bookmarkStart w:id="19" w:name="_Toc529153500"/>
      <w:bookmarkStart w:id="20" w:name="_Toc30899400"/>
      <w:bookmarkStart w:id="21" w:name="_Toc224981842"/>
      <w:bookmarkEnd w:id="13"/>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4"/>
      <w:bookmarkEnd w:id="15"/>
      <w:bookmarkEnd w:id="16"/>
      <w:r w:rsidR="005C23DC" w:rsidRPr="00466A1C">
        <w:rPr>
          <w:rFonts w:ascii="Cambria" w:hAnsi="Cambria" w:cs="Arial"/>
          <w:b/>
          <w:color w:val="1F497D"/>
          <w:sz w:val="32"/>
          <w:szCs w:val="32"/>
        </w:rPr>
        <w:t>&amp; INFORMATION</w:t>
      </w:r>
      <w:bookmarkEnd w:id="17"/>
      <w:bookmarkEnd w:id="18"/>
      <w:bookmarkEnd w:id="19"/>
      <w:bookmarkEnd w:id="20"/>
      <w:bookmarkEnd w:id="21"/>
    </w:p>
    <w:p w14:paraId="0DCFD277" w14:textId="77777777" w:rsidR="00835D28" w:rsidRDefault="00835D28" w:rsidP="009C7135">
      <w:pPr>
        <w:pStyle w:val="NoSpacing"/>
        <w:ind w:left="360"/>
        <w:rPr>
          <w:rFonts w:ascii="Cambria" w:hAnsi="Cambria"/>
          <w:color w:val="auto"/>
        </w:rPr>
      </w:pPr>
      <w:bookmarkStart w:id="22" w:name="_Toc521141112"/>
      <w:bookmarkStart w:id="23" w:name="_Ref524406138"/>
      <w:bookmarkStart w:id="24" w:name="_Toc524484955"/>
      <w:bookmarkStart w:id="25" w:name="_Toc524754142"/>
      <w:bookmarkStart w:id="26" w:name="_Toc526492387"/>
      <w:bookmarkStart w:id="27" w:name="_Toc528557442"/>
      <w:bookmarkStart w:id="28" w:name="_Toc529153502"/>
      <w:bookmarkStart w:id="29"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proofErr w:type="gramStart"/>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w:t>
      </w:r>
      <w:proofErr w:type="gramEnd"/>
      <w:r w:rsidRPr="00466A1C">
        <w:rPr>
          <w:rFonts w:ascii="Cambria" w:hAnsi="Cambria"/>
          <w:color w:val="auto"/>
        </w:rPr>
        <w:t xml:space="preserve">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lastRenderedPageBreak/>
        <w:t>Communications</w:t>
      </w:r>
      <w:bookmarkEnd w:id="22"/>
      <w:bookmarkEnd w:id="23"/>
      <w:bookmarkEnd w:id="24"/>
      <w:bookmarkEnd w:id="25"/>
      <w:bookmarkEnd w:id="26"/>
      <w:bookmarkEnd w:id="27"/>
      <w:bookmarkEnd w:id="28"/>
      <w:bookmarkEnd w:id="29"/>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359FC92A" w:rsidR="00E66F8E" w:rsidRPr="00466A1C" w:rsidRDefault="00FF0FA1" w:rsidP="006A395F">
      <w:pPr>
        <w:pStyle w:val="NoSpacing"/>
        <w:ind w:left="360"/>
        <w:rPr>
          <w:rFonts w:ascii="Cambria" w:hAnsi="Cambria"/>
          <w:color w:val="auto"/>
        </w:rPr>
      </w:pPr>
      <w:r>
        <w:rPr>
          <w:rFonts w:ascii="Cambria" w:hAnsi="Cambria"/>
          <w:color w:val="auto"/>
        </w:rPr>
        <w:t>Rick Davison</w:t>
      </w:r>
    </w:p>
    <w:p w14:paraId="52144917" w14:textId="6BC5F77A" w:rsidR="00E66F8E" w:rsidRPr="00466A1C" w:rsidRDefault="00FF0FA1" w:rsidP="006A395F">
      <w:pPr>
        <w:pStyle w:val="NoSpacing"/>
        <w:ind w:left="360"/>
        <w:rPr>
          <w:rFonts w:ascii="Cambria" w:hAnsi="Cambria"/>
          <w:color w:val="auto"/>
        </w:rPr>
      </w:pPr>
      <w:r>
        <w:rPr>
          <w:rFonts w:ascii="Cambria" w:hAnsi="Cambria"/>
          <w:color w:val="auto"/>
        </w:rPr>
        <w:t>206-684-8310</w:t>
      </w:r>
    </w:p>
    <w:p w14:paraId="6F44DDC8" w14:textId="40ADD8F3" w:rsidR="008D7020" w:rsidRPr="00466A1C" w:rsidRDefault="00FF0FA1" w:rsidP="006A395F">
      <w:pPr>
        <w:pStyle w:val="NoSpacing"/>
        <w:ind w:left="360"/>
        <w:rPr>
          <w:rFonts w:ascii="Cambria" w:hAnsi="Cambria"/>
          <w:color w:val="auto"/>
        </w:rPr>
      </w:pPr>
      <w:r>
        <w:rPr>
          <w:rFonts w:ascii="Cambria" w:hAnsi="Cambria"/>
          <w:color w:val="auto"/>
        </w:rPr>
        <w:t>Rick.davison@seattle.gov</w:t>
      </w:r>
    </w:p>
    <w:p w14:paraId="3FFD271C" w14:textId="77777777" w:rsidR="006A395F" w:rsidRPr="00466A1C" w:rsidRDefault="006A395F" w:rsidP="00FF0FA1">
      <w:pPr>
        <w:pStyle w:val="NoSpacing"/>
        <w:ind w:left="0"/>
        <w:rPr>
          <w:rFonts w:ascii="Cambria" w:hAnsi="Cambria"/>
          <w:color w:val="auto"/>
        </w:rPr>
      </w:pPr>
    </w:p>
    <w:p w14:paraId="6DD234E9" w14:textId="584FFB72" w:rsidR="00232C1D" w:rsidRDefault="00E66F8E" w:rsidP="009C7135">
      <w:pPr>
        <w:spacing w:after="0" w:line="240" w:lineRule="auto"/>
        <w:ind w:left="360"/>
        <w:jc w:val="both"/>
        <w:rPr>
          <w:rFonts w:ascii="Cambria" w:hAnsi="Cambria"/>
          <w:color w:val="auto"/>
        </w:rPr>
      </w:pPr>
      <w:bookmarkStart w:id="30" w:name="_Toc521141113"/>
      <w:bookmarkStart w:id="31" w:name="_Toc524484956"/>
      <w:bookmarkStart w:id="32" w:name="_Toc524754143"/>
      <w:bookmarkStart w:id="33" w:name="_Ref525440530"/>
      <w:bookmarkStart w:id="34" w:name="_Ref525440556"/>
      <w:bookmarkStart w:id="35" w:name="_Toc526492388"/>
      <w:bookmarkStart w:id="36" w:name="_Toc528557443"/>
      <w:bookmarkStart w:id="37" w:name="_Toc529153503"/>
      <w:bookmarkStart w:id="38" w:name="_Toc30899403"/>
      <w:bookmarkStart w:id="39" w:name="_Toc521141118"/>
      <w:bookmarkStart w:id="40" w:name="_Toc524484960"/>
      <w:bookmarkStart w:id="41" w:name="_Toc524754147"/>
      <w:bookmarkStart w:id="42" w:name="_Toc526492392"/>
      <w:bookmarkStart w:id="43" w:name="_Toc528557447"/>
      <w:bookmarkStart w:id="44" w:name="_Toc529153507"/>
      <w:bookmarkStart w:id="45" w:name="_Toc30899405"/>
      <w:r w:rsidRPr="00466A1C">
        <w:rPr>
          <w:rFonts w:ascii="Cambria" w:hAnsi="Cambria" w:cs="Arial"/>
          <w:b/>
          <w:color w:val="auto"/>
        </w:rPr>
        <w:t>Pre-Bid Conference</w:t>
      </w:r>
      <w:bookmarkEnd w:id="30"/>
      <w:bookmarkEnd w:id="31"/>
      <w:bookmarkEnd w:id="32"/>
      <w:bookmarkEnd w:id="33"/>
      <w:bookmarkEnd w:id="34"/>
      <w:bookmarkEnd w:id="35"/>
      <w:bookmarkEnd w:id="36"/>
      <w:bookmarkEnd w:id="37"/>
      <w:bookmarkEnd w:id="38"/>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telephone.  </w:t>
      </w:r>
    </w:p>
    <w:p w14:paraId="09C951E6" w14:textId="79CCA6EE" w:rsidR="009D5673" w:rsidRDefault="009D5673" w:rsidP="009C7135">
      <w:pPr>
        <w:spacing w:after="0" w:line="240" w:lineRule="auto"/>
        <w:ind w:left="360"/>
        <w:jc w:val="both"/>
        <w:rPr>
          <w:rFonts w:ascii="Cambria" w:hAnsi="Cambria"/>
          <w:color w:val="auto"/>
        </w:rPr>
      </w:pPr>
    </w:p>
    <w:p w14:paraId="7A776D76" w14:textId="77777777" w:rsidR="00246AD8" w:rsidRDefault="00246AD8" w:rsidP="00246AD8">
      <w:pPr>
        <w:widowControl w:val="0"/>
        <w:autoSpaceDE w:val="0"/>
        <w:autoSpaceDN w:val="0"/>
        <w:adjustRightInd w:val="0"/>
        <w:rPr>
          <w:color w:val="auto"/>
          <w:sz w:val="28"/>
          <w:szCs w:val="28"/>
          <w:lang w:bidi="ar-SA"/>
        </w:rPr>
      </w:pPr>
      <w:bookmarkStart w:id="46" w:name="OutJoinLink"/>
      <w:r>
        <w:rPr>
          <w:color w:val="0066CC"/>
          <w:sz w:val="28"/>
          <w:szCs w:val="24"/>
        </w:rPr>
        <w:sym w:font="Wingdings" w:char="F0E0"/>
      </w:r>
      <w:r>
        <w:rPr>
          <w:color w:val="0066CC"/>
          <w:sz w:val="28"/>
          <w:szCs w:val="28"/>
        </w:rPr>
        <w:t xml:space="preserve"> </w:t>
      </w:r>
      <w:hyperlink r:id="rId24" w:history="1">
        <w:r>
          <w:rPr>
            <w:rStyle w:val="Hyperlink"/>
            <w:color w:val="0066CC"/>
            <w:sz w:val="32"/>
            <w:szCs w:val="32"/>
          </w:rPr>
          <w:t>Join Skype Meeting</w:t>
        </w:r>
      </w:hyperlink>
      <w:r>
        <w:rPr>
          <w:sz w:val="28"/>
          <w:szCs w:val="28"/>
        </w:rPr>
        <w:t xml:space="preserve">  </w:t>
      </w:r>
      <w:bookmarkStart w:id="47" w:name="OutSharedNoteBorder"/>
      <w:r>
        <w:rPr>
          <w:sz w:val="28"/>
          <w:szCs w:val="28"/>
        </w:rPr>
        <w:t xml:space="preserve"> </w:t>
      </w:r>
      <w:bookmarkEnd w:id="47"/>
      <w:r>
        <w:rPr>
          <w:sz w:val="28"/>
          <w:szCs w:val="28"/>
        </w:rPr>
        <w:t xml:space="preserve">  </w:t>
      </w:r>
      <w:bookmarkStart w:id="48" w:name="OutSharedNoteLink"/>
      <w:r>
        <w:rPr>
          <w:sz w:val="28"/>
          <w:szCs w:val="28"/>
        </w:rPr>
        <w:t xml:space="preserve"> </w:t>
      </w:r>
      <w:bookmarkEnd w:id="46"/>
      <w:bookmarkEnd w:id="48"/>
    </w:p>
    <w:p w14:paraId="52AF400D" w14:textId="77777777" w:rsidR="00246AD8" w:rsidRDefault="00246AD8" w:rsidP="00246AD8">
      <w:pPr>
        <w:widowControl w:val="0"/>
        <w:autoSpaceDE w:val="0"/>
        <w:autoSpaceDN w:val="0"/>
        <w:adjustRightInd w:val="0"/>
        <w:spacing w:before="60" w:after="240" w:line="300" w:lineRule="auto"/>
        <w:ind w:left="320"/>
      </w:pPr>
      <w:r>
        <w:t xml:space="preserve">Trouble Joining? </w:t>
      </w:r>
      <w:hyperlink r:id="rId25" w:history="1">
        <w:r>
          <w:rPr>
            <w:rStyle w:val="Hyperlink"/>
            <w:color w:val="0066CC"/>
          </w:rPr>
          <w:t>Try Skype Web App</w:t>
        </w:r>
      </w:hyperlink>
      <w:r>
        <w:rPr>
          <w:u w:val="single"/>
        </w:rPr>
        <w:t xml:space="preserve"> </w:t>
      </w:r>
    </w:p>
    <w:p w14:paraId="28391A0D" w14:textId="77777777" w:rsidR="00246AD8" w:rsidRDefault="00246AD8" w:rsidP="00246AD8">
      <w:pPr>
        <w:widowControl w:val="0"/>
        <w:autoSpaceDE w:val="0"/>
        <w:autoSpaceDN w:val="0"/>
        <w:adjustRightInd w:val="0"/>
        <w:rPr>
          <w:color w:val="000000"/>
          <w:sz w:val="16"/>
          <w:szCs w:val="16"/>
          <w:lang w:val="en"/>
        </w:rPr>
      </w:pPr>
      <w:r>
        <w:rPr>
          <w:color w:val="000000"/>
          <w:sz w:val="26"/>
          <w:szCs w:val="26"/>
          <w:lang w:val="en"/>
        </w:rPr>
        <w:t>Join by phone</w:t>
      </w:r>
    </w:p>
    <w:p w14:paraId="31A92AB5" w14:textId="77777777" w:rsidR="00246AD8" w:rsidRDefault="00246AD8" w:rsidP="00246AD8">
      <w:pPr>
        <w:widowControl w:val="0"/>
        <w:autoSpaceDE w:val="0"/>
        <w:autoSpaceDN w:val="0"/>
        <w:adjustRightInd w:val="0"/>
        <w:rPr>
          <w:color w:val="auto"/>
          <w:sz w:val="16"/>
          <w:szCs w:val="16"/>
          <w:lang w:val="en"/>
        </w:rPr>
      </w:pPr>
    </w:p>
    <w:p w14:paraId="41D82E42" w14:textId="77777777" w:rsidR="00246AD8" w:rsidRDefault="00246AD8" w:rsidP="00246AD8">
      <w:pPr>
        <w:widowControl w:val="0"/>
        <w:autoSpaceDE w:val="0"/>
        <w:autoSpaceDN w:val="0"/>
        <w:adjustRightInd w:val="0"/>
        <w:spacing w:after="40"/>
        <w:rPr>
          <w:sz w:val="16"/>
          <w:szCs w:val="16"/>
          <w:lang w:val="en"/>
        </w:rPr>
      </w:pPr>
      <w:r>
        <w:rPr>
          <w:lang w:val="en"/>
        </w:rPr>
        <w:t xml:space="preserve">206-386-1200, access code: 3105895 (US) </w:t>
      </w:r>
      <w:r>
        <w:rPr>
          <w:lang w:val="en"/>
        </w:rPr>
        <w:tab/>
      </w:r>
      <w:r>
        <w:rPr>
          <w:lang w:val="en"/>
        </w:rPr>
        <w:tab/>
        <w:t xml:space="preserve">English (United States) </w:t>
      </w:r>
    </w:p>
    <w:p w14:paraId="1D735EEA" w14:textId="77777777" w:rsidR="00246AD8" w:rsidRDefault="00246AD8" w:rsidP="00246AD8">
      <w:pPr>
        <w:widowControl w:val="0"/>
        <w:autoSpaceDE w:val="0"/>
        <w:autoSpaceDN w:val="0"/>
        <w:adjustRightInd w:val="0"/>
        <w:spacing w:after="40"/>
        <w:rPr>
          <w:sz w:val="6"/>
          <w:szCs w:val="6"/>
          <w:lang w:val="en"/>
        </w:rPr>
      </w:pPr>
      <w:r>
        <w:rPr>
          <w:lang w:val="en"/>
        </w:rPr>
        <w:t xml:space="preserve">844-386-1200, access code: 3105895 (US) </w:t>
      </w:r>
      <w:r>
        <w:rPr>
          <w:lang w:val="en"/>
        </w:rPr>
        <w:tab/>
      </w:r>
      <w:r>
        <w:rPr>
          <w:lang w:val="en"/>
        </w:rPr>
        <w:tab/>
        <w:t xml:space="preserve">English (United States) </w:t>
      </w:r>
      <w:r>
        <w:rPr>
          <w:sz w:val="6"/>
          <w:szCs w:val="6"/>
          <w:lang w:val="en"/>
        </w:rPr>
        <w:t xml:space="preserve"> </w:t>
      </w:r>
    </w:p>
    <w:p w14:paraId="6E0CEEAD" w14:textId="77777777" w:rsidR="00246AD8" w:rsidRDefault="00246AD8" w:rsidP="00246AD8">
      <w:pPr>
        <w:widowControl w:val="0"/>
        <w:autoSpaceDE w:val="0"/>
        <w:autoSpaceDN w:val="0"/>
        <w:adjustRightInd w:val="0"/>
        <w:spacing w:after="40"/>
        <w:rPr>
          <w:sz w:val="6"/>
          <w:szCs w:val="6"/>
          <w:lang w:val="en"/>
        </w:rPr>
      </w:pPr>
    </w:p>
    <w:p w14:paraId="012D617B" w14:textId="77777777" w:rsidR="00246AD8" w:rsidRDefault="00180B29" w:rsidP="00246AD8">
      <w:pPr>
        <w:widowControl w:val="0"/>
        <w:autoSpaceDE w:val="0"/>
        <w:autoSpaceDN w:val="0"/>
        <w:adjustRightInd w:val="0"/>
        <w:spacing w:after="40"/>
        <w:rPr>
          <w:sz w:val="21"/>
          <w:szCs w:val="21"/>
          <w:lang w:val="en"/>
        </w:rPr>
      </w:pPr>
      <w:hyperlink r:id="rId26" w:history="1">
        <w:r w:rsidR="00246AD8">
          <w:rPr>
            <w:rStyle w:val="Hyperlink"/>
            <w:color w:val="0066CC"/>
            <w:lang w:val="en"/>
          </w:rPr>
          <w:t>Find a local number</w:t>
        </w:r>
      </w:hyperlink>
      <w:r w:rsidR="00246AD8">
        <w:rPr>
          <w:lang w:val="en"/>
        </w:rPr>
        <w:t xml:space="preserve"> </w:t>
      </w:r>
    </w:p>
    <w:p w14:paraId="45015E43" w14:textId="77777777" w:rsidR="00246AD8" w:rsidRDefault="00246AD8" w:rsidP="00246AD8">
      <w:pPr>
        <w:widowControl w:val="0"/>
        <w:autoSpaceDE w:val="0"/>
        <w:autoSpaceDN w:val="0"/>
        <w:adjustRightInd w:val="0"/>
        <w:spacing w:after="40"/>
        <w:rPr>
          <w:sz w:val="16"/>
          <w:szCs w:val="16"/>
          <w:lang w:val="en"/>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39"/>
      <w:bookmarkEnd w:id="40"/>
      <w:bookmarkEnd w:id="41"/>
      <w:bookmarkEnd w:id="42"/>
      <w:bookmarkEnd w:id="43"/>
      <w:bookmarkEnd w:id="44"/>
      <w:bookmarkEnd w:id="45"/>
      <w:proofErr w:type="gramStart"/>
      <w:r w:rsidR="008D7020" w:rsidRPr="00466A1C">
        <w:rPr>
          <w:rFonts w:ascii="Cambria" w:hAnsi="Cambria"/>
          <w:color w:val="auto"/>
        </w:rPr>
        <w:t>A change may be made by the City</w:t>
      </w:r>
      <w:proofErr w:type="gramEnd"/>
      <w:r w:rsidR="008D7020" w:rsidRPr="00466A1C">
        <w:rPr>
          <w:rFonts w:ascii="Cambria" w:hAnsi="Cambria"/>
          <w:color w:val="auto"/>
        </w:rPr>
        <w:t xml:space="preserve">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7"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9" w:name="_Toc524484961"/>
      <w:bookmarkStart w:id="50" w:name="_Toc524754148"/>
      <w:bookmarkStart w:id="51" w:name="_Ref525440624"/>
      <w:bookmarkStart w:id="52" w:name="_Ref525440637"/>
      <w:bookmarkStart w:id="53" w:name="_Toc526492393"/>
      <w:bookmarkStart w:id="54" w:name="_Toc528557448"/>
      <w:bookmarkStart w:id="55" w:name="_Toc529153508"/>
      <w:bookmarkStart w:id="56"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w:t>
      </w:r>
      <w:r w:rsidR="00E17AA8" w:rsidRPr="00466A1C">
        <w:rPr>
          <w:rFonts w:ascii="Cambria" w:hAnsi="Cambria"/>
          <w:color w:val="auto"/>
        </w:rPr>
        <w:lastRenderedPageBreak/>
        <w:t xml:space="preserve">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w:t>
      </w:r>
      <w:proofErr w:type="gramStart"/>
      <w:r w:rsidR="00D3579F" w:rsidRPr="00466A1C">
        <w:rPr>
          <w:rFonts w:ascii="Cambria" w:hAnsi="Cambria"/>
          <w:color w:val="auto"/>
        </w:rPr>
        <w:t>the lateness is waived by the City</w:t>
      </w:r>
      <w:proofErr w:type="gramEnd"/>
      <w:r w:rsidR="00D3579F" w:rsidRPr="00466A1C">
        <w:rPr>
          <w:rFonts w:ascii="Cambria" w:hAnsi="Cambria"/>
          <w:color w:val="auto"/>
        </w:rPr>
        <w:t xml:space="preserve">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0F66DAC6"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One (1) original</w:t>
      </w:r>
      <w:r w:rsidR="009D5673">
        <w:rPr>
          <w:rFonts w:ascii="Cambria" w:hAnsi="Cambria"/>
          <w:color w:val="auto"/>
        </w:rPr>
        <w:t xml:space="preserve"> and </w:t>
      </w:r>
      <w:r w:rsidR="00DF5BCD">
        <w:rPr>
          <w:rFonts w:ascii="Cambria" w:hAnsi="Cambria"/>
          <w:color w:val="auto"/>
        </w:rPr>
        <w:t>one</w:t>
      </w:r>
      <w:r w:rsidR="001C1419" w:rsidRPr="00466A1C">
        <w:rPr>
          <w:rFonts w:ascii="Cambria" w:hAnsi="Cambria"/>
          <w:color w:val="auto"/>
        </w:rPr>
        <w:t xml:space="preserve"> (</w:t>
      </w:r>
      <w:r w:rsidR="00DF5BCD">
        <w:rPr>
          <w:rFonts w:ascii="Cambria" w:hAnsi="Cambria"/>
          <w:color w:val="auto"/>
        </w:rPr>
        <w:t>1</w:t>
      </w:r>
      <w:r w:rsidR="00CE7863" w:rsidRPr="00466A1C">
        <w:rPr>
          <w:rFonts w:ascii="Cambria" w:hAnsi="Cambria"/>
          <w:color w:val="auto"/>
        </w:rPr>
        <w:t xml:space="preserve">) </w:t>
      </w:r>
      <w:r w:rsidR="001C1419" w:rsidRPr="00466A1C">
        <w:rPr>
          <w:rFonts w:ascii="Cambria" w:hAnsi="Cambria"/>
          <w:color w:val="auto"/>
        </w:rPr>
        <w:t xml:space="preserve">copy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4D394BBA" w14:textId="77777777" w:rsidR="001C1419" w:rsidRPr="00466A1C" w:rsidRDefault="001C1419" w:rsidP="00A603A3">
            <w:pPr>
              <w:pStyle w:val="NoSpacing"/>
              <w:ind w:hanging="1442"/>
              <w:rPr>
                <w:rFonts w:ascii="Cambria" w:hAnsi="Cambria" w:cs="Arial"/>
                <w:color w:val="auto"/>
              </w:rPr>
            </w:pPr>
            <w:r w:rsidRPr="00466A1C">
              <w:rPr>
                <w:rFonts w:ascii="Cambria" w:hAnsi="Cambria" w:cs="Arial"/>
                <w:color w:val="auto"/>
              </w:rPr>
              <w:t>Seattle, WA 98104</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1AB658CE"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77777777"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an environmentally-preferable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560A8016" w14:textId="4DF2DB78" w:rsidR="001C1419" w:rsidRPr="00466A1C" w:rsidRDefault="00145090" w:rsidP="00145090">
      <w:pPr>
        <w:spacing w:after="0" w:line="240" w:lineRule="auto"/>
        <w:ind w:left="0"/>
        <w:rPr>
          <w:rFonts w:ascii="Cambria" w:hAnsi="Cambria" w:cs="Arial"/>
          <w:color w:val="auto"/>
        </w:rPr>
      </w:pPr>
      <w:r>
        <w:rPr>
          <w:rFonts w:ascii="Cambria" w:hAnsi="Cambria" w:cs="Arial"/>
          <w:color w:val="auto"/>
        </w:rPr>
        <w:tab/>
      </w:r>
    </w:p>
    <w:p w14:paraId="6BE0C1DA"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8"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w:t>
      </w:r>
      <w:proofErr w:type="gramStart"/>
      <w:r w:rsidRPr="00466A1C">
        <w:rPr>
          <w:rFonts w:ascii="Cambria" w:hAnsi="Cambria"/>
          <w:color w:val="auto"/>
        </w:rPr>
        <w:t>number</w:t>
      </w:r>
      <w:proofErr w:type="gramEnd"/>
      <w:r w:rsidRPr="00466A1C">
        <w:rPr>
          <w:rFonts w:ascii="Cambria" w:hAnsi="Cambria"/>
          <w:color w:val="auto"/>
        </w:rPr>
        <w:t xml:space="preserve"> and company name. </w:t>
      </w:r>
      <w:r w:rsidR="00395B14" w:rsidRPr="00466A1C">
        <w:rPr>
          <w:rFonts w:ascii="Cambria" w:hAnsi="Cambria"/>
          <w:color w:val="auto"/>
        </w:rPr>
        <w:t xml:space="preserve"> </w:t>
      </w:r>
      <w:r w:rsidRPr="00466A1C">
        <w:rPr>
          <w:rFonts w:ascii="Cambria" w:hAnsi="Cambria"/>
          <w:color w:val="auto"/>
        </w:rPr>
        <w:t xml:space="preserve">Any risks associated with </w:t>
      </w:r>
      <w:proofErr w:type="gramStart"/>
      <w:r w:rsidRPr="00466A1C">
        <w:rPr>
          <w:rFonts w:ascii="Cambria" w:hAnsi="Cambria"/>
          <w:color w:val="auto"/>
        </w:rPr>
        <w:t xml:space="preserve">the electronic transmission of the bid </w:t>
      </w:r>
      <w:r w:rsidR="00395B14" w:rsidRPr="00466A1C">
        <w:rPr>
          <w:rFonts w:ascii="Cambria" w:hAnsi="Cambria"/>
          <w:color w:val="auto"/>
        </w:rPr>
        <w:t xml:space="preserve">submittal are borne by the </w:t>
      </w:r>
      <w:r w:rsidRPr="00466A1C">
        <w:rPr>
          <w:rFonts w:ascii="Cambria" w:hAnsi="Cambria"/>
          <w:color w:val="auto"/>
        </w:rPr>
        <w:t>Bidder</w:t>
      </w:r>
      <w:proofErr w:type="gramEnd"/>
      <w:r w:rsidRPr="00466A1C">
        <w:rPr>
          <w:rFonts w:ascii="Cambria" w:hAnsi="Cambria"/>
          <w:color w:val="auto"/>
        </w:rPr>
        <w:t xml:space="preserve">.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proofErr w:type="gramStart"/>
      <w:r w:rsidR="00B6359A" w:rsidRPr="00466A1C">
        <w:rPr>
          <w:rFonts w:ascii="Cambria" w:hAnsi="Cambria"/>
          <w:color w:val="auto"/>
        </w:rPr>
        <w:t>their</w:t>
      </w:r>
      <w:r w:rsidRPr="00466A1C">
        <w:rPr>
          <w:rFonts w:ascii="Cambria" w:hAnsi="Cambria"/>
          <w:color w:val="auto"/>
        </w:rPr>
        <w:t xml:space="preserve"> bid has been received by the City</w:t>
      </w:r>
      <w:proofErr w:type="gramEnd"/>
      <w:r w:rsidRPr="00466A1C">
        <w:rPr>
          <w:rFonts w:ascii="Cambria" w:hAnsi="Cambria"/>
          <w:color w:val="auto"/>
        </w:rPr>
        <w:t>.</w:t>
      </w:r>
      <w:bookmarkEnd w:id="49"/>
      <w:bookmarkEnd w:id="50"/>
      <w:bookmarkEnd w:id="51"/>
      <w:bookmarkEnd w:id="52"/>
      <w:bookmarkEnd w:id="53"/>
      <w:bookmarkEnd w:id="54"/>
      <w:bookmarkEnd w:id="55"/>
      <w:bookmarkEnd w:id="56"/>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7" w:name="_Toc524484966"/>
      <w:bookmarkStart w:id="58" w:name="_Toc524754153"/>
      <w:bookmarkStart w:id="59" w:name="_Toc526492398"/>
      <w:bookmarkStart w:id="60" w:name="_Toc528557453"/>
      <w:bookmarkStart w:id="61" w:name="_Toc529153513"/>
      <w:bookmarkStart w:id="62"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w:t>
      </w:r>
      <w:proofErr w:type="gramStart"/>
      <w:r w:rsidR="005B4A46" w:rsidRPr="00466A1C">
        <w:rPr>
          <w:rFonts w:ascii="Cambria" w:hAnsi="Cambria"/>
          <w:color w:val="auto"/>
        </w:rPr>
        <w:t xml:space="preserve">a 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proofErr w:type="spellStart"/>
      <w:proofErr w:type="gramStart"/>
      <w:r w:rsidRPr="00466A1C">
        <w:rPr>
          <w:rFonts w:ascii="Cambria" w:hAnsi="Cambria"/>
          <w:color w:val="auto"/>
        </w:rPr>
        <w:t>non profits</w:t>
      </w:r>
      <w:proofErr w:type="spellEnd"/>
      <w:proofErr w:type="gramEnd"/>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w:t>
      </w:r>
      <w:proofErr w:type="gramStart"/>
      <w:r w:rsidRPr="00466A1C">
        <w:rPr>
          <w:rFonts w:ascii="Cambria" w:hAnsi="Cambria"/>
          <w:color w:val="auto"/>
        </w:rPr>
        <w:t>terms</w:t>
      </w:r>
      <w:proofErr w:type="gramEnd"/>
      <w:r w:rsidRPr="00466A1C">
        <w:rPr>
          <w:rFonts w:ascii="Cambria" w:hAnsi="Cambria"/>
          <w:color w:val="auto"/>
        </w:rPr>
        <w:t xml:space="preserve">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7777777"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proofErr w:type="gramStart"/>
      <w:r w:rsidRPr="00466A1C">
        <w:rPr>
          <w:rFonts w:ascii="Cambria" w:hAnsi="Cambria"/>
          <w:color w:val="auto"/>
        </w:rPr>
        <w:t>mandatory</w:t>
      </w:r>
      <w:proofErr w:type="gramEnd"/>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3" w:name="_Toc524484968"/>
      <w:bookmarkStart w:id="64" w:name="_Toc524754155"/>
      <w:bookmarkStart w:id="65" w:name="_Toc526492400"/>
      <w:bookmarkStart w:id="66" w:name="_Toc528557455"/>
      <w:bookmarkStart w:id="67" w:name="_Toc529153515"/>
      <w:bookmarkStart w:id="68"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proofErr w:type="gramStart"/>
      <w:r w:rsidRPr="00466A1C">
        <w:rPr>
          <w:rFonts w:ascii="Cambria" w:hAnsi="Cambria"/>
          <w:color w:val="auto"/>
        </w:rPr>
        <w:t>binding</w:t>
      </w:r>
      <w:proofErr w:type="gramEnd"/>
      <w:r w:rsidRPr="00466A1C">
        <w:rPr>
          <w:rFonts w:ascii="Cambria" w:hAnsi="Cambria"/>
          <w:color w:val="auto"/>
        </w:rPr>
        <w:t xml:space="preserve">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3"/>
    <w:bookmarkEnd w:id="64"/>
    <w:bookmarkEnd w:id="65"/>
    <w:bookmarkEnd w:id="66"/>
    <w:bookmarkEnd w:id="67"/>
    <w:bookmarkEnd w:id="68"/>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lastRenderedPageBreak/>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77777777" w:rsidR="00ED435C" w:rsidRPr="00466A1C" w:rsidRDefault="00ED435C" w:rsidP="006A395F">
      <w:pPr>
        <w:pStyle w:val="NoSpacing"/>
        <w:ind w:left="360"/>
        <w:rPr>
          <w:rFonts w:ascii="Cambria" w:hAnsi="Cambria"/>
          <w:color w:val="auto"/>
        </w:rPr>
      </w:pPr>
      <w:bookmarkStart w:id="69" w:name="_Toc521141129"/>
      <w:bookmarkStart w:id="70" w:name="_Toc524484976"/>
      <w:bookmarkStart w:id="71" w:name="_Toc524754163"/>
      <w:bookmarkStart w:id="72" w:name="_Toc526492405"/>
      <w:bookmarkStart w:id="73" w:name="_Toc528557460"/>
      <w:bookmarkStart w:id="74" w:name="_Toc529153520"/>
      <w:bookmarkStart w:id="75"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thoroughly, and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w:t>
      </w:r>
      <w:proofErr w:type="gramStart"/>
      <w:r w:rsidRPr="00466A1C">
        <w:rPr>
          <w:rFonts w:ascii="Cambria" w:hAnsi="Cambria"/>
          <w:color w:val="auto"/>
          <w:spacing w:val="-3"/>
        </w:rPr>
        <w:t>ordinances</w:t>
      </w:r>
      <w:proofErr w:type="gramEnd"/>
      <w:r w:rsidRPr="00466A1C">
        <w:rPr>
          <w:rFonts w:ascii="Cambria" w:hAnsi="Cambria"/>
          <w:color w:val="auto"/>
          <w:spacing w:val="-3"/>
        </w:rPr>
        <w:t xml:space="preserve">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w:t>
      </w:r>
      <w:proofErr w:type="gramStart"/>
      <w:r w:rsidRPr="00466A1C">
        <w:rPr>
          <w:rFonts w:ascii="Cambria" w:hAnsi="Cambria"/>
          <w:color w:val="auto"/>
        </w:rPr>
        <w:t>forms</w:t>
      </w:r>
      <w:proofErr w:type="gramEnd"/>
      <w:r w:rsidRPr="00466A1C">
        <w:rPr>
          <w:rFonts w:ascii="Cambria" w:hAnsi="Cambria"/>
          <w:color w:val="auto"/>
        </w:rPr>
        <w:t xml:space="preserve">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proofErr w:type="gramStart"/>
      <w:r w:rsidRPr="00466A1C">
        <w:rPr>
          <w:rFonts w:ascii="Cambria" w:hAnsi="Cambria"/>
          <w:color w:val="auto"/>
        </w:rPr>
        <w:t>however</w:t>
      </w:r>
      <w:proofErr w:type="gramEnd"/>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proofErr w:type="gramStart"/>
      <w:r w:rsidR="009771DC" w:rsidRPr="00466A1C">
        <w:rPr>
          <w:rFonts w:ascii="Cambria" w:hAnsi="Cambria"/>
          <w:color w:val="auto"/>
        </w:rPr>
        <w:t>However</w:t>
      </w:r>
      <w:proofErr w:type="gramEnd"/>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w:t>
      </w:r>
      <w:proofErr w:type="gramStart"/>
      <w:r w:rsidR="008E01F7" w:rsidRPr="00466A1C">
        <w:rPr>
          <w:rFonts w:ascii="Cambria" w:hAnsi="Cambria"/>
          <w:color w:val="auto"/>
        </w:rPr>
        <w:t xml:space="preserve">Equal </w:t>
      </w:r>
      <w:r w:rsidRPr="00466A1C">
        <w:rPr>
          <w:rFonts w:ascii="Cambria" w:hAnsi="Cambria"/>
          <w:color w:val="auto"/>
        </w:rPr>
        <w:t>”</w:t>
      </w:r>
      <w:proofErr w:type="gramEnd"/>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 xml:space="preserve">its bid provided the change is initialed and dated by the Vendor.  No change to a bid shall be made after the bid closing date and time. Note you cannot change, mark-up or cross-out any condition, format, </w:t>
      </w:r>
      <w:proofErr w:type="gramStart"/>
      <w:r w:rsidRPr="00466A1C">
        <w:rPr>
          <w:rFonts w:ascii="Cambria" w:hAnsi="Cambria"/>
          <w:color w:val="auto"/>
        </w:rPr>
        <w:t>provision</w:t>
      </w:r>
      <w:proofErr w:type="gramEnd"/>
      <w:r w:rsidRPr="00466A1C">
        <w:rPr>
          <w:rFonts w:ascii="Cambria" w:hAnsi="Cambria"/>
          <w:color w:val="auto"/>
        </w:rPr>
        <w:t xml:space="preserve">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9"/>
      <w:bookmarkEnd w:id="70"/>
      <w:bookmarkEnd w:id="71"/>
      <w:bookmarkEnd w:id="72"/>
      <w:bookmarkEnd w:id="73"/>
      <w:bookmarkEnd w:id="74"/>
      <w:bookmarkEnd w:id="75"/>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6" w:name="_Toc521141130"/>
      <w:bookmarkStart w:id="77" w:name="_Toc524484977"/>
      <w:bookmarkStart w:id="78" w:name="_Toc524754164"/>
      <w:bookmarkStart w:id="79" w:name="_Toc526492406"/>
      <w:bookmarkStart w:id="80" w:name="_Toc528557461"/>
      <w:bookmarkStart w:id="81" w:name="_Toc529153521"/>
      <w:bookmarkStart w:id="82" w:name="_Toc30899419"/>
      <w:r w:rsidRPr="00466A1C">
        <w:rPr>
          <w:rFonts w:ascii="Cambria" w:hAnsi="Cambria"/>
          <w:b/>
          <w:color w:val="auto"/>
        </w:rPr>
        <w:t>Withdrawal of Bid</w:t>
      </w:r>
      <w:bookmarkEnd w:id="76"/>
      <w:bookmarkEnd w:id="77"/>
      <w:bookmarkEnd w:id="78"/>
      <w:bookmarkEnd w:id="79"/>
      <w:bookmarkEnd w:id="80"/>
      <w:bookmarkEnd w:id="81"/>
      <w:bookmarkEnd w:id="82"/>
      <w:r w:rsidR="009C7135" w:rsidRPr="00466A1C">
        <w:rPr>
          <w:rFonts w:ascii="Cambria" w:hAnsi="Cambria"/>
          <w:b/>
          <w:color w:val="auto"/>
        </w:rPr>
        <w:t xml:space="preserve">: </w:t>
      </w:r>
      <w:bookmarkStart w:id="83" w:name="_Toc521141131"/>
      <w:bookmarkStart w:id="84" w:name="_Toc524484978"/>
      <w:bookmarkStart w:id="85" w:name="_Toc524754165"/>
      <w:bookmarkStart w:id="86" w:name="_Toc526492407"/>
      <w:bookmarkStart w:id="87" w:name="_Toc528557462"/>
      <w:bookmarkStart w:id="88" w:name="_Toc529153522"/>
      <w:bookmarkStart w:id="89" w:name="_Toc30899420"/>
      <w:proofErr w:type="gramStart"/>
      <w:r w:rsidRPr="00466A1C">
        <w:rPr>
          <w:rFonts w:ascii="Cambria" w:hAnsi="Cambria"/>
          <w:color w:val="auto"/>
        </w:rPr>
        <w:t>A submittal may be withdrawn by written request of the submitter</w:t>
      </w:r>
      <w:proofErr w:type="gramEnd"/>
      <w:r w:rsidRPr="00466A1C">
        <w:rPr>
          <w:rFonts w:ascii="Cambria" w:hAnsi="Cambria"/>
          <w:color w:val="auto"/>
        </w:rPr>
        <w:t>,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3"/>
      <w:bookmarkEnd w:id="84"/>
      <w:bookmarkEnd w:id="85"/>
      <w:bookmarkEnd w:id="86"/>
      <w:bookmarkEnd w:id="87"/>
      <w:bookmarkEnd w:id="88"/>
      <w:bookmarkEnd w:id="89"/>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0" w:name="_Toc521141132"/>
      <w:bookmarkStart w:id="91" w:name="_Toc524484979"/>
      <w:bookmarkStart w:id="92" w:name="_Toc524754166"/>
      <w:bookmarkStart w:id="93" w:name="_Toc526492408"/>
      <w:bookmarkStart w:id="94" w:name="_Toc528557463"/>
      <w:bookmarkStart w:id="95" w:name="_Toc529153523"/>
      <w:bookmarkStart w:id="96" w:name="_Toc30899421"/>
    </w:p>
    <w:p w14:paraId="202517E8" w14:textId="77777777" w:rsidR="00ED435C" w:rsidRPr="00466A1C" w:rsidRDefault="00ED435C" w:rsidP="006A395F">
      <w:pPr>
        <w:pStyle w:val="NoSpacing"/>
        <w:ind w:left="360"/>
        <w:rPr>
          <w:rFonts w:ascii="Cambria" w:hAnsi="Cambria"/>
          <w:color w:val="auto"/>
        </w:rPr>
      </w:pPr>
      <w:bookmarkStart w:id="97" w:name="_Toc521141134"/>
      <w:bookmarkStart w:id="98" w:name="_Toc524484981"/>
      <w:bookmarkStart w:id="99" w:name="_Toc524754168"/>
      <w:bookmarkStart w:id="100" w:name="_Toc526492410"/>
      <w:bookmarkStart w:id="101" w:name="_Toc528557465"/>
      <w:bookmarkStart w:id="102" w:name="_Toc529153525"/>
      <w:bookmarkStart w:id="103" w:name="_Toc30899423"/>
      <w:bookmarkEnd w:id="90"/>
      <w:bookmarkEnd w:id="91"/>
      <w:bookmarkEnd w:id="92"/>
      <w:bookmarkEnd w:id="93"/>
      <w:bookmarkEnd w:id="94"/>
      <w:bookmarkEnd w:id="95"/>
      <w:bookmarkEnd w:id="96"/>
      <w:r w:rsidRPr="00466A1C">
        <w:rPr>
          <w:rFonts w:ascii="Cambria" w:hAnsi="Cambria"/>
          <w:b/>
          <w:color w:val="auto"/>
        </w:rPr>
        <w:t>Bid Disposition</w:t>
      </w:r>
      <w:bookmarkEnd w:id="97"/>
      <w:bookmarkEnd w:id="98"/>
      <w:bookmarkEnd w:id="99"/>
      <w:bookmarkEnd w:id="100"/>
      <w:bookmarkEnd w:id="101"/>
      <w:bookmarkEnd w:id="102"/>
      <w:bookmarkEnd w:id="103"/>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w:t>
      </w:r>
      <w:r w:rsidR="00956882" w:rsidRPr="00715DC6">
        <w:rPr>
          <w:rFonts w:ascii="Cambria" w:hAnsi="Cambria"/>
          <w:color w:val="auto"/>
        </w:rPr>
        <w:lastRenderedPageBreak/>
        <w:t xml:space="preserve">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 xml:space="preserve">Inclusion Plan </w:t>
      </w:r>
      <w:proofErr w:type="gramStart"/>
      <w:r w:rsidR="0044756F" w:rsidRPr="00715DC6">
        <w:rPr>
          <w:rFonts w:ascii="Cambria" w:hAnsi="Cambria"/>
          <w:color w:val="auto"/>
        </w:rPr>
        <w:t>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w:t>
      </w:r>
      <w:proofErr w:type="gramEnd"/>
      <w:r w:rsidR="0044756F" w:rsidRPr="00715DC6">
        <w:rPr>
          <w:rFonts w:ascii="Cambria" w:hAnsi="Cambria"/>
          <w:color w:val="auto"/>
        </w:rPr>
        <w:t xml:space="preserve">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7"/>
      <w:bookmarkEnd w:id="58"/>
      <w:bookmarkEnd w:id="59"/>
      <w:bookmarkEnd w:id="60"/>
      <w:bookmarkEnd w:id="61"/>
      <w:bookmarkEnd w:id="62"/>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4" w:name="_Toc521141127"/>
      <w:bookmarkStart w:id="105" w:name="_Toc524484974"/>
      <w:bookmarkStart w:id="106" w:name="_Toc524754161"/>
      <w:bookmarkStart w:id="107" w:name="_Toc526492403"/>
      <w:bookmarkStart w:id="108" w:name="_Toc528557458"/>
      <w:bookmarkStart w:id="109" w:name="_Toc529153518"/>
      <w:bookmarkStart w:id="110"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2660B8">
        <w:rPr>
          <w:rFonts w:ascii="Cambria" w:hAnsi="Cambria"/>
          <w:iCs/>
          <w:color w:val="auto"/>
        </w:rPr>
        <w:t>other</w:t>
      </w:r>
      <w:proofErr w:type="gramEnd"/>
      <w:r w:rsidRPr="002660B8">
        <w:rPr>
          <w:rFonts w:ascii="Cambria" w:hAnsi="Cambria"/>
          <w:iCs/>
          <w:color w:val="auto"/>
        </w:rPr>
        <w:t xml:space="preserve">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w:t>
      </w:r>
      <w:proofErr w:type="gramStart"/>
      <w:r w:rsidRPr="002660B8">
        <w:rPr>
          <w:rFonts w:ascii="Cambria" w:hAnsi="Cambria"/>
          <w:color w:val="auto"/>
        </w:rPr>
        <w:t>public records must be promptly disclosed by the City</w:t>
      </w:r>
      <w:proofErr w:type="gramEnd"/>
      <w:r w:rsidRPr="002660B8">
        <w:rPr>
          <w:rFonts w:ascii="Cambria" w:hAnsi="Cambria"/>
          <w:color w:val="auto"/>
        </w:rPr>
        <w:t xml:space="preserve">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29"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0"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4"/>
    <w:bookmarkEnd w:id="105"/>
    <w:bookmarkEnd w:id="106"/>
    <w:bookmarkEnd w:id="107"/>
    <w:bookmarkEnd w:id="108"/>
    <w:bookmarkEnd w:id="109"/>
    <w:bookmarkEnd w:id="110"/>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1"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the contract.  The Vendor is to be aware and familiar with the Ethics Code, and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abide by the City Ethics Code. The Vendor is to be aware and familiar with the Ethics Code, and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86079B">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w:t>
      </w:r>
      <w:proofErr w:type="gramStart"/>
      <w:r w:rsidR="007B555C" w:rsidRPr="00466A1C">
        <w:rPr>
          <w:rFonts w:ascii="Cambria" w:hAnsi="Cambria"/>
          <w:color w:val="auto"/>
        </w:rPr>
        <w:t>partner</w:t>
      </w:r>
      <w:proofErr w:type="gramEnd"/>
      <w:r w:rsidR="007B555C" w:rsidRPr="00466A1C">
        <w:rPr>
          <w:rFonts w:ascii="Cambria" w:hAnsi="Cambria"/>
          <w:color w:val="auto"/>
        </w:rPr>
        <w:t xml:space="preserve">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Pr="0086079B" w:rsidRDefault="000B231B" w:rsidP="0086079B">
      <w:pPr>
        <w:pStyle w:val="NoSpacing"/>
        <w:ind w:left="360"/>
        <w:rPr>
          <w:rFonts w:ascii="Cambria" w:hAnsi="Cambria"/>
          <w:color w:val="auto"/>
          <w:sz w:val="22"/>
          <w:szCs w:val="22"/>
        </w:rPr>
      </w:pPr>
    </w:p>
    <w:p w14:paraId="637A208A" w14:textId="77777777" w:rsidR="00286289" w:rsidRPr="00731C29" w:rsidRDefault="00A423A5" w:rsidP="0086079B">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w:t>
      </w:r>
      <w:r w:rsidRPr="00731C29">
        <w:rPr>
          <w:rFonts w:ascii="Cambria" w:hAnsi="Cambria" w:cs="Arial"/>
          <w:color w:val="000000"/>
        </w:rPr>
        <w:lastRenderedPageBreak/>
        <w:t xml:space="preserve">months to lobby the City.  Please see Initiative </w:t>
      </w:r>
      <w:r w:rsidR="002A662A">
        <w:rPr>
          <w:rFonts w:ascii="Cambria" w:hAnsi="Cambria" w:cs="Arial"/>
          <w:color w:val="000000"/>
        </w:rPr>
        <w:t>1</w:t>
      </w:r>
      <w:r w:rsidRPr="00731C29">
        <w:rPr>
          <w:rFonts w:ascii="Cambria" w:hAnsi="Cambria" w:cs="Arial"/>
          <w:color w:val="000000"/>
        </w:rPr>
        <w:t xml:space="preserve">22, or call the Ethics Director with questions.  For questions about this measure, contact: Polly Grow, Seattle Ethics and Elections, 206-615-1248 or </w:t>
      </w:r>
      <w:hyperlink r:id="rId32"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1" w:name="_Toc224981844"/>
      <w:bookmarkStart w:id="112" w:name="_Toc521141123"/>
      <w:bookmarkStart w:id="113" w:name="_Toc524484970"/>
      <w:bookmarkStart w:id="114"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1"/>
    </w:p>
    <w:bookmarkEnd w:id="112"/>
    <w:bookmarkEnd w:id="113"/>
    <w:bookmarkEnd w:id="114"/>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3"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533BDCE8" w14:textId="77777777" w:rsidR="001117CB" w:rsidRPr="00466A1C" w:rsidRDefault="001117CB" w:rsidP="006A395F">
      <w:pPr>
        <w:pStyle w:val="NoSpacing"/>
        <w:ind w:left="360"/>
        <w:rPr>
          <w:rFonts w:ascii="Cambria" w:hAnsi="Cambria"/>
          <w:color w:val="auto"/>
        </w:rPr>
      </w:pPr>
    </w:p>
    <w:p w14:paraId="70457395" w14:textId="77777777"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proofErr w:type="gramStart"/>
      <w:r w:rsidR="00411ACC" w:rsidRPr="00466A1C">
        <w:rPr>
          <w:rFonts w:ascii="Cambria" w:hAnsi="Cambria"/>
          <w:color w:val="auto"/>
        </w:rPr>
        <w:t>alone</w:t>
      </w:r>
      <w:r w:rsidR="002973D7" w:rsidRPr="00466A1C">
        <w:rPr>
          <w:rFonts w:ascii="Cambria" w:hAnsi="Cambria"/>
          <w:color w:val="auto"/>
        </w:rPr>
        <w:t xml:space="preserve">, </w:t>
      </w:r>
      <w:r w:rsidR="00411ACC" w:rsidRPr="00466A1C">
        <w:rPr>
          <w:rFonts w:ascii="Cambria" w:hAnsi="Cambria"/>
          <w:color w:val="auto"/>
        </w:rPr>
        <w:t xml:space="preserve"> and</w:t>
      </w:r>
      <w:proofErr w:type="gramEnd"/>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6E691DDF"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5" w:name="_MON_1581935008"/>
      <w:bookmarkEnd w:id="115"/>
      <w:r w:rsidR="00D46D31">
        <w:rPr>
          <w:rFonts w:ascii="Cambria" w:hAnsi="Cambria"/>
          <w:color w:val="auto"/>
        </w:rPr>
        <w:object w:dxaOrig="1531" w:dyaOrig="990" w14:anchorId="51ABD33F">
          <v:shape id="_x0000_i1026" type="#_x0000_t75" style="width:76.2pt;height:49.8pt" o:ole="">
            <v:imagedata r:id="rId34" o:title=""/>
          </v:shape>
          <o:OLEObject Type="Embed" ProgID="Word.Document.8" ShapeID="_x0000_i1026" DrawAspect="Icon" ObjectID="_1582367605" r:id="rId35">
            <o:FieldCodes>\s</o:FieldCodes>
          </o:OLEObject>
        </w:objec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16" w:name="_MON_1581942420"/>
    <w:bookmarkEnd w:id="116"/>
    <w:p w14:paraId="2948930F" w14:textId="52BF2A5C" w:rsidR="00FA326F" w:rsidRPr="00466A1C" w:rsidRDefault="00305EDD" w:rsidP="00F22E52">
      <w:pPr>
        <w:pStyle w:val="NoSpacing"/>
        <w:rPr>
          <w:rFonts w:ascii="Cambria" w:hAnsi="Cambria"/>
          <w:color w:val="auto"/>
        </w:rPr>
      </w:pPr>
      <w:r>
        <w:rPr>
          <w:rFonts w:ascii="Cambria" w:hAnsi="Cambria"/>
          <w:color w:val="auto"/>
        </w:rPr>
        <w:object w:dxaOrig="1531" w:dyaOrig="990" w14:anchorId="0AC8DC20">
          <v:shape id="_x0000_i1027" type="#_x0000_t75" style="width:76.2pt;height:49.8pt" o:ole="">
            <v:imagedata r:id="rId36" o:title=""/>
          </v:shape>
          <o:OLEObject Type="Embed" ProgID="Word.Document.12" ShapeID="_x0000_i1027" DrawAspect="Icon" ObjectID="_1582367606" r:id="rId37">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4EB1D7FE"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F15285">
        <w:rPr>
          <w:rFonts w:ascii="Cambria" w:hAnsi="Cambria"/>
          <w:color w:val="auto"/>
        </w:rPr>
        <w:t xml:space="preserve"> Attachment #2</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6AAD0E9B"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7" w:name="_MON_1582097299"/>
      <w:bookmarkEnd w:id="117"/>
      <w:r w:rsidR="00847FEF">
        <w:rPr>
          <w:rFonts w:ascii="Cambria" w:hAnsi="Cambria"/>
          <w:color w:val="auto"/>
        </w:rPr>
        <w:object w:dxaOrig="1513" w:dyaOrig="984" w14:anchorId="0C1646DA">
          <v:shape id="_x0000_i1028" type="#_x0000_t75" style="width:75.6pt;height:49.2pt" o:ole="">
            <v:imagedata r:id="rId38" o:title=""/>
          </v:shape>
          <o:OLEObject Type="Embed" ProgID="Word.Document.12" ShapeID="_x0000_i1028" DrawAspect="Icon" ObjectID="_1582367607" r:id="rId39">
            <o:FieldCodes>\s</o:FieldCodes>
          </o:OLEObject>
        </w:object>
      </w:r>
    </w:p>
    <w:p w14:paraId="003682DB" w14:textId="77777777" w:rsidR="006A395F" w:rsidRPr="00466A1C" w:rsidRDefault="006A395F" w:rsidP="006A395F">
      <w:pPr>
        <w:pStyle w:val="NoSpacing"/>
        <w:ind w:left="360"/>
        <w:rPr>
          <w:rFonts w:ascii="Cambria" w:hAnsi="Cambria"/>
          <w:color w:val="auto"/>
        </w:rPr>
      </w:pP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2EF067CC" w:rsidR="00A37495" w:rsidRDefault="00A37495" w:rsidP="00395B14">
      <w:pPr>
        <w:pStyle w:val="NoSpacing"/>
        <w:ind w:left="720"/>
        <w:rPr>
          <w:rFonts w:ascii="Cambria" w:hAnsi="Cambria"/>
          <w:color w:val="auto"/>
        </w:rPr>
      </w:pPr>
      <w:bookmarkStart w:id="118"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8"/>
    </w:p>
    <w:p w14:paraId="57CAC3EA" w14:textId="77777777" w:rsidR="007D0322" w:rsidRPr="00466A1C" w:rsidRDefault="007D0322" w:rsidP="00395B14">
      <w:pPr>
        <w:pStyle w:val="NoSpacing"/>
        <w:ind w:left="720"/>
        <w:rPr>
          <w:rFonts w:ascii="Cambria" w:hAnsi="Cambria"/>
          <w:color w:val="auto"/>
        </w:rPr>
      </w:pPr>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19" w:name="_Toc187027302"/>
            <w:r w:rsidRPr="00466A1C">
              <w:rPr>
                <w:rFonts w:ascii="Cambria" w:hAnsi="Cambria"/>
                <w:color w:val="auto"/>
              </w:rPr>
              <w:t>Cover Sheet</w:t>
            </w:r>
            <w:bookmarkEnd w:id="119"/>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6CFAEE60"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r w:rsidR="00F15285">
              <w:rPr>
                <w:rFonts w:ascii="Cambria" w:hAnsi="Cambria"/>
                <w:color w:val="auto"/>
              </w:rPr>
              <w:t xml:space="preserve"> Attachment #2</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1678B870" w:rsidR="00BF79B0" w:rsidRDefault="00BF79B0" w:rsidP="00395B14">
      <w:pPr>
        <w:pStyle w:val="NoSpacing"/>
        <w:ind w:left="720"/>
        <w:rPr>
          <w:rFonts w:ascii="Cambria" w:hAnsi="Cambria"/>
          <w:color w:val="auto"/>
        </w:rPr>
      </w:pPr>
      <w:bookmarkStart w:id="120" w:name="_Toc524485070"/>
      <w:bookmarkStart w:id="121" w:name="_Toc524754256"/>
      <w:bookmarkStart w:id="122" w:name="_Toc526492445"/>
      <w:bookmarkStart w:id="123" w:name="_Toc528557501"/>
      <w:bookmarkStart w:id="124" w:name="_Toc529153561"/>
      <w:bookmarkStart w:id="125" w:name="_Toc30899498"/>
      <w:bookmarkStart w:id="126" w:name="_Toc224981850"/>
    </w:p>
    <w:p w14:paraId="3048664C" w14:textId="77777777" w:rsidR="00847FEF" w:rsidRDefault="00847FEF" w:rsidP="00395B14">
      <w:pPr>
        <w:pStyle w:val="NoSpacing"/>
        <w:ind w:left="720"/>
        <w:rPr>
          <w:rFonts w:ascii="Cambria" w:hAnsi="Cambria"/>
          <w:color w:val="auto"/>
        </w:rPr>
      </w:pPr>
    </w:p>
    <w:p w14:paraId="7D7C2603" w14:textId="1ECB3C46" w:rsidR="00D449EF" w:rsidRDefault="00D449EF" w:rsidP="00395B14">
      <w:pPr>
        <w:pStyle w:val="NoSpacing"/>
        <w:ind w:left="720"/>
        <w:rPr>
          <w:rFonts w:ascii="Cambria" w:hAnsi="Cambria"/>
          <w:color w:val="auto"/>
        </w:rPr>
      </w:pPr>
    </w:p>
    <w:p w14:paraId="75D41494" w14:textId="64267916" w:rsidR="00D449EF" w:rsidRDefault="00D449EF" w:rsidP="00395B14">
      <w:pPr>
        <w:pStyle w:val="NoSpacing"/>
        <w:ind w:left="720"/>
        <w:rPr>
          <w:rFonts w:ascii="Cambria" w:hAnsi="Cambria"/>
          <w:color w:val="auto"/>
        </w:rPr>
      </w:pPr>
    </w:p>
    <w:p w14:paraId="33001CA1" w14:textId="77777777" w:rsidR="00D449EF" w:rsidRPr="00466A1C" w:rsidRDefault="00D449EF" w:rsidP="00395B14">
      <w:pPr>
        <w:pStyle w:val="NoSpacing"/>
        <w:ind w:left="720"/>
        <w:rPr>
          <w:rFonts w:ascii="Cambria" w:hAnsi="Cambria"/>
          <w:color w:val="auto"/>
        </w:rPr>
      </w:pPr>
    </w:p>
    <w:p w14:paraId="049065CA" w14:textId="77777777" w:rsidR="00BF79B0" w:rsidRPr="00466A1C" w:rsidRDefault="00BF79B0" w:rsidP="00395B14">
      <w:pPr>
        <w:pStyle w:val="NoSpacing"/>
        <w:ind w:left="720"/>
        <w:rPr>
          <w:rFonts w:ascii="Cambria" w:hAnsi="Cambria"/>
          <w:b/>
          <w:color w:val="1F497D"/>
          <w:sz w:val="32"/>
          <w:szCs w:val="32"/>
        </w:rPr>
      </w:pPr>
      <w:bookmarkStart w:id="127" w:name="_Toc327166111"/>
      <w:bookmarkStart w:id="128" w:name="_Toc327171010"/>
      <w:bookmarkStart w:id="129" w:name="_Toc327933397"/>
      <w:bookmarkStart w:id="130" w:name="_Toc330967667"/>
      <w:bookmarkStart w:id="131" w:name="_Toc331470955"/>
      <w:bookmarkStart w:id="132" w:name="_Toc331486875"/>
      <w:bookmarkStart w:id="133" w:name="_Toc331488290"/>
      <w:bookmarkStart w:id="134" w:name="_Toc331898932"/>
      <w:bookmarkStart w:id="135" w:name="_Toc331899111"/>
      <w:bookmarkStart w:id="136" w:name="_Toc331900259"/>
      <w:bookmarkStart w:id="137" w:name="_Toc331932386"/>
      <w:bookmarkStart w:id="138" w:name="_Toc332179011"/>
      <w:bookmarkStart w:id="139" w:name="_Toc332441008"/>
      <w:bookmarkStart w:id="140" w:name="_Toc332677932"/>
      <w:bookmarkStart w:id="141" w:name="_Toc332684250"/>
      <w:bookmarkStart w:id="142" w:name="_Toc332776348"/>
      <w:bookmarkStart w:id="143" w:name="_Toc333207794"/>
      <w:bookmarkStart w:id="144" w:name="_Toc520001245"/>
      <w:bookmarkEnd w:id="120"/>
      <w:bookmarkEnd w:id="121"/>
      <w:bookmarkEnd w:id="122"/>
      <w:bookmarkEnd w:id="123"/>
      <w:bookmarkEnd w:id="124"/>
      <w:bookmarkEnd w:id="125"/>
      <w:bookmarkEnd w:id="126"/>
      <w:r w:rsidRPr="00466A1C">
        <w:rPr>
          <w:rFonts w:ascii="Cambria" w:hAnsi="Cambria"/>
          <w:b/>
          <w:color w:val="1F497D"/>
          <w:sz w:val="32"/>
          <w:szCs w:val="32"/>
        </w:rPr>
        <w:lastRenderedPageBreak/>
        <w:t xml:space="preserve">8.  </w:t>
      </w:r>
      <w:bookmarkStart w:id="145" w:name="_Toc187046281"/>
      <w:r w:rsidRPr="00466A1C">
        <w:rPr>
          <w:rFonts w:ascii="Cambria" w:hAnsi="Cambria"/>
          <w:b/>
          <w:color w:val="1F497D"/>
          <w:sz w:val="32"/>
          <w:szCs w:val="32"/>
        </w:rPr>
        <w:t>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66A1C">
        <w:rPr>
          <w:rFonts w:ascii="Cambria" w:hAnsi="Cambria"/>
          <w:b/>
          <w:color w:val="1F497D"/>
          <w:sz w:val="32"/>
          <w:szCs w:val="32"/>
        </w:rPr>
        <w:t xml:space="preserve">VALUATION </w:t>
      </w:r>
      <w:bookmarkEnd w:id="145"/>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etc), responsibility (minimum qualifications, equal benefit determinations, etc)</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etc).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6CCCA2CC" w14:textId="50D50899"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w:t>
      </w:r>
      <w:r w:rsidR="00DF5BCD">
        <w:rPr>
          <w:rFonts w:ascii="Cambria" w:hAnsi="Cambria"/>
          <w:color w:val="auto"/>
        </w:rPr>
        <w:t xml:space="preserve">. </w:t>
      </w:r>
      <w:r w:rsidR="00E27352" w:rsidRPr="00466A1C">
        <w:rPr>
          <w:rFonts w:ascii="Cambria" w:hAnsi="Cambria"/>
          <w:color w:val="auto"/>
        </w:rPr>
        <w:t xml:space="preserve">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w:t>
      </w:r>
      <w:proofErr w:type="gramStart"/>
      <w:r w:rsidR="006E2776" w:rsidRPr="00466A1C">
        <w:rPr>
          <w:rFonts w:ascii="Cambria" w:hAnsi="Cambria"/>
          <w:color w:val="auto"/>
        </w:rPr>
        <w:t>award decisions are made by the City</w:t>
      </w:r>
      <w:proofErr w:type="gramEnd"/>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452E180A"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Intent to Pay Prevailing Wage Online Registration (if applicable) </w:t>
      </w:r>
      <w:r w:rsidR="00DA373E" w:rsidRPr="00466A1C">
        <w:rPr>
          <w:rFonts w:ascii="Cambria" w:hAnsi="Cambria"/>
          <w:color w:val="auto"/>
        </w:rPr>
        <w:t>for Prime and all Subcontractors</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780E0780" w14:textId="0F12D287" w:rsidR="00716672" w:rsidRPr="00466A1C" w:rsidRDefault="00841659" w:rsidP="00D46D31">
      <w:pPr>
        <w:pStyle w:val="NoSpacing"/>
        <w:ind w:left="720"/>
        <w:rPr>
          <w:rFonts w:ascii="Cambria" w:hAnsi="Cambria" w:cs="Arial"/>
          <w:b/>
          <w:color w:val="auto"/>
          <w:u w:val="single"/>
        </w:rPr>
      </w:pPr>
      <w:r w:rsidRPr="00466A1C">
        <w:rPr>
          <w:rFonts w:ascii="Cambria" w:hAnsi="Cambria"/>
          <w:color w:val="auto"/>
        </w:rPr>
        <w:t xml:space="preserve">  </w:t>
      </w:r>
      <w:r w:rsidR="00F354E6">
        <w:rPr>
          <w:rFonts w:ascii="Cambria" w:hAnsi="Cambria"/>
          <w:color w:val="auto"/>
        </w:rPr>
        <w:object w:dxaOrig="1513" w:dyaOrig="960" w14:anchorId="1B944D99">
          <v:shape id="_x0000_i1029" type="#_x0000_t75" style="width:75.6pt;height:48pt" o:ole="">
            <v:imagedata r:id="rId41" o:title=""/>
          </v:shape>
          <o:OLEObject Type="Embed" ProgID="AcroExch.Document.DC" ShapeID="_x0000_i1029" DrawAspect="Icon" ObjectID="_1582367608" r:id="rId42"/>
        </w:object>
      </w:r>
      <w:r w:rsidR="008C0D75"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46" w:name="businesscase"/>
      <w:bookmarkStart w:id="147" w:name="taxpayeridandw9formappendix"/>
      <w:bookmarkStart w:id="148" w:name="_Toc224981851"/>
      <w:bookmarkEnd w:id="146"/>
      <w:bookmarkEnd w:id="147"/>
      <w:r w:rsidRPr="00466A1C">
        <w:rPr>
          <w:rFonts w:ascii="Cambria" w:hAnsi="Cambria"/>
          <w:color w:val="auto"/>
        </w:rPr>
        <w:t xml:space="preserve">Contract Terms and Conditions </w:t>
      </w:r>
      <w:bookmarkEnd w:id="148"/>
    </w:p>
    <w:p w14:paraId="5B978656" w14:textId="6EB2319F"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9" w:name="_MON_1581916333"/>
      <w:bookmarkEnd w:id="149"/>
      <w:r w:rsidR="008F691F">
        <w:rPr>
          <w:rFonts w:ascii="Cambria" w:hAnsi="Cambria"/>
          <w:color w:val="auto"/>
        </w:rPr>
        <w:object w:dxaOrig="1531" w:dyaOrig="990" w14:anchorId="452684F1">
          <v:shape id="_x0000_i1030" type="#_x0000_t75" style="width:76.2pt;height:49.8pt" o:ole="">
            <v:imagedata r:id="rId43" o:title=""/>
          </v:shape>
          <o:OLEObject Type="Embed" ProgID="Word.Document.12" ShapeID="_x0000_i1030" DrawAspect="Icon" ObjectID="_1582367609" r:id="rId44">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50" w:name="_Toc224981852"/>
      <w:r w:rsidRPr="00466A1C">
        <w:rPr>
          <w:rFonts w:ascii="Cambria" w:hAnsi="Cambria"/>
          <w:color w:val="auto"/>
        </w:rPr>
        <w:t>Insurance</w:t>
      </w:r>
      <w:r w:rsidR="00BF7153" w:rsidRPr="00466A1C">
        <w:rPr>
          <w:rFonts w:ascii="Cambria" w:hAnsi="Cambria"/>
          <w:color w:val="auto"/>
        </w:rPr>
        <w:t xml:space="preserve"> Requirements</w:t>
      </w:r>
      <w:bookmarkEnd w:id="150"/>
    </w:p>
    <w:p w14:paraId="29AFFD3B" w14:textId="77777777"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1" w:name="_MON_1534849648"/>
      <w:bookmarkEnd w:id="151"/>
      <w:r w:rsidR="00A06AFD">
        <w:rPr>
          <w:rFonts w:ascii="Cambria" w:hAnsi="Cambria"/>
          <w:color w:val="auto"/>
        </w:rPr>
        <w:object w:dxaOrig="1513" w:dyaOrig="984" w14:anchorId="5A9167B4">
          <v:shape id="_x0000_i1031" type="#_x0000_t75" style="width:75.6pt;height:49.2pt" o:ole="">
            <v:imagedata r:id="rId45" o:title=""/>
          </v:shape>
          <o:OLEObject Type="Embed" ProgID="Word.Document.8" ShapeID="_x0000_i1031" DrawAspect="Icon" ObjectID="_1582367610" r:id="rId46">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16633F09" w14:textId="5AC35E1A" w:rsidR="0058552C" w:rsidRPr="00466A1C" w:rsidRDefault="0058552C" w:rsidP="000B231B">
      <w:pPr>
        <w:pStyle w:val="NoSpacing"/>
        <w:ind w:left="360"/>
        <w:rPr>
          <w:rFonts w:ascii="Cambria" w:hAnsi="Cambria"/>
          <w:color w:val="auto"/>
        </w:rPr>
      </w:pPr>
      <w:bookmarkStart w:id="152" w:name="_Toc224981853"/>
      <w:r w:rsidRPr="00466A1C">
        <w:rPr>
          <w:rFonts w:ascii="Cambria" w:hAnsi="Cambria"/>
          <w:color w:val="auto"/>
        </w:rPr>
        <w:t>Prevailing Wage</w:t>
      </w:r>
      <w:bookmarkEnd w:id="152"/>
      <w:r w:rsidRPr="00466A1C">
        <w:rPr>
          <w:rFonts w:ascii="Cambria" w:hAnsi="Cambria"/>
          <w:color w:val="auto"/>
        </w:rPr>
        <w:t xml:space="preserve"> Rates for King County &amp; Benefit Code Key </w:t>
      </w:r>
      <w:r w:rsidR="0053560E">
        <w:rPr>
          <w:rFonts w:ascii="Cambria" w:hAnsi="Cambria"/>
          <w:b/>
          <w:color w:val="auto"/>
        </w:rPr>
        <w:t>(03/12/2018</w:t>
      </w:r>
      <w:r w:rsidRPr="00466A1C">
        <w:rPr>
          <w:rFonts w:ascii="Cambria" w:hAnsi="Cambria"/>
          <w:b/>
          <w:color w:val="auto"/>
        </w:rPr>
        <w:t xml:space="preserve"> Wage Publication must be used)</w:t>
      </w:r>
    </w:p>
    <w:p w14:paraId="6107F236" w14:textId="77777777" w:rsidR="0016389F" w:rsidRPr="00466A1C" w:rsidRDefault="0016389F" w:rsidP="0016389F">
      <w:pPr>
        <w:pStyle w:val="BodyText3"/>
        <w:ind w:left="540"/>
        <w:rPr>
          <w:rFonts w:ascii="Cambria" w:hAnsi="Cambria" w:cs="Arial"/>
          <w:sz w:val="20"/>
          <w:szCs w:val="20"/>
        </w:rPr>
      </w:pPr>
      <w:r w:rsidRPr="00466A1C">
        <w:rPr>
          <w:rFonts w:ascii="Cambria" w:hAnsi="Cambria" w:cs="Arial"/>
          <w:sz w:val="20"/>
          <w:szCs w:val="20"/>
        </w:rPr>
        <w:t xml:space="preserve">To receive prevailing wage </w:t>
      </w:r>
      <w:proofErr w:type="gramStart"/>
      <w:r w:rsidRPr="00466A1C">
        <w:rPr>
          <w:rFonts w:ascii="Cambria" w:hAnsi="Cambria" w:cs="Arial"/>
          <w:sz w:val="20"/>
          <w:szCs w:val="20"/>
        </w:rPr>
        <w:t>rates</w:t>
      </w:r>
      <w:proofErr w:type="gramEnd"/>
      <w:r w:rsidRPr="00466A1C">
        <w:rPr>
          <w:rFonts w:ascii="Cambria" w:hAnsi="Cambria" w:cs="Arial"/>
          <w:sz w:val="20"/>
          <w:szCs w:val="20"/>
        </w:rPr>
        <w:t xml:space="preserve"> you may do the following:</w:t>
      </w:r>
    </w:p>
    <w:p w14:paraId="08E3E1C1" w14:textId="77777777" w:rsidR="0016389F" w:rsidRPr="00466A1C" w:rsidRDefault="0016389F" w:rsidP="0016389F">
      <w:pPr>
        <w:pStyle w:val="BodyText3"/>
        <w:numPr>
          <w:ilvl w:val="0"/>
          <w:numId w:val="11"/>
        </w:numPr>
        <w:spacing w:line="240" w:lineRule="auto"/>
        <w:rPr>
          <w:rFonts w:ascii="Cambria" w:hAnsi="Cambria" w:cs="Arial"/>
          <w:b/>
          <w:sz w:val="20"/>
          <w:szCs w:val="20"/>
        </w:rPr>
      </w:pPr>
      <w:r w:rsidRPr="00466A1C">
        <w:rPr>
          <w:rFonts w:ascii="Cambria" w:hAnsi="Cambria" w:cs="Arial"/>
          <w:sz w:val="20"/>
          <w:szCs w:val="20"/>
        </w:rPr>
        <w:t xml:space="preserve">To download the rates, go to </w:t>
      </w:r>
      <w:hyperlink r:id="rId47" w:history="1">
        <w:r w:rsidRPr="00466A1C">
          <w:rPr>
            <w:rStyle w:val="Hyperlink"/>
            <w:rFonts w:ascii="Cambria" w:hAnsi="Cambria" w:cs="Arial"/>
            <w:b/>
            <w:sz w:val="20"/>
            <w:szCs w:val="20"/>
          </w:rPr>
          <w:t>https://fortress.wa.gov/lni/wagelookup/prvWagelookup.aspx</w:t>
        </w:r>
      </w:hyperlink>
      <w:r w:rsidRPr="00466A1C">
        <w:rPr>
          <w:rFonts w:ascii="Cambria" w:hAnsi="Cambria" w:cs="Arial"/>
          <w:b/>
          <w:sz w:val="20"/>
          <w:szCs w:val="20"/>
        </w:rPr>
        <w:t xml:space="preserve">  </w:t>
      </w:r>
    </w:p>
    <w:p w14:paraId="29585E50"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A copy is available for viewing in City Purchasing Office</w:t>
      </w:r>
    </w:p>
    <w:p w14:paraId="5D8D3736" w14:textId="1C2DE85A" w:rsidR="00286E0A" w:rsidRPr="008C6983" w:rsidRDefault="0016389F" w:rsidP="008C6983">
      <w:pPr>
        <w:pStyle w:val="BodyText3"/>
        <w:numPr>
          <w:ilvl w:val="0"/>
          <w:numId w:val="11"/>
        </w:numPr>
        <w:spacing w:line="240" w:lineRule="auto"/>
        <w:rPr>
          <w:rFonts w:cs="Arial"/>
          <w:b/>
          <w:color w:val="auto"/>
          <w:sz w:val="20"/>
          <w:szCs w:val="20"/>
        </w:rPr>
      </w:pPr>
      <w:r w:rsidRPr="008C6983">
        <w:rPr>
          <w:rFonts w:ascii="Cambria" w:hAnsi="Cambria" w:cs="Arial"/>
          <w:sz w:val="20"/>
          <w:szCs w:val="20"/>
        </w:rPr>
        <w:t>Upon request, a hard copy may be sent to you.</w:t>
      </w:r>
    </w:p>
    <w:sectPr w:rsidR="00286E0A" w:rsidRPr="008C6983" w:rsidSect="009F01A3">
      <w:headerReference w:type="even" r:id="rId48"/>
      <w:headerReference w:type="default" r:id="rId49"/>
      <w:footerReference w:type="even" r:id="rId50"/>
      <w:footerReference w:type="default" r:id="rId51"/>
      <w:headerReference w:type="first" r:id="rId52"/>
      <w:footerReference w:type="first" r:id="rId53"/>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4A7D6" w14:textId="77777777" w:rsidR="00180B29" w:rsidRDefault="00180B29">
      <w:r>
        <w:separator/>
      </w:r>
    </w:p>
  </w:endnote>
  <w:endnote w:type="continuationSeparator" w:id="0">
    <w:p w14:paraId="435A63A8" w14:textId="77777777" w:rsidR="00180B29" w:rsidRDefault="0018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5A0246" w:rsidRDefault="005A0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5077A887" w:rsidR="005A0246" w:rsidRPr="00AF2104" w:rsidRDefault="005A0246">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246AD8">
      <w:rPr>
        <w:rFonts w:ascii="Arial" w:hAnsi="Arial" w:cs="Arial"/>
        <w:noProof/>
        <w:sz w:val="22"/>
        <w:szCs w:val="22"/>
      </w:rPr>
      <w:t>9</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246AD8">
      <w:rPr>
        <w:rFonts w:ascii="Arial" w:hAnsi="Arial" w:cs="Arial"/>
        <w:noProof/>
        <w:sz w:val="22"/>
        <w:szCs w:val="22"/>
      </w:rPr>
      <w:t>16</w:t>
    </w:r>
    <w:r w:rsidRPr="00AF2104">
      <w:rPr>
        <w:rFonts w:ascii="Arial" w:hAnsi="Arial" w:cs="Arial"/>
        <w:sz w:val="22"/>
        <w:szCs w:val="22"/>
      </w:rPr>
      <w:fldChar w:fldCharType="end"/>
    </w:r>
  </w:p>
  <w:p w14:paraId="1C7CAF01" w14:textId="5429782A" w:rsidR="005A0246" w:rsidRPr="00AA1949" w:rsidRDefault="005A0246"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5A0246" w:rsidRDefault="005A0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37EBA" w14:textId="77777777" w:rsidR="00180B29" w:rsidRDefault="00180B29">
      <w:r>
        <w:separator/>
      </w:r>
    </w:p>
  </w:footnote>
  <w:footnote w:type="continuationSeparator" w:id="0">
    <w:p w14:paraId="2A3C41F2" w14:textId="77777777" w:rsidR="00180B29" w:rsidRDefault="00180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5A0246" w:rsidRDefault="005A02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5A0246" w:rsidRDefault="005A0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5A0246" w:rsidRDefault="005A0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9D111B"/>
    <w:multiLevelType w:val="hybridMultilevel"/>
    <w:tmpl w:val="C8342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3"/>
  </w:num>
  <w:num w:numId="4">
    <w:abstractNumId w:val="12"/>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8"/>
  </w:num>
  <w:num w:numId="9">
    <w:abstractNumId w:val="11"/>
  </w:num>
  <w:num w:numId="10">
    <w:abstractNumId w:val="14"/>
  </w:num>
  <w:num w:numId="11">
    <w:abstractNumId w:val="3"/>
  </w:num>
  <w:num w:numId="12">
    <w:abstractNumId w:val="7"/>
  </w:num>
  <w:num w:numId="13">
    <w:abstractNumId w:val="10"/>
  </w:num>
  <w:num w:numId="14">
    <w:abstractNumId w:val="6"/>
  </w:num>
  <w:num w:numId="15">
    <w:abstractNumId w:val="0"/>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D89"/>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090"/>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39A7"/>
    <w:rsid w:val="00164573"/>
    <w:rsid w:val="00164D05"/>
    <w:rsid w:val="00165D34"/>
    <w:rsid w:val="0016706A"/>
    <w:rsid w:val="001676B3"/>
    <w:rsid w:val="00170D8C"/>
    <w:rsid w:val="00172CB4"/>
    <w:rsid w:val="00175598"/>
    <w:rsid w:val="00175B78"/>
    <w:rsid w:val="00180B29"/>
    <w:rsid w:val="001826AE"/>
    <w:rsid w:val="0018293E"/>
    <w:rsid w:val="00187482"/>
    <w:rsid w:val="001878D3"/>
    <w:rsid w:val="00190A66"/>
    <w:rsid w:val="00191824"/>
    <w:rsid w:val="00192909"/>
    <w:rsid w:val="00193844"/>
    <w:rsid w:val="00194834"/>
    <w:rsid w:val="00194EE2"/>
    <w:rsid w:val="00195FF6"/>
    <w:rsid w:val="00197388"/>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34F"/>
    <w:rsid w:val="001E6BD7"/>
    <w:rsid w:val="001F028D"/>
    <w:rsid w:val="001F0EAA"/>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46AD8"/>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50B4"/>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52F7"/>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05EDD"/>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6EE0"/>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558C3"/>
    <w:rsid w:val="00362256"/>
    <w:rsid w:val="00362639"/>
    <w:rsid w:val="003627AC"/>
    <w:rsid w:val="003652C5"/>
    <w:rsid w:val="0036550C"/>
    <w:rsid w:val="0036573E"/>
    <w:rsid w:val="0037099C"/>
    <w:rsid w:val="003720AA"/>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06F41"/>
    <w:rsid w:val="00411ACC"/>
    <w:rsid w:val="00416AD0"/>
    <w:rsid w:val="00420081"/>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0778E"/>
    <w:rsid w:val="00510AB6"/>
    <w:rsid w:val="005122D1"/>
    <w:rsid w:val="00512C94"/>
    <w:rsid w:val="005153AD"/>
    <w:rsid w:val="0051606E"/>
    <w:rsid w:val="00516E24"/>
    <w:rsid w:val="0051702E"/>
    <w:rsid w:val="005176BD"/>
    <w:rsid w:val="00517C89"/>
    <w:rsid w:val="0052140B"/>
    <w:rsid w:val="0052176D"/>
    <w:rsid w:val="005237DF"/>
    <w:rsid w:val="0052535C"/>
    <w:rsid w:val="00527524"/>
    <w:rsid w:val="00527E3A"/>
    <w:rsid w:val="00532741"/>
    <w:rsid w:val="00533425"/>
    <w:rsid w:val="0053505F"/>
    <w:rsid w:val="0053560E"/>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0246"/>
    <w:rsid w:val="005A1FF7"/>
    <w:rsid w:val="005A395F"/>
    <w:rsid w:val="005A4A7A"/>
    <w:rsid w:val="005A5273"/>
    <w:rsid w:val="005A5CD2"/>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A2"/>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FF7"/>
    <w:rsid w:val="00604039"/>
    <w:rsid w:val="006044A4"/>
    <w:rsid w:val="00606846"/>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E82"/>
    <w:rsid w:val="00637C42"/>
    <w:rsid w:val="00640D45"/>
    <w:rsid w:val="0064105F"/>
    <w:rsid w:val="006428B0"/>
    <w:rsid w:val="006432BC"/>
    <w:rsid w:val="00643C2D"/>
    <w:rsid w:val="00643FDD"/>
    <w:rsid w:val="0064451F"/>
    <w:rsid w:val="00646137"/>
    <w:rsid w:val="00651D3A"/>
    <w:rsid w:val="00652259"/>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84"/>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3F5C"/>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571C7"/>
    <w:rsid w:val="00761C89"/>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AE9"/>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078B"/>
    <w:rsid w:val="007C11CC"/>
    <w:rsid w:val="007C1FB0"/>
    <w:rsid w:val="007C461E"/>
    <w:rsid w:val="007C62BE"/>
    <w:rsid w:val="007C75B8"/>
    <w:rsid w:val="007D0322"/>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781"/>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47FEF"/>
    <w:rsid w:val="0085130B"/>
    <w:rsid w:val="008555A7"/>
    <w:rsid w:val="008565BD"/>
    <w:rsid w:val="00856644"/>
    <w:rsid w:val="00857594"/>
    <w:rsid w:val="00857ABA"/>
    <w:rsid w:val="0086079B"/>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B76"/>
    <w:rsid w:val="008B0CED"/>
    <w:rsid w:val="008B6599"/>
    <w:rsid w:val="008B7FC6"/>
    <w:rsid w:val="008C009D"/>
    <w:rsid w:val="008C0D75"/>
    <w:rsid w:val="008C19C2"/>
    <w:rsid w:val="008C2960"/>
    <w:rsid w:val="008C443B"/>
    <w:rsid w:val="008C6983"/>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8F691F"/>
    <w:rsid w:val="0090018A"/>
    <w:rsid w:val="00900541"/>
    <w:rsid w:val="00902C28"/>
    <w:rsid w:val="00904CE5"/>
    <w:rsid w:val="00904F7A"/>
    <w:rsid w:val="0090555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37C6"/>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5673"/>
    <w:rsid w:val="009D6878"/>
    <w:rsid w:val="009D6884"/>
    <w:rsid w:val="009D7FBF"/>
    <w:rsid w:val="009E0707"/>
    <w:rsid w:val="009E2B22"/>
    <w:rsid w:val="009E33EF"/>
    <w:rsid w:val="009E38DD"/>
    <w:rsid w:val="009E3CC3"/>
    <w:rsid w:val="009E5945"/>
    <w:rsid w:val="009E6B0C"/>
    <w:rsid w:val="009E6E88"/>
    <w:rsid w:val="009E7A39"/>
    <w:rsid w:val="009F01A3"/>
    <w:rsid w:val="009F0B88"/>
    <w:rsid w:val="009F136D"/>
    <w:rsid w:val="009F1F62"/>
    <w:rsid w:val="009F2E58"/>
    <w:rsid w:val="009F40C7"/>
    <w:rsid w:val="009F412C"/>
    <w:rsid w:val="009F51B9"/>
    <w:rsid w:val="00A017C4"/>
    <w:rsid w:val="00A03A5E"/>
    <w:rsid w:val="00A03C52"/>
    <w:rsid w:val="00A05111"/>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4A7"/>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45B8"/>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27DAB"/>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3C00"/>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3EBD"/>
    <w:rsid w:val="00BF5DC3"/>
    <w:rsid w:val="00BF5F98"/>
    <w:rsid w:val="00BF7153"/>
    <w:rsid w:val="00BF797E"/>
    <w:rsid w:val="00BF79B0"/>
    <w:rsid w:val="00C016A4"/>
    <w:rsid w:val="00C03696"/>
    <w:rsid w:val="00C03B18"/>
    <w:rsid w:val="00C078C7"/>
    <w:rsid w:val="00C10056"/>
    <w:rsid w:val="00C100BA"/>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68E7"/>
    <w:rsid w:val="00C3753C"/>
    <w:rsid w:val="00C40A6B"/>
    <w:rsid w:val="00C4212D"/>
    <w:rsid w:val="00C437AD"/>
    <w:rsid w:val="00C43947"/>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5BBD"/>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14A"/>
    <w:rsid w:val="00D2627A"/>
    <w:rsid w:val="00D2659F"/>
    <w:rsid w:val="00D3053E"/>
    <w:rsid w:val="00D30FD4"/>
    <w:rsid w:val="00D341E6"/>
    <w:rsid w:val="00D349EE"/>
    <w:rsid w:val="00D3579F"/>
    <w:rsid w:val="00D377A8"/>
    <w:rsid w:val="00D402A7"/>
    <w:rsid w:val="00D404D4"/>
    <w:rsid w:val="00D43302"/>
    <w:rsid w:val="00D449EF"/>
    <w:rsid w:val="00D44F10"/>
    <w:rsid w:val="00D45010"/>
    <w:rsid w:val="00D46D31"/>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171"/>
    <w:rsid w:val="00DB1522"/>
    <w:rsid w:val="00DB24D4"/>
    <w:rsid w:val="00DB27E5"/>
    <w:rsid w:val="00DB3D34"/>
    <w:rsid w:val="00DB449C"/>
    <w:rsid w:val="00DB4AF7"/>
    <w:rsid w:val="00DB65FD"/>
    <w:rsid w:val="00DB6882"/>
    <w:rsid w:val="00DB6C5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5BCD"/>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274E0"/>
    <w:rsid w:val="00E32F4A"/>
    <w:rsid w:val="00E34FB4"/>
    <w:rsid w:val="00E35B71"/>
    <w:rsid w:val="00E35D28"/>
    <w:rsid w:val="00E40608"/>
    <w:rsid w:val="00E411A4"/>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1704"/>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3BA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11A"/>
    <w:rsid w:val="00EF6856"/>
    <w:rsid w:val="00F01ABD"/>
    <w:rsid w:val="00F03B3E"/>
    <w:rsid w:val="00F1264B"/>
    <w:rsid w:val="00F12B5E"/>
    <w:rsid w:val="00F14201"/>
    <w:rsid w:val="00F1458A"/>
    <w:rsid w:val="00F14E11"/>
    <w:rsid w:val="00F15285"/>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0FA1"/>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00424933">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attle.gov/self" TargetMode="External"/><Relationship Id="rId18" Type="http://schemas.openxmlformats.org/officeDocument/2006/relationships/hyperlink" Target="http://www.ecy.wa.gov/programs/hwtr/RTT/pbt/" TargetMode="External"/><Relationship Id="rId26" Type="http://schemas.openxmlformats.org/officeDocument/2006/relationships/hyperlink" Target="https://dialin.seattle.gov?id=3105895" TargetMode="External"/><Relationship Id="rId39" Type="http://schemas.openxmlformats.org/officeDocument/2006/relationships/package" Target="embeddings/Microsoft_Word_Document1.docx"/><Relationship Id="rId21" Type="http://schemas.openxmlformats.org/officeDocument/2006/relationships/oleObject" Target="embeddings/Microsoft_Word_97_-_2003_Document.doc"/><Relationship Id="rId34" Type="http://schemas.openxmlformats.org/officeDocument/2006/relationships/image" Target="media/image4.emf"/><Relationship Id="rId42" Type="http://schemas.openxmlformats.org/officeDocument/2006/relationships/oleObject" Target="embeddings/oleObject1.bin"/><Relationship Id="rId47" Type="http://schemas.openxmlformats.org/officeDocument/2006/relationships/hyperlink" Target="https://fortress.wa.gov/lni/wagelookup/prvWagelookup.aspx"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pa.gov/smm/comprehensive-procurement-guideline-cpg-program" TargetMode="External"/><Relationship Id="rId25" Type="http://schemas.openxmlformats.org/officeDocument/2006/relationships/hyperlink" Target="https://meet.seattle.gov/rick.davison/0NDQ67NQ?sl=1" TargetMode="External"/><Relationship Id="rId33" Type="http://schemas.openxmlformats.org/officeDocument/2006/relationships/hyperlink" Target="http://www.coordinatedlegal.com/SecretaryOfState.html" TargetMode="External"/><Relationship Id="rId38" Type="http://schemas.openxmlformats.org/officeDocument/2006/relationships/image" Target="media/image6.emf"/><Relationship Id="rId46" Type="http://schemas.openxmlformats.org/officeDocument/2006/relationships/oleObject" Target="embeddings/Microsoft_Word_97_-_2003_Document2.doc"/><Relationship Id="rId2" Type="http://schemas.openxmlformats.org/officeDocument/2006/relationships/customXml" Target="../customXml/item2.xml"/><Relationship Id="rId16" Type="http://schemas.openxmlformats.org/officeDocument/2006/relationships/hyperlink" Target="http://bls.dor.wa.gov/file.aspx" TargetMode="External"/><Relationship Id="rId20" Type="http://schemas.openxmlformats.org/officeDocument/2006/relationships/image" Target="media/image3.emf"/><Relationship Id="rId29" Type="http://schemas.openxmlformats.org/officeDocument/2006/relationships/hyperlink" Target="http://www1.leg.wa.gov/LawsAndAgencyRules" TargetMode="External"/><Relationship Id="rId41" Type="http://schemas.openxmlformats.org/officeDocument/2006/relationships/image" Target="media/image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et.seattle.gov/rick.davison/0NDQ67NQ" TargetMode="External"/><Relationship Id="rId32" Type="http://schemas.openxmlformats.org/officeDocument/2006/relationships/hyperlink" Target="mailto:polly.grow@seattle.gov" TargetMode="External"/><Relationship Id="rId37" Type="http://schemas.openxmlformats.org/officeDocument/2006/relationships/package" Target="embeddings/Microsoft_Word_Document.docx"/><Relationship Id="rId40" Type="http://schemas.openxmlformats.org/officeDocument/2006/relationships/hyperlink" Target="http://www.seattle.gov/city-purchasing-and-contracting/solicitation-and-selection-protest-protocols" TargetMode="External"/><Relationship Id="rId45" Type="http://schemas.openxmlformats.org/officeDocument/2006/relationships/image" Target="media/image9.emf"/><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seattle.gov/licenses" TargetMode="External"/><Relationship Id="rId23" Type="http://schemas.openxmlformats.org/officeDocument/2006/relationships/hyperlink" Target="http://www.seattle.gov/laborstandards" TargetMode="External"/><Relationship Id="rId28" Type="http://schemas.openxmlformats.org/officeDocument/2006/relationships/hyperlink" Target="mailto:securebid@seattle.gov" TargetMode="External"/><Relationship Id="rId36" Type="http://schemas.openxmlformats.org/officeDocument/2006/relationships/image" Target="media/image5.emf"/><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cy.wa.gov/toxhaz.html" TargetMode="External"/><Relationship Id="rId31" Type="http://schemas.openxmlformats.org/officeDocument/2006/relationships/hyperlink" Target="http://www.seattle.gov/ethics/etpub/et_home.htm" TargetMode="External"/><Relationship Id="rId44" Type="http://schemas.openxmlformats.org/officeDocument/2006/relationships/package" Target="embeddings/Microsoft_Word_Document2.docx"/><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x@seattle.gov" TargetMode="External"/><Relationship Id="rId22" Type="http://schemas.openxmlformats.org/officeDocument/2006/relationships/hyperlink" Target="http://www.lni.wa.gov/TradesLicensing/PrevWage/default.asp" TargetMode="External"/><Relationship Id="rId27" Type="http://schemas.openxmlformats.org/officeDocument/2006/relationships/hyperlink" Target="http://www.seattle.gov/city-purchasing-and-contracting/city-purchasing" TargetMode="External"/><Relationship Id="rId30" Type="http://schemas.openxmlformats.org/officeDocument/2006/relationships/hyperlink" Target="http://www.seattle.gov/public-records/public-records-request-center" TargetMode="External"/><Relationship Id="rId35" Type="http://schemas.openxmlformats.org/officeDocument/2006/relationships/oleObject" Target="embeddings/Microsoft_Word_97_-_2003_Document1.doc"/><Relationship Id="rId43" Type="http://schemas.openxmlformats.org/officeDocument/2006/relationships/image" Target="media/image8.emf"/><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2.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3D058923-12EF-4675-9523-5FE241672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8889</Words>
  <Characters>50672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59443</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2018-03-07T21:39:00Z</cp:lastPrinted>
  <dcterms:created xsi:type="dcterms:W3CDTF">2018-03-12T20:47:00Z</dcterms:created>
  <dcterms:modified xsi:type="dcterms:W3CDTF">2018-03-12T20:47:00Z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