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A52B0" w:rsidRDefault="00AD3271" w:rsidP="0049298B">
      <w:pPr>
        <w:tabs>
          <w:tab w:val="left" w:pos="8280"/>
        </w:tabs>
        <w:ind w:left="1080" w:right="1080"/>
        <w:jc w:val="center"/>
      </w:pPr>
      <w:r>
        <w:rPr>
          <w:noProof/>
        </w:rPr>
        <w:drawing>
          <wp:anchor distT="0" distB="0" distL="114300" distR="114300" simplePos="0" relativeHeight="251657728" behindDoc="0" locked="0" layoutInCell="1" allowOverlap="1" wp14:anchorId="5B3423FE" wp14:editId="7A55B74A">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rsidR="00A80D26" w:rsidRPr="00BE3361" w:rsidRDefault="00A80D26" w:rsidP="00A80D26">
      <w:pPr>
        <w:tabs>
          <w:tab w:val="left" w:pos="8280"/>
        </w:tabs>
        <w:ind w:left="1260" w:right="1080"/>
        <w:jc w:val="center"/>
        <w:rPr>
          <w:b/>
        </w:rPr>
      </w:pPr>
    </w:p>
    <w:p w:rsidR="00165D34" w:rsidRPr="00BE3361"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rPr>
      </w:pPr>
    </w:p>
    <w:p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bookmarkStart w:id="0" w:name="_GoBack"/>
      <w:r w:rsidR="00231CAC">
        <w:rPr>
          <w:rFonts w:ascii="Cambria" w:hAnsi="Cambria" w:cs="Arial"/>
          <w:b/>
          <w:color w:val="auto"/>
        </w:rPr>
        <w:t>CTR-06</w:t>
      </w:r>
      <w:bookmarkEnd w:id="0"/>
    </w:p>
    <w:p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bookmarkStart w:id="1" w:name="_Hlk514927930"/>
      <w:r w:rsidR="00231CAC">
        <w:rPr>
          <w:rFonts w:ascii="Cambria" w:hAnsi="Cambria" w:cs="Arial"/>
          <w:b/>
          <w:color w:val="auto"/>
        </w:rPr>
        <w:t>Monorail Panel Upgrade</w:t>
      </w:r>
    </w:p>
    <w:bookmarkEnd w:id="1"/>
    <w:p w:rsidR="00165D34" w:rsidRPr="00466A1C" w:rsidRDefault="00165D34" w:rsidP="00165D34">
      <w:pPr>
        <w:pBdr>
          <w:top w:val="double" w:sz="4" w:space="1" w:color="auto"/>
          <w:left w:val="double" w:sz="4" w:space="4" w:color="auto"/>
          <w:bottom w:val="double" w:sz="4" w:space="1" w:color="auto"/>
          <w:right w:val="double" w:sz="4" w:space="4" w:color="auto"/>
        </w:pBdr>
        <w:tabs>
          <w:tab w:val="left" w:pos="8280"/>
        </w:tabs>
        <w:ind w:left="1260" w:right="1080"/>
        <w:jc w:val="center"/>
        <w:rPr>
          <w:rFonts w:ascii="Cambria" w:hAnsi="Cambria" w:cs="Arial"/>
          <w:b/>
          <w:color w:val="auto"/>
        </w:rPr>
      </w:pPr>
    </w:p>
    <w:p w:rsidR="00165D34" w:rsidRPr="00466A1C" w:rsidRDefault="00165D34" w:rsidP="00165D34">
      <w:pPr>
        <w:tabs>
          <w:tab w:val="left" w:pos="8280"/>
        </w:tabs>
        <w:ind w:left="1260" w:right="1080"/>
        <w:jc w:val="center"/>
        <w:rPr>
          <w:rFonts w:ascii="Cambria" w:hAnsi="Cambria" w:cs="Arial"/>
          <w:b/>
          <w:color w:val="auto"/>
        </w:rPr>
      </w:pPr>
    </w:p>
    <w:p w:rsidR="001C1419"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p w:rsidR="00146C61" w:rsidRPr="00466A1C" w:rsidRDefault="00146C61" w:rsidP="00D90B66">
      <w:pPr>
        <w:ind w:left="720"/>
        <w:jc w:val="center"/>
        <w:rPr>
          <w:rFonts w:ascii="Cambria" w:hAnsi="Cambria" w:cs="Arial"/>
          <w:color w:val="auto"/>
        </w:rPr>
      </w:pPr>
      <w:bookmarkStart w:id="2" w:name="_Hlk517164026"/>
      <w:bookmarkStart w:id="3" w:name="_Hlk517336804"/>
      <w:r w:rsidRPr="00146C61">
        <w:rPr>
          <w:rFonts w:ascii="Cambria" w:hAnsi="Cambria" w:cs="Arial"/>
          <w:color w:val="auto"/>
        </w:rPr>
        <w:t>This Contract is funded, in part, by the U.S. Department of Transportation, Federal Transit Administration and is subject to the requirements set forth by the FTA Master Agreement</w:t>
      </w:r>
      <w:bookmarkEnd w:id="2"/>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rsidTr="00D90B66">
        <w:tc>
          <w:tcPr>
            <w:tcW w:w="3798" w:type="dxa"/>
            <w:shd w:val="clear" w:color="auto" w:fill="BFBFBF"/>
          </w:tcPr>
          <w:bookmarkEnd w:id="3"/>
          <w:p w:rsidR="00D90B66" w:rsidRPr="00466A1C" w:rsidRDefault="00912C22" w:rsidP="00B10021">
            <w:pPr>
              <w:ind w:left="231"/>
              <w:jc w:val="center"/>
              <w:rPr>
                <w:rFonts w:ascii="Cambria" w:hAnsi="Cambria" w:cs="Arial"/>
                <w:b/>
                <w:color w:val="auto"/>
              </w:rPr>
            </w:pPr>
            <w:r w:rsidRPr="00466A1C">
              <w:rPr>
                <w:rFonts w:ascii="Cambria" w:hAnsi="Cambria" w:cs="Arial"/>
                <w:b/>
                <w:color w:val="auto"/>
              </w:rPr>
              <w:t>Event</w:t>
            </w:r>
          </w:p>
        </w:tc>
        <w:tc>
          <w:tcPr>
            <w:tcW w:w="3150" w:type="dxa"/>
            <w:shd w:val="clear" w:color="auto" w:fill="BFBFBF"/>
          </w:tcPr>
          <w:p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rsidTr="00D90B66">
        <w:tc>
          <w:tcPr>
            <w:tcW w:w="3798" w:type="dxa"/>
          </w:tcPr>
          <w:p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rsidR="00D90B66" w:rsidRPr="00466A1C" w:rsidRDefault="00005694" w:rsidP="00B10021">
            <w:pPr>
              <w:ind w:left="123"/>
              <w:jc w:val="center"/>
              <w:rPr>
                <w:rFonts w:ascii="Cambria" w:hAnsi="Cambria" w:cs="Arial"/>
                <w:color w:val="auto"/>
              </w:rPr>
            </w:pPr>
            <w:r>
              <w:rPr>
                <w:rFonts w:ascii="Cambria" w:hAnsi="Cambria" w:cs="Arial"/>
                <w:color w:val="auto"/>
              </w:rPr>
              <w:t>06/</w:t>
            </w:r>
            <w:r w:rsidR="000867DE">
              <w:rPr>
                <w:rFonts w:ascii="Cambria" w:hAnsi="Cambria" w:cs="Arial"/>
                <w:color w:val="auto"/>
              </w:rPr>
              <w:t>2</w:t>
            </w:r>
            <w:r w:rsidR="00264067">
              <w:rPr>
                <w:rFonts w:ascii="Cambria" w:hAnsi="Cambria" w:cs="Arial"/>
                <w:color w:val="auto"/>
              </w:rPr>
              <w:t>2</w:t>
            </w:r>
            <w:r>
              <w:rPr>
                <w:rFonts w:ascii="Cambria" w:hAnsi="Cambria" w:cs="Arial"/>
                <w:color w:val="auto"/>
              </w:rPr>
              <w:t>/2018</w:t>
            </w:r>
          </w:p>
        </w:tc>
      </w:tr>
      <w:tr w:rsidR="00D90B66" w:rsidRPr="00466A1C" w:rsidTr="00D90B66">
        <w:tc>
          <w:tcPr>
            <w:tcW w:w="3798" w:type="dxa"/>
          </w:tcPr>
          <w:p w:rsidR="00410117" w:rsidRPr="000867DE" w:rsidRDefault="00410117" w:rsidP="00410117">
            <w:pPr>
              <w:ind w:left="231"/>
              <w:jc w:val="center"/>
              <w:rPr>
                <w:rFonts w:ascii="Cambria" w:hAnsi="Cambria" w:cs="Arial"/>
                <w:color w:val="auto"/>
              </w:rPr>
            </w:pPr>
            <w:r w:rsidRPr="000867DE">
              <w:rPr>
                <w:rFonts w:ascii="Cambria" w:hAnsi="Cambria" w:cs="Arial"/>
                <w:color w:val="auto"/>
              </w:rPr>
              <w:t>Pre-Bid Conference (</w:t>
            </w:r>
            <w:r w:rsidR="00146C61" w:rsidRPr="000867DE">
              <w:rPr>
                <w:rFonts w:ascii="Cambria" w:hAnsi="Cambria" w:cs="Arial"/>
                <w:color w:val="auto"/>
              </w:rPr>
              <w:t>optional</w:t>
            </w:r>
            <w:r w:rsidRPr="000867DE">
              <w:rPr>
                <w:rFonts w:ascii="Cambria" w:hAnsi="Cambria" w:cs="Arial"/>
                <w:color w:val="auto"/>
              </w:rPr>
              <w:t>)</w:t>
            </w:r>
          </w:p>
          <w:p w:rsidR="00410117" w:rsidRPr="000867DE" w:rsidRDefault="00D82552" w:rsidP="00410117">
            <w:pPr>
              <w:ind w:left="231"/>
              <w:jc w:val="center"/>
              <w:rPr>
                <w:rFonts w:ascii="Cambria" w:hAnsi="Cambria" w:cs="Arial"/>
                <w:color w:val="auto"/>
              </w:rPr>
            </w:pPr>
            <w:bookmarkStart w:id="4" w:name="_Hlk517336889"/>
            <w:r>
              <w:rPr>
                <w:rFonts w:ascii="Cambria" w:hAnsi="Cambria" w:cs="Arial"/>
                <w:color w:val="auto"/>
              </w:rPr>
              <w:t>Seattle Center</w:t>
            </w:r>
            <w:bookmarkEnd w:id="4"/>
          </w:p>
          <w:p w:rsidR="009F70A6" w:rsidRDefault="009F70A6" w:rsidP="00410117">
            <w:pPr>
              <w:ind w:left="231"/>
              <w:jc w:val="center"/>
              <w:rPr>
                <w:rFonts w:ascii="Cambria" w:hAnsi="Cambria" w:cs="Arial"/>
                <w:color w:val="auto"/>
              </w:rPr>
            </w:pPr>
            <w:bookmarkStart w:id="5" w:name="_Hlk517336911"/>
            <w:r w:rsidRPr="009F70A6">
              <w:rPr>
                <w:rFonts w:ascii="Cambria" w:hAnsi="Cambria" w:cs="Arial"/>
                <w:color w:val="auto"/>
              </w:rPr>
              <w:t>Project Management Conference Room</w:t>
            </w:r>
            <w:bookmarkEnd w:id="5"/>
          </w:p>
          <w:p w:rsidR="009F70A6" w:rsidRDefault="009F70A6" w:rsidP="00410117">
            <w:pPr>
              <w:ind w:left="231"/>
              <w:jc w:val="center"/>
              <w:rPr>
                <w:rFonts w:ascii="Cambria" w:hAnsi="Cambria" w:cs="Arial"/>
                <w:color w:val="auto"/>
              </w:rPr>
            </w:pPr>
            <w:bookmarkStart w:id="6" w:name="_Hlk517336940"/>
            <w:r w:rsidRPr="009F70A6">
              <w:rPr>
                <w:rFonts w:ascii="Cambria" w:hAnsi="Cambria" w:cs="Arial"/>
                <w:color w:val="auto"/>
              </w:rPr>
              <w:t>305 Harrison Street, Suite 111</w:t>
            </w:r>
            <w:bookmarkEnd w:id="6"/>
          </w:p>
          <w:p w:rsidR="00D90B66" w:rsidRPr="000867DE" w:rsidRDefault="00410117" w:rsidP="009F70A6">
            <w:pPr>
              <w:ind w:left="231"/>
              <w:jc w:val="center"/>
              <w:rPr>
                <w:rFonts w:ascii="Cambria" w:hAnsi="Cambria" w:cs="Arial"/>
                <w:color w:val="auto"/>
              </w:rPr>
            </w:pPr>
            <w:r w:rsidRPr="000867DE">
              <w:rPr>
                <w:rFonts w:ascii="Cambria" w:hAnsi="Cambria" w:cs="Arial"/>
                <w:color w:val="auto"/>
              </w:rPr>
              <w:t>Seattle, WA. 98124</w:t>
            </w:r>
          </w:p>
        </w:tc>
        <w:tc>
          <w:tcPr>
            <w:tcW w:w="3150" w:type="dxa"/>
          </w:tcPr>
          <w:p w:rsidR="00410117" w:rsidRPr="000867DE" w:rsidRDefault="0088233D" w:rsidP="00D03496">
            <w:pPr>
              <w:ind w:left="123"/>
              <w:jc w:val="center"/>
              <w:rPr>
                <w:rFonts w:ascii="Cambria" w:hAnsi="Cambria" w:cs="Arial"/>
                <w:color w:val="auto"/>
              </w:rPr>
            </w:pPr>
            <w:r w:rsidRPr="0088233D">
              <w:rPr>
                <w:rFonts w:ascii="Cambria" w:hAnsi="Cambria" w:cs="Arial"/>
                <w:color w:val="auto"/>
              </w:rPr>
              <w:t>06/27/2018</w:t>
            </w:r>
          </w:p>
          <w:p w:rsidR="00410117" w:rsidRDefault="0088233D" w:rsidP="00D03496">
            <w:pPr>
              <w:ind w:left="123"/>
              <w:jc w:val="center"/>
              <w:rPr>
                <w:rFonts w:ascii="Cambria" w:hAnsi="Cambria" w:cs="Arial"/>
                <w:color w:val="auto"/>
              </w:rPr>
            </w:pPr>
            <w:r w:rsidRPr="0088233D">
              <w:rPr>
                <w:rFonts w:ascii="Cambria" w:hAnsi="Cambria" w:cs="Arial"/>
                <w:color w:val="auto"/>
              </w:rPr>
              <w:t xml:space="preserve">6/27: 9 AM – 10 AM PDT </w:t>
            </w:r>
            <w:r w:rsidR="009F70A6">
              <w:rPr>
                <w:rFonts w:ascii="Cambria" w:hAnsi="Cambria" w:cs="Arial"/>
                <w:color w:val="auto"/>
              </w:rPr>
              <w:t>P</w:t>
            </w:r>
            <w:r w:rsidRPr="0088233D">
              <w:rPr>
                <w:rFonts w:ascii="Cambria" w:hAnsi="Cambria" w:cs="Arial"/>
                <w:color w:val="auto"/>
              </w:rPr>
              <w:t>re-</w:t>
            </w:r>
            <w:r w:rsidR="009F70A6">
              <w:rPr>
                <w:rFonts w:ascii="Cambria" w:hAnsi="Cambria" w:cs="Arial"/>
                <w:color w:val="auto"/>
              </w:rPr>
              <w:t>B</w:t>
            </w:r>
            <w:r w:rsidRPr="0088233D">
              <w:rPr>
                <w:rFonts w:ascii="Cambria" w:hAnsi="Cambria" w:cs="Arial"/>
                <w:color w:val="auto"/>
              </w:rPr>
              <w:t>id Conference</w:t>
            </w:r>
          </w:p>
          <w:p w:rsidR="0088233D" w:rsidRPr="000867DE" w:rsidRDefault="0088233D" w:rsidP="00D03496">
            <w:pPr>
              <w:ind w:left="123"/>
              <w:jc w:val="center"/>
              <w:rPr>
                <w:rFonts w:ascii="Cambria" w:hAnsi="Cambria" w:cs="Arial"/>
                <w:color w:val="auto"/>
              </w:rPr>
            </w:pPr>
            <w:r w:rsidRPr="0088233D">
              <w:rPr>
                <w:rFonts w:ascii="Cambria" w:hAnsi="Cambria" w:cs="Arial"/>
                <w:color w:val="auto"/>
              </w:rPr>
              <w:t>6/27: 10:30 AM – 11:30 AM PDT Walk-Through</w:t>
            </w:r>
          </w:p>
          <w:p w:rsidR="00410117" w:rsidRPr="000867DE" w:rsidRDefault="00410117" w:rsidP="00D03496">
            <w:pPr>
              <w:ind w:left="123"/>
              <w:jc w:val="center"/>
              <w:rPr>
                <w:rFonts w:ascii="Cambria" w:hAnsi="Cambria" w:cs="Arial"/>
                <w:color w:val="auto"/>
              </w:rPr>
            </w:pPr>
            <w:r w:rsidRPr="000867DE">
              <w:rPr>
                <w:rFonts w:ascii="Cambria" w:hAnsi="Cambria" w:cs="Arial"/>
                <w:color w:val="auto"/>
              </w:rPr>
              <w:t xml:space="preserve">Skype: </w:t>
            </w:r>
          </w:p>
          <w:p w:rsidR="00001AE3" w:rsidRDefault="00001AE3" w:rsidP="00D03496">
            <w:pPr>
              <w:ind w:left="123"/>
              <w:jc w:val="center"/>
              <w:rPr>
                <w:rFonts w:ascii="Cambria" w:hAnsi="Cambria" w:cs="Arial"/>
                <w:color w:val="auto"/>
              </w:rPr>
            </w:pPr>
            <w:r w:rsidRPr="00001AE3">
              <w:rPr>
                <w:rFonts w:ascii="Cambria" w:hAnsi="Cambria" w:cs="Arial"/>
                <w:color w:val="auto"/>
              </w:rPr>
              <w:t>206-386-1200</w:t>
            </w:r>
            <w:r>
              <w:rPr>
                <w:rFonts w:ascii="Cambria" w:hAnsi="Cambria" w:cs="Arial"/>
                <w:color w:val="auto"/>
              </w:rPr>
              <w:t>/</w:t>
            </w:r>
            <w:r w:rsidRPr="00001AE3">
              <w:rPr>
                <w:rFonts w:ascii="Cambria" w:hAnsi="Cambria" w:cs="Arial"/>
                <w:color w:val="auto"/>
              </w:rPr>
              <w:t xml:space="preserve">844-386-1200 </w:t>
            </w:r>
          </w:p>
          <w:p w:rsidR="00D90B66" w:rsidRPr="000867DE" w:rsidRDefault="00926001" w:rsidP="00D03496">
            <w:pPr>
              <w:ind w:left="123"/>
              <w:jc w:val="center"/>
              <w:rPr>
                <w:rFonts w:ascii="Cambria" w:hAnsi="Cambria" w:cs="Arial"/>
                <w:color w:val="auto"/>
              </w:rPr>
            </w:pPr>
            <w:r w:rsidRPr="000867DE">
              <w:rPr>
                <w:rFonts w:ascii="Cambria" w:hAnsi="Cambria" w:cs="Arial"/>
                <w:color w:val="auto"/>
              </w:rPr>
              <w:t xml:space="preserve">Conference ID: </w:t>
            </w:r>
            <w:r w:rsidR="00001AE3" w:rsidRPr="00001AE3">
              <w:rPr>
                <w:rFonts w:ascii="Cambria" w:hAnsi="Cambria" w:cs="Arial"/>
                <w:color w:val="auto"/>
              </w:rPr>
              <w:t>1415895</w:t>
            </w:r>
          </w:p>
        </w:tc>
      </w:tr>
      <w:tr w:rsidR="00D90B66" w:rsidRPr="00466A1C" w:rsidTr="00D90B66">
        <w:tc>
          <w:tcPr>
            <w:tcW w:w="3798" w:type="dxa"/>
          </w:tcPr>
          <w:p w:rsidR="00D90B66" w:rsidRPr="00466A1C" w:rsidRDefault="00D90B66" w:rsidP="00B10021">
            <w:pPr>
              <w:ind w:left="231"/>
              <w:jc w:val="center"/>
              <w:rPr>
                <w:rFonts w:ascii="Cambria" w:hAnsi="Cambria" w:cs="Arial"/>
                <w:color w:val="auto"/>
              </w:rPr>
            </w:pPr>
            <w:bookmarkStart w:id="7" w:name="_Hlk516745188"/>
            <w:r w:rsidRPr="00466A1C">
              <w:rPr>
                <w:rFonts w:ascii="Cambria" w:hAnsi="Cambria" w:cs="Arial"/>
                <w:color w:val="auto"/>
              </w:rPr>
              <w:t>Deadline for Questions</w:t>
            </w:r>
            <w:bookmarkEnd w:id="7"/>
          </w:p>
        </w:tc>
        <w:tc>
          <w:tcPr>
            <w:tcW w:w="3150" w:type="dxa"/>
          </w:tcPr>
          <w:p w:rsidR="00D90B66" w:rsidRPr="00466A1C" w:rsidRDefault="0088233D" w:rsidP="00B10021">
            <w:pPr>
              <w:ind w:left="123"/>
              <w:jc w:val="center"/>
              <w:rPr>
                <w:rFonts w:ascii="Cambria" w:hAnsi="Cambria" w:cs="Arial"/>
                <w:color w:val="auto"/>
              </w:rPr>
            </w:pPr>
            <w:r>
              <w:rPr>
                <w:rFonts w:ascii="Cambria" w:hAnsi="Cambria" w:cs="Arial"/>
                <w:color w:val="auto"/>
              </w:rPr>
              <w:t>07/11/2018</w:t>
            </w:r>
          </w:p>
        </w:tc>
      </w:tr>
      <w:tr w:rsidR="00D90B66" w:rsidRPr="00466A1C" w:rsidTr="00D90B66">
        <w:tc>
          <w:tcPr>
            <w:tcW w:w="3798" w:type="dxa"/>
          </w:tcPr>
          <w:p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rsidR="00D90B66" w:rsidRPr="00466A1C" w:rsidRDefault="000867DE" w:rsidP="007E04A4">
            <w:pPr>
              <w:ind w:left="123"/>
              <w:jc w:val="center"/>
              <w:rPr>
                <w:rFonts w:ascii="Cambria" w:hAnsi="Cambria" w:cs="Arial"/>
                <w:color w:val="auto"/>
              </w:rPr>
            </w:pPr>
            <w:r>
              <w:rPr>
                <w:rFonts w:ascii="Cambria" w:hAnsi="Cambria" w:cs="Arial"/>
                <w:color w:val="auto"/>
              </w:rPr>
              <w:t>07/2</w:t>
            </w:r>
            <w:r w:rsidR="002E600E">
              <w:rPr>
                <w:rFonts w:ascii="Cambria" w:hAnsi="Cambria" w:cs="Arial"/>
                <w:color w:val="auto"/>
              </w:rPr>
              <w:t>6</w:t>
            </w:r>
            <w:r w:rsidR="00005694">
              <w:rPr>
                <w:rFonts w:ascii="Cambria" w:hAnsi="Cambria" w:cs="Arial"/>
                <w:color w:val="auto"/>
              </w:rPr>
              <w:t>/2018; 3:00PM</w:t>
            </w:r>
          </w:p>
        </w:tc>
      </w:tr>
    </w:tbl>
    <w:p w:rsidR="00D90B66" w:rsidRPr="00466A1C" w:rsidRDefault="00D90B66" w:rsidP="00D90B66">
      <w:pPr>
        <w:pStyle w:val="NoSpacing"/>
        <w:ind w:left="720"/>
        <w:jc w:val="center"/>
        <w:rPr>
          <w:rFonts w:ascii="Cambria" w:hAnsi="Cambria"/>
          <w:color w:val="auto"/>
        </w:rPr>
      </w:pPr>
    </w:p>
    <w:p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rsidR="00716672" w:rsidRPr="00466A1C" w:rsidRDefault="004C2EAC" w:rsidP="007864A8">
      <w:pPr>
        <w:pStyle w:val="Heading1"/>
        <w:numPr>
          <w:ilvl w:val="0"/>
          <w:numId w:val="1"/>
        </w:numPr>
        <w:tabs>
          <w:tab w:val="clear" w:pos="1080"/>
          <w:tab w:val="num" w:pos="360"/>
          <w:tab w:val="num" w:pos="720"/>
        </w:tabs>
        <w:spacing w:before="120" w:after="0"/>
        <w:ind w:left="360" w:firstLine="0"/>
        <w:rPr>
          <w:b/>
          <w:color w:val="1F497D"/>
        </w:rPr>
      </w:pPr>
      <w:bookmarkStart w:id="8" w:name="_Toc224981829"/>
      <w:r w:rsidRPr="00466A1C">
        <w:rPr>
          <w:b/>
          <w:color w:val="1F497D"/>
        </w:rPr>
        <w:lastRenderedPageBreak/>
        <w:t>BACKGROUND</w:t>
      </w:r>
      <w:r w:rsidR="00716672" w:rsidRPr="00466A1C">
        <w:rPr>
          <w:b/>
          <w:color w:val="1F497D"/>
        </w:rPr>
        <w:t xml:space="preserve"> AND PURPOSE</w:t>
      </w:r>
      <w:bookmarkEnd w:id="8"/>
    </w:p>
    <w:p w:rsidR="002F1B0B" w:rsidRDefault="002F1B0B" w:rsidP="00B06FB8">
      <w:pPr>
        <w:pStyle w:val="NoSpacing"/>
        <w:ind w:left="360"/>
        <w:rPr>
          <w:rFonts w:ascii="Cambria" w:hAnsi="Cambria"/>
          <w:color w:val="auto"/>
        </w:rPr>
      </w:pPr>
      <w:r>
        <w:rPr>
          <w:rFonts w:ascii="Cambria" w:hAnsi="Cambria"/>
          <w:color w:val="auto"/>
        </w:rPr>
        <w:t xml:space="preserve">The City of Seattle is soliciting bids to replace </w:t>
      </w:r>
      <w:r w:rsidRPr="002F1B0B">
        <w:rPr>
          <w:rFonts w:ascii="Cambria" w:hAnsi="Cambria"/>
          <w:color w:val="auto"/>
        </w:rPr>
        <w:t>the existing traction power DC (672 VDC) feed from the King County</w:t>
      </w:r>
      <w:r>
        <w:rPr>
          <w:rFonts w:ascii="Cambria" w:hAnsi="Cambria"/>
          <w:color w:val="auto"/>
        </w:rPr>
        <w:t xml:space="preserve"> </w:t>
      </w:r>
      <w:r w:rsidRPr="002F1B0B">
        <w:rPr>
          <w:rFonts w:ascii="Cambria" w:hAnsi="Cambria"/>
          <w:color w:val="auto"/>
        </w:rPr>
        <w:t>Metro (KCM) Broad Street Substation to the Monorail Seattle Center Traction</w:t>
      </w:r>
      <w:r>
        <w:rPr>
          <w:rFonts w:ascii="Cambria" w:hAnsi="Cambria"/>
          <w:color w:val="auto"/>
        </w:rPr>
        <w:t xml:space="preserve"> </w:t>
      </w:r>
      <w:r w:rsidRPr="002F1B0B">
        <w:rPr>
          <w:rFonts w:ascii="Cambria" w:hAnsi="Cambria"/>
          <w:color w:val="auto"/>
        </w:rPr>
        <w:t>Power Substation (TPSS) with a new low voltage AC power supply from the utility</w:t>
      </w:r>
      <w:r>
        <w:rPr>
          <w:rFonts w:ascii="Cambria" w:hAnsi="Cambria"/>
          <w:color w:val="auto"/>
        </w:rPr>
        <w:t xml:space="preserve"> </w:t>
      </w:r>
      <w:r w:rsidRPr="002F1B0B">
        <w:rPr>
          <w:rFonts w:ascii="Cambria" w:hAnsi="Cambria"/>
          <w:color w:val="auto"/>
        </w:rPr>
        <w:t>company, Seattle City Light (SCL), and provide new AC-DC power conversion</w:t>
      </w:r>
      <w:r>
        <w:rPr>
          <w:rFonts w:ascii="Cambria" w:hAnsi="Cambria"/>
          <w:color w:val="auto"/>
        </w:rPr>
        <w:t xml:space="preserve"> </w:t>
      </w:r>
      <w:r w:rsidRPr="002F1B0B">
        <w:rPr>
          <w:rFonts w:ascii="Cambria" w:hAnsi="Cambria"/>
          <w:color w:val="auto"/>
        </w:rPr>
        <w:t xml:space="preserve">equipment for the monorail train propulsion at </w:t>
      </w:r>
      <w:bookmarkStart w:id="9" w:name="_Hlk514936080"/>
      <w:r w:rsidRPr="002F1B0B">
        <w:rPr>
          <w:rFonts w:ascii="Cambria" w:hAnsi="Cambria"/>
          <w:color w:val="auto"/>
        </w:rPr>
        <w:t>the Seattle Center Substation</w:t>
      </w:r>
      <w:r w:rsidR="00B06FB8">
        <w:rPr>
          <w:rFonts w:ascii="Cambria" w:hAnsi="Cambria"/>
          <w:color w:val="auto"/>
        </w:rPr>
        <w:t xml:space="preserve"> </w:t>
      </w:r>
      <w:r w:rsidRPr="002F1B0B">
        <w:rPr>
          <w:rFonts w:ascii="Cambria" w:hAnsi="Cambria"/>
          <w:color w:val="auto"/>
        </w:rPr>
        <w:t>location</w:t>
      </w:r>
      <w:r w:rsidR="00B06FB8">
        <w:rPr>
          <w:rFonts w:ascii="Cambria" w:hAnsi="Cambria"/>
          <w:color w:val="auto"/>
        </w:rPr>
        <w:t>.</w:t>
      </w:r>
      <w:bookmarkEnd w:id="9"/>
    </w:p>
    <w:p w:rsidR="00B06FB8" w:rsidRDefault="00B06FB8" w:rsidP="002F1B0B">
      <w:pPr>
        <w:pStyle w:val="NoSpacing"/>
        <w:ind w:left="360"/>
        <w:rPr>
          <w:rFonts w:ascii="Cambria" w:hAnsi="Cambria"/>
          <w:color w:val="auto"/>
        </w:rPr>
      </w:pPr>
    </w:p>
    <w:p w:rsidR="002F1B0B" w:rsidRDefault="002F1B0B" w:rsidP="002F1B0B">
      <w:pPr>
        <w:pStyle w:val="NoSpacing"/>
        <w:ind w:left="360"/>
        <w:rPr>
          <w:rFonts w:ascii="Cambria" w:hAnsi="Cambria"/>
          <w:color w:val="auto"/>
        </w:rPr>
      </w:pPr>
      <w:r w:rsidRPr="002F1B0B">
        <w:rPr>
          <w:rFonts w:ascii="Cambria" w:hAnsi="Cambria"/>
          <w:color w:val="auto"/>
        </w:rPr>
        <w:t xml:space="preserve">A list of </w:t>
      </w:r>
      <w:r w:rsidR="00832A99">
        <w:rPr>
          <w:rFonts w:ascii="Cambria" w:hAnsi="Cambria"/>
          <w:color w:val="auto"/>
        </w:rPr>
        <w:t>T</w:t>
      </w:r>
      <w:r w:rsidRPr="002F1B0B">
        <w:rPr>
          <w:rFonts w:ascii="Cambria" w:hAnsi="Cambria"/>
          <w:color w:val="auto"/>
        </w:rPr>
        <w:t xml:space="preserve">raction </w:t>
      </w:r>
      <w:r w:rsidR="00832A99">
        <w:rPr>
          <w:rFonts w:ascii="Cambria" w:hAnsi="Cambria"/>
          <w:color w:val="auto"/>
        </w:rPr>
        <w:t>P</w:t>
      </w:r>
      <w:r w:rsidRPr="002F1B0B">
        <w:rPr>
          <w:rFonts w:ascii="Cambria" w:hAnsi="Cambria"/>
          <w:color w:val="auto"/>
        </w:rPr>
        <w:t xml:space="preserve">ower </w:t>
      </w:r>
      <w:r w:rsidR="002F5086">
        <w:rPr>
          <w:rFonts w:ascii="Cambria" w:hAnsi="Cambria"/>
          <w:color w:val="auto"/>
        </w:rPr>
        <w:t>E</w:t>
      </w:r>
      <w:r w:rsidRPr="002F1B0B">
        <w:rPr>
          <w:rFonts w:ascii="Cambria" w:hAnsi="Cambria"/>
          <w:color w:val="auto"/>
        </w:rPr>
        <w:t xml:space="preserve">lectrification (TPE) equipment </w:t>
      </w:r>
      <w:r w:rsidR="00500F1B">
        <w:rPr>
          <w:rFonts w:ascii="Cambria" w:hAnsi="Cambria"/>
          <w:color w:val="auto"/>
        </w:rPr>
        <w:t xml:space="preserve">is </w:t>
      </w:r>
      <w:r w:rsidRPr="002F1B0B">
        <w:rPr>
          <w:rFonts w:ascii="Cambria" w:hAnsi="Cambria"/>
          <w:color w:val="auto"/>
        </w:rPr>
        <w:t xml:space="preserve">to be </w:t>
      </w:r>
      <w:r w:rsidR="00BB17A9">
        <w:rPr>
          <w:rFonts w:ascii="Cambria" w:hAnsi="Cambria"/>
          <w:color w:val="auto"/>
        </w:rPr>
        <w:t>fabricated</w:t>
      </w:r>
      <w:r w:rsidRPr="002F1B0B">
        <w:rPr>
          <w:rFonts w:ascii="Cambria" w:hAnsi="Cambria"/>
          <w:color w:val="auto"/>
        </w:rPr>
        <w:t>, furnished, and</w:t>
      </w:r>
      <w:r>
        <w:rPr>
          <w:rFonts w:ascii="Cambria" w:hAnsi="Cambria"/>
          <w:color w:val="auto"/>
        </w:rPr>
        <w:t xml:space="preserve"> </w:t>
      </w:r>
      <w:r w:rsidRPr="002F1B0B">
        <w:rPr>
          <w:rFonts w:ascii="Cambria" w:hAnsi="Cambria"/>
          <w:color w:val="auto"/>
        </w:rPr>
        <w:t>factory tested, but not installed under this Contract. Th</w:t>
      </w:r>
      <w:r w:rsidR="00500F1B">
        <w:rPr>
          <w:rFonts w:ascii="Cambria" w:hAnsi="Cambria"/>
          <w:color w:val="auto"/>
        </w:rPr>
        <w:t>e Scope</w:t>
      </w:r>
      <w:r w:rsidRPr="002F1B0B">
        <w:rPr>
          <w:rFonts w:ascii="Cambria" w:hAnsi="Cambria"/>
          <w:color w:val="auto"/>
        </w:rPr>
        <w:t xml:space="preserve"> </w:t>
      </w:r>
      <w:r w:rsidR="00500F1B">
        <w:rPr>
          <w:rFonts w:ascii="Cambria" w:hAnsi="Cambria"/>
          <w:color w:val="auto"/>
        </w:rPr>
        <w:t xml:space="preserve">of Work </w:t>
      </w:r>
      <w:r w:rsidRPr="002F1B0B">
        <w:rPr>
          <w:rFonts w:ascii="Cambria" w:hAnsi="Cambria"/>
          <w:color w:val="auto"/>
        </w:rPr>
        <w:t>requires the</w:t>
      </w:r>
      <w:r>
        <w:rPr>
          <w:rFonts w:ascii="Cambria" w:hAnsi="Cambria"/>
          <w:color w:val="auto"/>
        </w:rPr>
        <w:t xml:space="preserve"> </w:t>
      </w:r>
      <w:r w:rsidRPr="002F1B0B">
        <w:rPr>
          <w:rFonts w:ascii="Cambria" w:hAnsi="Cambria"/>
          <w:color w:val="auto"/>
        </w:rPr>
        <w:t>equipment manufacturer to assist the installation contractor with field testing and</w:t>
      </w:r>
      <w:r>
        <w:rPr>
          <w:rFonts w:ascii="Cambria" w:hAnsi="Cambria"/>
          <w:color w:val="auto"/>
        </w:rPr>
        <w:t xml:space="preserve"> </w:t>
      </w:r>
      <w:r w:rsidRPr="002F1B0B">
        <w:rPr>
          <w:rFonts w:ascii="Cambria" w:hAnsi="Cambria"/>
          <w:color w:val="auto"/>
        </w:rPr>
        <w:t>commissioning.</w:t>
      </w:r>
    </w:p>
    <w:p w:rsidR="00096E12" w:rsidRDefault="00096E12" w:rsidP="00096E12">
      <w:pPr>
        <w:pStyle w:val="NoSpacing"/>
        <w:ind w:left="360"/>
        <w:rPr>
          <w:rFonts w:ascii="Cambria" w:hAnsi="Cambria"/>
          <w:color w:val="auto"/>
        </w:rPr>
      </w:pPr>
    </w:p>
    <w:p w:rsidR="002F1B0B" w:rsidRDefault="00096E12" w:rsidP="00F961CE">
      <w:pPr>
        <w:pStyle w:val="NoSpacing"/>
        <w:ind w:left="360"/>
        <w:rPr>
          <w:rFonts w:ascii="Cambria" w:hAnsi="Cambria"/>
          <w:color w:val="auto"/>
        </w:rPr>
      </w:pPr>
      <w:r w:rsidRPr="00096E12">
        <w:rPr>
          <w:rFonts w:ascii="Cambria" w:hAnsi="Cambria"/>
          <w:color w:val="auto"/>
        </w:rPr>
        <w:t>This Contract is funded, in part, by the U.S. Department of Transportation, Federal Transit Administration and is subject to the requirements set forth by the FTA Master Agreement</w:t>
      </w:r>
      <w:r>
        <w:rPr>
          <w:rFonts w:ascii="Cambria" w:hAnsi="Cambria"/>
          <w:color w:val="auto"/>
        </w:rPr>
        <w:t xml:space="preserve">. </w:t>
      </w:r>
      <w:r w:rsidR="00276403">
        <w:rPr>
          <w:rFonts w:ascii="Cambria" w:hAnsi="Cambria"/>
          <w:color w:val="auto"/>
        </w:rPr>
        <w:t>With this solicitation t</w:t>
      </w:r>
      <w:r w:rsidR="00500F1B">
        <w:rPr>
          <w:rFonts w:ascii="Cambria" w:hAnsi="Cambria"/>
          <w:color w:val="auto"/>
        </w:rPr>
        <w:t xml:space="preserve">he </w:t>
      </w:r>
      <w:r w:rsidR="00276403" w:rsidRPr="00276403">
        <w:rPr>
          <w:rFonts w:ascii="Cambria" w:hAnsi="Cambria"/>
          <w:color w:val="auto"/>
        </w:rPr>
        <w:t>City intends to award and purchase</w:t>
      </w:r>
      <w:r w:rsidR="00276403">
        <w:rPr>
          <w:rFonts w:ascii="Cambria" w:hAnsi="Cambria"/>
          <w:color w:val="auto"/>
        </w:rPr>
        <w:t xml:space="preserve"> the </w:t>
      </w:r>
      <w:r w:rsidR="00500F1B">
        <w:rPr>
          <w:rFonts w:ascii="Cambria" w:hAnsi="Cambria"/>
          <w:color w:val="auto"/>
        </w:rPr>
        <w:t>Base Bid Items</w:t>
      </w:r>
      <w:r w:rsidR="00276403">
        <w:rPr>
          <w:rFonts w:ascii="Cambria" w:hAnsi="Cambria"/>
          <w:color w:val="auto"/>
        </w:rPr>
        <w:t xml:space="preserve">.  The City is requesting pricing on the optional items.  </w:t>
      </w:r>
      <w:r w:rsidR="00276403" w:rsidRPr="00276403">
        <w:rPr>
          <w:rFonts w:ascii="Cambria" w:hAnsi="Cambria"/>
          <w:color w:val="auto"/>
        </w:rPr>
        <w:t xml:space="preserve">Procurement of these optional items </w:t>
      </w:r>
      <w:r w:rsidR="00276403">
        <w:rPr>
          <w:rFonts w:ascii="Cambria" w:hAnsi="Cambria"/>
          <w:color w:val="auto"/>
        </w:rPr>
        <w:t>is</w:t>
      </w:r>
      <w:r w:rsidR="00276403" w:rsidRPr="00276403">
        <w:rPr>
          <w:rFonts w:ascii="Cambria" w:hAnsi="Cambria"/>
          <w:color w:val="auto"/>
        </w:rPr>
        <w:t xml:space="preserve"> not guaranteed and </w:t>
      </w:r>
      <w:r w:rsidR="00276403">
        <w:rPr>
          <w:rFonts w:ascii="Cambria" w:hAnsi="Cambria"/>
          <w:color w:val="auto"/>
        </w:rPr>
        <w:t xml:space="preserve">is </w:t>
      </w:r>
      <w:r w:rsidR="00276403" w:rsidRPr="00276403">
        <w:rPr>
          <w:rFonts w:ascii="Cambria" w:hAnsi="Cambria"/>
          <w:color w:val="auto"/>
        </w:rPr>
        <w:t xml:space="preserve">subject to </w:t>
      </w:r>
      <w:r w:rsidR="00276403">
        <w:rPr>
          <w:rFonts w:ascii="Cambria" w:hAnsi="Cambria"/>
          <w:color w:val="auto"/>
        </w:rPr>
        <w:t>available funding</w:t>
      </w:r>
      <w:r w:rsidR="00276403" w:rsidRPr="00276403">
        <w:rPr>
          <w:rFonts w:ascii="Cambria" w:hAnsi="Cambria"/>
          <w:color w:val="auto"/>
        </w:rPr>
        <w:t>.</w:t>
      </w:r>
      <w:r w:rsidR="00F961CE">
        <w:rPr>
          <w:rFonts w:ascii="Cambria" w:hAnsi="Cambria"/>
          <w:color w:val="auto"/>
        </w:rPr>
        <w:t xml:space="preserve"> </w:t>
      </w:r>
      <w:r w:rsidRPr="00096E12">
        <w:rPr>
          <w:rFonts w:ascii="Cambria" w:hAnsi="Cambria"/>
          <w:color w:val="auto"/>
        </w:rPr>
        <w:t>The Seattle Center, FTA fund recipient, will use a DBE goal of 8.3</w:t>
      </w:r>
      <w:proofErr w:type="gramStart"/>
      <w:r w:rsidRPr="00096E12">
        <w:rPr>
          <w:rFonts w:ascii="Cambria" w:hAnsi="Cambria"/>
          <w:color w:val="auto"/>
        </w:rPr>
        <w:t>%</w:t>
      </w:r>
      <w:r w:rsidR="00F961CE">
        <w:rPr>
          <w:rFonts w:ascii="Cambria" w:hAnsi="Cambria"/>
          <w:color w:val="auto"/>
        </w:rPr>
        <w:t>.</w:t>
      </w:r>
      <w:r w:rsidRPr="00096E12">
        <w:rPr>
          <w:rFonts w:ascii="Cambria" w:hAnsi="Cambria"/>
          <w:color w:val="auto"/>
        </w:rPr>
        <w:t>t.</w:t>
      </w:r>
      <w:proofErr w:type="gramEnd"/>
      <w:r w:rsidRPr="00096E12">
        <w:rPr>
          <w:rFonts w:ascii="Cambria" w:hAnsi="Cambria"/>
          <w:color w:val="auto"/>
        </w:rPr>
        <w:t xml:space="preserve"> </w:t>
      </w:r>
    </w:p>
    <w:p w:rsidR="00096E12" w:rsidRDefault="00096E12" w:rsidP="006A5039">
      <w:pPr>
        <w:pStyle w:val="NoSpacing"/>
        <w:ind w:left="360"/>
        <w:rPr>
          <w:rFonts w:ascii="Cambria" w:hAnsi="Cambria"/>
          <w:color w:val="auto"/>
        </w:rPr>
      </w:pPr>
    </w:p>
    <w:p w:rsidR="00DE0E54" w:rsidRPr="00466A1C" w:rsidRDefault="00DE0E54" w:rsidP="006A5039">
      <w:pPr>
        <w:pStyle w:val="NoSpacing"/>
        <w:ind w:left="360"/>
        <w:rPr>
          <w:rFonts w:ascii="Cambria" w:hAnsi="Cambria"/>
          <w:color w:val="auto"/>
        </w:rPr>
      </w:pPr>
      <w:r w:rsidRPr="00466A1C">
        <w:rPr>
          <w:rFonts w:ascii="Cambria" w:hAnsi="Cambria"/>
          <w:color w:val="auto"/>
        </w:rPr>
        <w:t xml:space="preserve">Single Award: </w:t>
      </w:r>
      <w:r w:rsidR="007D3DE6" w:rsidRPr="00466A1C">
        <w:rPr>
          <w:rFonts w:ascii="Cambria" w:hAnsi="Cambria"/>
          <w:color w:val="auto"/>
        </w:rPr>
        <w:t>T</w:t>
      </w:r>
      <w:r w:rsidR="00AA5765" w:rsidRPr="00466A1C">
        <w:rPr>
          <w:rFonts w:ascii="Cambria" w:hAnsi="Cambria"/>
          <w:color w:val="auto"/>
        </w:rPr>
        <w:t xml:space="preserve">he City intends to award one contract and does not anticipate multiple </w:t>
      </w:r>
      <w:r w:rsidR="00403758" w:rsidRPr="00466A1C">
        <w:rPr>
          <w:rFonts w:ascii="Cambria" w:hAnsi="Cambria"/>
          <w:color w:val="auto"/>
        </w:rPr>
        <w:t>awards</w:t>
      </w:r>
      <w:r w:rsidR="00AA5765" w:rsidRPr="00466A1C">
        <w:rPr>
          <w:rFonts w:ascii="Cambria" w:hAnsi="Cambria"/>
          <w:color w:val="auto"/>
        </w:rPr>
        <w:t xml:space="preserve">.  Regardless, the City reserves the right to make multiple or partial awards. </w:t>
      </w:r>
    </w:p>
    <w:p w:rsidR="003961FA" w:rsidRPr="00466A1C" w:rsidRDefault="003961FA" w:rsidP="007864A8">
      <w:pPr>
        <w:pStyle w:val="Heading1"/>
        <w:numPr>
          <w:ilvl w:val="0"/>
          <w:numId w:val="1"/>
        </w:numPr>
        <w:tabs>
          <w:tab w:val="clear" w:pos="1080"/>
          <w:tab w:val="num" w:pos="360"/>
          <w:tab w:val="num" w:pos="720"/>
        </w:tabs>
        <w:spacing w:before="120" w:after="0"/>
        <w:ind w:left="360" w:firstLine="0"/>
        <w:rPr>
          <w:b/>
          <w:color w:val="1F497D"/>
        </w:rPr>
      </w:pPr>
      <w:bookmarkStart w:id="10" w:name="_Toc224981830"/>
      <w:r w:rsidRPr="00466A1C">
        <w:rPr>
          <w:b/>
          <w:color w:val="1F497D"/>
        </w:rPr>
        <w:t>SOLICITATION OBJECTIVES</w:t>
      </w:r>
      <w:bookmarkEnd w:id="10"/>
    </w:p>
    <w:p w:rsidR="004E2EBE" w:rsidRDefault="003961FA" w:rsidP="00276403">
      <w:pPr>
        <w:spacing w:line="240" w:lineRule="auto"/>
        <w:ind w:left="360"/>
        <w:rPr>
          <w:rFonts w:ascii="Cambria" w:hAnsi="Cambria" w:cs="Arial"/>
          <w:color w:val="auto"/>
        </w:rPr>
      </w:pPr>
      <w:r w:rsidRPr="00466A1C">
        <w:rPr>
          <w:rFonts w:ascii="Cambria" w:hAnsi="Cambria" w:cs="Arial"/>
          <w:color w:val="auto"/>
        </w:rPr>
        <w:t xml:space="preserve">The City expects to achieve the following outcomes through </w:t>
      </w:r>
      <w:r w:rsidR="00BF1606" w:rsidRPr="00466A1C">
        <w:rPr>
          <w:rFonts w:ascii="Cambria" w:hAnsi="Cambria" w:cs="Arial"/>
          <w:color w:val="auto"/>
        </w:rPr>
        <w:t>this solicitation:</w:t>
      </w:r>
    </w:p>
    <w:p w:rsidR="00276403" w:rsidRPr="00BB6BA7" w:rsidRDefault="00276403" w:rsidP="00BB6BA7">
      <w:pPr>
        <w:pStyle w:val="ListParagraph"/>
        <w:numPr>
          <w:ilvl w:val="0"/>
          <w:numId w:val="18"/>
        </w:numPr>
        <w:spacing w:line="240" w:lineRule="auto"/>
        <w:rPr>
          <w:rFonts w:ascii="Cambria" w:hAnsi="Cambria" w:cs="Arial"/>
          <w:color w:val="auto"/>
        </w:rPr>
      </w:pPr>
      <w:r w:rsidRPr="00BB6BA7">
        <w:rPr>
          <w:rFonts w:ascii="Cambria" w:hAnsi="Cambria" w:cs="Arial"/>
          <w:color w:val="auto"/>
        </w:rPr>
        <w:t>Provide a new AC power source for new monorail traction power conversion</w:t>
      </w:r>
      <w:r w:rsidR="00BB6BA7" w:rsidRPr="00BB6BA7">
        <w:rPr>
          <w:rFonts w:ascii="Cambria" w:hAnsi="Cambria" w:cs="Arial"/>
          <w:color w:val="auto"/>
        </w:rPr>
        <w:t xml:space="preserve"> </w:t>
      </w:r>
      <w:r w:rsidRPr="00BB6BA7">
        <w:rPr>
          <w:rFonts w:ascii="Cambria" w:hAnsi="Cambria" w:cs="Arial"/>
          <w:color w:val="auto"/>
        </w:rPr>
        <w:t xml:space="preserve">equipment at Seattle Center Substation: </w:t>
      </w:r>
    </w:p>
    <w:p w:rsidR="00276403" w:rsidRPr="00BB6BA7" w:rsidRDefault="00BB6BA7" w:rsidP="00BB6BA7">
      <w:pPr>
        <w:pStyle w:val="ListParagraph"/>
        <w:numPr>
          <w:ilvl w:val="0"/>
          <w:numId w:val="18"/>
        </w:numPr>
        <w:spacing w:line="240" w:lineRule="auto"/>
        <w:rPr>
          <w:rFonts w:ascii="Cambria" w:hAnsi="Cambria" w:cs="Arial"/>
          <w:color w:val="auto"/>
        </w:rPr>
      </w:pPr>
      <w:r>
        <w:rPr>
          <w:rFonts w:ascii="Cambria" w:hAnsi="Cambria" w:cs="Arial"/>
          <w:color w:val="auto"/>
        </w:rPr>
        <w:t>Provide</w:t>
      </w:r>
      <w:r w:rsidR="00276403" w:rsidRPr="00BB6BA7">
        <w:rPr>
          <w:rFonts w:ascii="Cambria" w:hAnsi="Cambria" w:cs="Arial"/>
          <w:color w:val="auto"/>
        </w:rPr>
        <w:t xml:space="preserve"> new AC-DC power conversion equipment at the Seattle Center Substation.</w:t>
      </w:r>
    </w:p>
    <w:p w:rsidR="00276403" w:rsidRPr="00BB6BA7" w:rsidRDefault="00BB6BA7" w:rsidP="00BB6BA7">
      <w:pPr>
        <w:pStyle w:val="ListParagraph"/>
        <w:numPr>
          <w:ilvl w:val="0"/>
          <w:numId w:val="18"/>
        </w:numPr>
        <w:spacing w:line="240" w:lineRule="auto"/>
        <w:rPr>
          <w:rFonts w:ascii="Cambria" w:hAnsi="Cambria" w:cs="Arial"/>
          <w:color w:val="auto"/>
        </w:rPr>
      </w:pPr>
      <w:r>
        <w:rPr>
          <w:rFonts w:ascii="Cambria" w:hAnsi="Cambria" w:cs="Arial"/>
          <w:color w:val="auto"/>
        </w:rPr>
        <w:t xml:space="preserve">Provide </w:t>
      </w:r>
      <w:r w:rsidR="00CA7BE5">
        <w:rPr>
          <w:rFonts w:ascii="Cambria" w:hAnsi="Cambria" w:cs="Arial"/>
          <w:color w:val="auto"/>
        </w:rPr>
        <w:t xml:space="preserve">pricing for </w:t>
      </w:r>
      <w:r>
        <w:rPr>
          <w:rFonts w:ascii="Cambria" w:hAnsi="Cambria" w:cs="Arial"/>
          <w:color w:val="auto"/>
        </w:rPr>
        <w:t>a</w:t>
      </w:r>
      <w:r w:rsidR="00276403" w:rsidRPr="00BB6BA7">
        <w:rPr>
          <w:rFonts w:ascii="Cambria" w:hAnsi="Cambria" w:cs="Arial"/>
          <w:color w:val="auto"/>
        </w:rPr>
        <w:t xml:space="preserve"> new HMI/Annunciator panel and hookup the existing alarm points</w:t>
      </w:r>
      <w:r w:rsidRPr="00BB6BA7">
        <w:rPr>
          <w:rFonts w:ascii="Cambria" w:hAnsi="Cambria" w:cs="Arial"/>
          <w:color w:val="auto"/>
        </w:rPr>
        <w:t xml:space="preserve"> </w:t>
      </w:r>
      <w:r w:rsidR="00276403" w:rsidRPr="00BB6BA7">
        <w:rPr>
          <w:rFonts w:ascii="Cambria" w:hAnsi="Cambria" w:cs="Arial"/>
          <w:color w:val="auto"/>
        </w:rPr>
        <w:t>at Westlake Center Substation.</w:t>
      </w:r>
    </w:p>
    <w:p w:rsidR="00DB24D4" w:rsidRPr="00466A1C" w:rsidRDefault="008C009D" w:rsidP="007864A8">
      <w:pPr>
        <w:pStyle w:val="Heading1"/>
        <w:numPr>
          <w:ilvl w:val="0"/>
          <w:numId w:val="1"/>
        </w:numPr>
        <w:tabs>
          <w:tab w:val="clear" w:pos="1080"/>
          <w:tab w:val="num" w:pos="360"/>
          <w:tab w:val="num" w:pos="720"/>
        </w:tabs>
        <w:spacing w:before="120" w:after="0"/>
        <w:ind w:left="360" w:firstLine="0"/>
        <w:jc w:val="both"/>
        <w:rPr>
          <w:b/>
          <w:color w:val="1F497D"/>
        </w:rPr>
      </w:pPr>
      <w:bookmarkStart w:id="11" w:name="_Toc224981831"/>
      <w:r w:rsidRPr="00466A1C">
        <w:rPr>
          <w:b/>
          <w:color w:val="1F497D"/>
        </w:rPr>
        <w:t xml:space="preserve">MINIMUM </w:t>
      </w:r>
      <w:r w:rsidR="003445C9" w:rsidRPr="00466A1C">
        <w:rPr>
          <w:b/>
          <w:color w:val="1F497D"/>
        </w:rPr>
        <w:t>QUALIFICATIONS</w:t>
      </w:r>
      <w:bookmarkEnd w:id="11"/>
    </w:p>
    <w:p w:rsidR="00977801" w:rsidRDefault="00977801" w:rsidP="006A5039">
      <w:pPr>
        <w:pStyle w:val="NoSpacing"/>
        <w:ind w:left="360"/>
        <w:rPr>
          <w:rFonts w:ascii="Cambria" w:hAnsi="Cambria"/>
          <w:color w:val="auto"/>
        </w:rPr>
      </w:pPr>
      <w:r w:rsidRPr="00466A1C">
        <w:rPr>
          <w:rFonts w:ascii="Cambria" w:hAnsi="Cambria"/>
          <w:color w:val="auto"/>
        </w:rPr>
        <w:t xml:space="preserve">The following are minimum qualifications the Vendor must meet to submit a bid.  Responses must show compliance to these minimum qualifications. </w:t>
      </w:r>
      <w:r w:rsidR="00467BA2" w:rsidRPr="00466A1C">
        <w:rPr>
          <w:rFonts w:ascii="Cambria" w:hAnsi="Cambria"/>
          <w:color w:val="auto"/>
        </w:rPr>
        <w:t xml:space="preserve">The City reserves the right, but is not obligated, to </w:t>
      </w:r>
      <w:r w:rsidR="005A4A7A" w:rsidRPr="00466A1C">
        <w:rPr>
          <w:rFonts w:ascii="Cambria" w:hAnsi="Cambria"/>
          <w:color w:val="auto"/>
        </w:rPr>
        <w:t xml:space="preserve">clarify </w:t>
      </w:r>
      <w:r w:rsidR="00467BA2" w:rsidRPr="00466A1C">
        <w:rPr>
          <w:rFonts w:ascii="Cambria" w:hAnsi="Cambria"/>
          <w:color w:val="auto"/>
        </w:rPr>
        <w:t xml:space="preserve">if compliance to the minimum qualifications </w:t>
      </w:r>
      <w:r w:rsidR="00EA72F5" w:rsidRPr="00466A1C">
        <w:rPr>
          <w:rFonts w:ascii="Cambria" w:hAnsi="Cambria"/>
          <w:color w:val="auto"/>
        </w:rPr>
        <w:t>is</w:t>
      </w:r>
      <w:r w:rsidR="00467BA2" w:rsidRPr="00466A1C">
        <w:rPr>
          <w:rFonts w:ascii="Cambria" w:hAnsi="Cambria"/>
          <w:color w:val="auto"/>
        </w:rPr>
        <w:t xml:space="preserve"> not</w:t>
      </w:r>
      <w:r w:rsidR="008D605D" w:rsidRPr="00466A1C">
        <w:rPr>
          <w:rFonts w:ascii="Cambria" w:hAnsi="Cambria"/>
          <w:color w:val="auto"/>
        </w:rPr>
        <w:t xml:space="preserve"> clear in Vendor’s</w:t>
      </w:r>
      <w:r w:rsidR="00467BA2" w:rsidRPr="00466A1C">
        <w:rPr>
          <w:rFonts w:ascii="Cambria" w:hAnsi="Cambria"/>
          <w:color w:val="auto"/>
        </w:rPr>
        <w:t xml:space="preserve"> response.</w:t>
      </w:r>
      <w:r w:rsidRPr="00466A1C">
        <w:rPr>
          <w:rFonts w:ascii="Cambria" w:hAnsi="Cambria"/>
          <w:color w:val="auto"/>
        </w:rPr>
        <w:t xml:space="preserve"> Those not responsive shall be rejected by the City without further consideration:</w:t>
      </w:r>
    </w:p>
    <w:p w:rsidR="00832A99" w:rsidRDefault="00460605" w:rsidP="00832A99">
      <w:pPr>
        <w:pStyle w:val="NoSpacing"/>
        <w:numPr>
          <w:ilvl w:val="0"/>
          <w:numId w:val="16"/>
        </w:numPr>
        <w:ind w:left="1080"/>
        <w:rPr>
          <w:rFonts w:ascii="Cambria" w:hAnsi="Cambria"/>
          <w:color w:val="auto"/>
        </w:rPr>
      </w:pPr>
      <w:r>
        <w:rPr>
          <w:rFonts w:ascii="Cambria" w:hAnsi="Cambria"/>
          <w:color w:val="auto"/>
        </w:rPr>
        <w:t>Vendor must be ISO Compliant</w:t>
      </w:r>
    </w:p>
    <w:p w:rsidR="00460605" w:rsidRPr="00466A1C" w:rsidRDefault="00460605" w:rsidP="00832A99">
      <w:pPr>
        <w:pStyle w:val="NoSpacing"/>
        <w:numPr>
          <w:ilvl w:val="0"/>
          <w:numId w:val="16"/>
        </w:numPr>
        <w:ind w:left="1080"/>
        <w:rPr>
          <w:rFonts w:ascii="Cambria" w:hAnsi="Cambria"/>
          <w:color w:val="auto"/>
        </w:rPr>
      </w:pPr>
      <w:r>
        <w:rPr>
          <w:rFonts w:ascii="Cambria" w:hAnsi="Cambria"/>
          <w:color w:val="auto"/>
        </w:rPr>
        <w:t xml:space="preserve">Vendor must list and describe </w:t>
      </w:r>
      <w:r w:rsidR="00045497">
        <w:rPr>
          <w:rFonts w:ascii="Cambria" w:hAnsi="Cambria"/>
          <w:color w:val="auto"/>
        </w:rPr>
        <w:t xml:space="preserve">three </w:t>
      </w:r>
      <w:r>
        <w:rPr>
          <w:rFonts w:ascii="Cambria" w:hAnsi="Cambria"/>
          <w:color w:val="auto"/>
        </w:rPr>
        <w:t xml:space="preserve">similar projects over the last 3 </w:t>
      </w:r>
      <w:r w:rsidR="00BB6BA7">
        <w:rPr>
          <w:rFonts w:ascii="Cambria" w:hAnsi="Cambria"/>
          <w:color w:val="auto"/>
        </w:rPr>
        <w:t>y</w:t>
      </w:r>
      <w:r>
        <w:rPr>
          <w:rFonts w:ascii="Cambria" w:hAnsi="Cambria"/>
          <w:color w:val="auto"/>
        </w:rPr>
        <w:t>ears</w:t>
      </w:r>
    </w:p>
    <w:p w:rsidR="00B06FB8" w:rsidRDefault="00B06FB8" w:rsidP="006A5039">
      <w:pPr>
        <w:pStyle w:val="NoSpacing"/>
        <w:ind w:left="360"/>
        <w:rPr>
          <w:rFonts w:ascii="Cambria" w:hAnsi="Cambria"/>
          <w:bCs/>
          <w:color w:val="auto"/>
        </w:rPr>
      </w:pPr>
    </w:p>
    <w:p w:rsidR="00DC54E1" w:rsidRPr="00466A1C" w:rsidRDefault="00DC54E1" w:rsidP="006A5039">
      <w:pPr>
        <w:pStyle w:val="NoSpacing"/>
        <w:ind w:left="360"/>
        <w:rPr>
          <w:rFonts w:ascii="Cambria" w:hAnsi="Cambria"/>
          <w:bCs/>
          <w:color w:val="auto"/>
        </w:rPr>
      </w:pPr>
      <w:r w:rsidRPr="00466A1C">
        <w:rPr>
          <w:rFonts w:ascii="Cambria" w:hAnsi="Cambria"/>
          <w:bCs/>
          <w:color w:val="auto"/>
        </w:rPr>
        <w:t xml:space="preserve">The </w:t>
      </w:r>
      <w:r w:rsidR="00286E0A" w:rsidRPr="00466A1C">
        <w:rPr>
          <w:rFonts w:ascii="Cambria" w:hAnsi="Cambria"/>
          <w:bCs/>
          <w:color w:val="auto"/>
        </w:rPr>
        <w:t>Vendor</w:t>
      </w:r>
      <w:r w:rsidRPr="00466A1C">
        <w:rPr>
          <w:rFonts w:ascii="Cambria" w:hAnsi="Cambria"/>
          <w:bCs/>
          <w:color w:val="auto"/>
        </w:rPr>
        <w:t xml:space="preserve">, if other than the manufacturer, shall provide a current, dated, and signed authorization from the manufacturer that the </w:t>
      </w:r>
      <w:r w:rsidR="00286E0A" w:rsidRPr="00466A1C">
        <w:rPr>
          <w:rFonts w:ascii="Cambria" w:hAnsi="Cambria"/>
          <w:bCs/>
          <w:color w:val="auto"/>
        </w:rPr>
        <w:t>Vendor</w:t>
      </w:r>
      <w:r w:rsidRPr="00466A1C">
        <w:rPr>
          <w:rFonts w:ascii="Cambria" w:hAnsi="Cambria"/>
          <w:bCs/>
          <w:color w:val="auto"/>
        </w:rPr>
        <w:t xml:space="preserve"> is an authorized distributor, dealer or service representative and </w:t>
      </w:r>
      <w:r w:rsidR="005A4A7A" w:rsidRPr="00466A1C">
        <w:rPr>
          <w:rFonts w:ascii="Cambria" w:hAnsi="Cambria"/>
          <w:bCs/>
          <w:color w:val="auto"/>
        </w:rPr>
        <w:t xml:space="preserve">may </w:t>
      </w:r>
      <w:r w:rsidRPr="00466A1C">
        <w:rPr>
          <w:rFonts w:ascii="Cambria" w:hAnsi="Cambria"/>
          <w:bCs/>
          <w:color w:val="auto"/>
        </w:rPr>
        <w:t xml:space="preserve">sell the manufacturer's products.  Failure to comply with this requirement </w:t>
      </w:r>
      <w:r w:rsidR="005A4A7A" w:rsidRPr="00466A1C">
        <w:rPr>
          <w:rFonts w:ascii="Cambria" w:hAnsi="Cambria"/>
          <w:bCs/>
          <w:color w:val="auto"/>
        </w:rPr>
        <w:t xml:space="preserve">may cause </w:t>
      </w:r>
      <w:r w:rsidRPr="00466A1C">
        <w:rPr>
          <w:rFonts w:ascii="Cambria" w:hAnsi="Cambria"/>
          <w:bCs/>
          <w:color w:val="auto"/>
        </w:rPr>
        <w:t>bid rejection.</w:t>
      </w:r>
    </w:p>
    <w:p w:rsidR="00F03B3E" w:rsidRPr="00466A1C" w:rsidRDefault="00F03B3E" w:rsidP="0064000E">
      <w:pPr>
        <w:pStyle w:val="Heading1"/>
        <w:numPr>
          <w:ilvl w:val="0"/>
          <w:numId w:val="1"/>
        </w:numPr>
        <w:tabs>
          <w:tab w:val="clear" w:pos="1080"/>
          <w:tab w:val="num" w:pos="360"/>
        </w:tabs>
        <w:spacing w:before="120" w:after="0"/>
        <w:ind w:left="720"/>
        <w:jc w:val="both"/>
        <w:rPr>
          <w:b/>
          <w:color w:val="1F497D"/>
        </w:rPr>
      </w:pPr>
      <w:bookmarkStart w:id="12" w:name="_Toc224981832"/>
      <w:r w:rsidRPr="00466A1C">
        <w:rPr>
          <w:b/>
          <w:color w:val="1F497D"/>
        </w:rPr>
        <w:t xml:space="preserve">LICENSING </w:t>
      </w:r>
      <w:r w:rsidR="006432BC" w:rsidRPr="00466A1C">
        <w:rPr>
          <w:b/>
          <w:color w:val="1F497D"/>
        </w:rPr>
        <w:t>AND BUSINESS TAX REQUIREMENTS</w:t>
      </w:r>
      <w:bookmarkEnd w:id="12"/>
    </w:p>
    <w:p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rsidR="006A5039" w:rsidRPr="00466A1C" w:rsidRDefault="006A5039" w:rsidP="006A5039">
      <w:pPr>
        <w:pStyle w:val="NoSpacing"/>
        <w:ind w:left="360"/>
        <w:rPr>
          <w:rFonts w:ascii="Cambria" w:hAnsi="Cambria"/>
          <w:color w:val="auto"/>
        </w:rPr>
      </w:pPr>
    </w:p>
    <w:p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w:t>
      </w:r>
      <w:r w:rsidR="00401420" w:rsidRPr="00466A1C">
        <w:rPr>
          <w:rFonts w:ascii="Cambria" w:hAnsi="Cambria"/>
          <w:color w:val="auto"/>
        </w:rPr>
        <w:t>etc.</w:t>
      </w:r>
      <w:r w:rsidRPr="00466A1C">
        <w:rPr>
          <w:rFonts w:ascii="Cambria" w:hAnsi="Cambria"/>
          <w:color w:val="auto"/>
        </w:rPr>
        <w:t xml:space="preserve">). </w:t>
      </w:r>
    </w:p>
    <w:p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rsidR="001A64B9" w:rsidRPr="00466A1C" w:rsidRDefault="001A64B9" w:rsidP="006A5039">
      <w:pPr>
        <w:pStyle w:val="NoSpacing"/>
        <w:ind w:left="360"/>
        <w:rPr>
          <w:rFonts w:ascii="Cambria" w:hAnsi="Cambria"/>
          <w:color w:val="auto"/>
        </w:rPr>
      </w:pPr>
      <w:r w:rsidRPr="00466A1C">
        <w:rPr>
          <w:rFonts w:ascii="Cambria" w:hAnsi="Cambria"/>
          <w:color w:val="auto"/>
        </w:rPr>
        <w:lastRenderedPageBreak/>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2" w:history="1">
        <w:r w:rsidR="001150FB" w:rsidRPr="00D14908">
          <w:rPr>
            <w:rStyle w:val="Hyperlink"/>
            <w:rFonts w:ascii="Cambria" w:hAnsi="Cambria"/>
          </w:rPr>
          <w:t>www.seattle.gov/self</w:t>
        </w:r>
      </w:hyperlink>
      <w:r w:rsidR="001150FB">
        <w:rPr>
          <w:rFonts w:ascii="Cambria" w:hAnsi="Cambria"/>
          <w:color w:val="auto"/>
        </w:rPr>
        <w:t xml:space="preserve">. </w:t>
      </w:r>
    </w:p>
    <w:p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3"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4" w:history="1">
        <w:r w:rsidR="001B2FB1" w:rsidRPr="00803AE2">
          <w:rPr>
            <w:rStyle w:val="Hyperlink"/>
            <w:rFonts w:ascii="Cambria" w:hAnsi="Cambria"/>
          </w:rPr>
          <w:t>http://www.seattle.gov/licenses</w:t>
        </w:r>
      </w:hyperlink>
      <w:r w:rsidR="001B2FB1">
        <w:rPr>
          <w:rFonts w:ascii="Cambria" w:hAnsi="Cambria"/>
          <w:color w:val="auto"/>
        </w:rPr>
        <w:t xml:space="preserve">. </w:t>
      </w:r>
    </w:p>
    <w:p w:rsidR="00B753AE" w:rsidRDefault="00B753AE" w:rsidP="006A5039">
      <w:pPr>
        <w:pStyle w:val="NoSpacing"/>
        <w:ind w:left="360"/>
        <w:rPr>
          <w:rFonts w:ascii="Cambria" w:hAnsi="Cambria"/>
          <w:color w:val="auto"/>
        </w:rPr>
      </w:pPr>
    </w:p>
    <w:p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rsidR="00B753AE" w:rsidRDefault="00B753AE" w:rsidP="006A5039">
      <w:pPr>
        <w:pStyle w:val="NoSpacing"/>
        <w:ind w:left="360"/>
        <w:rPr>
          <w:rFonts w:ascii="Cambria" w:hAnsi="Cambria"/>
          <w:color w:val="auto"/>
        </w:rPr>
      </w:pPr>
    </w:p>
    <w:p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cover-sheet providing further explanation, with the application and instructions for a Seattle Business License is provided below.  </w:t>
      </w:r>
    </w:p>
    <w:p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 xml:space="preserve">When allowed by City ordinance, the City will have the right to retain amounts due </w:t>
      </w:r>
      <w:proofErr w:type="gramStart"/>
      <w:r w:rsidR="00774242" w:rsidRPr="00466A1C">
        <w:rPr>
          <w:rFonts w:ascii="Cambria" w:hAnsi="Cambria"/>
          <w:color w:val="auto"/>
        </w:rPr>
        <w:t>at the conclusion of</w:t>
      </w:r>
      <w:proofErr w:type="gramEnd"/>
      <w:r w:rsidR="00774242" w:rsidRPr="00466A1C">
        <w:rPr>
          <w:rFonts w:ascii="Cambria" w:hAnsi="Cambria"/>
          <w:color w:val="auto"/>
        </w:rPr>
        <w:t xml:space="preserve"> a contract by withholding from final invoice payments.</w:t>
      </w:r>
    </w:p>
    <w:p w:rsidR="00B753AE" w:rsidRDefault="00B753AE" w:rsidP="006A5039">
      <w:pPr>
        <w:pStyle w:val="NoSpacing"/>
        <w:ind w:left="360"/>
        <w:rPr>
          <w:rFonts w:ascii="Cambria" w:hAnsi="Cambria"/>
          <w:color w:val="auto"/>
        </w:rPr>
      </w:pPr>
    </w:p>
    <w:p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13"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13"/>
    </w:p>
    <w:p w:rsidR="007A50F5" w:rsidRDefault="007A50F5" w:rsidP="006A5039">
      <w:pPr>
        <w:pStyle w:val="NoSpacing"/>
        <w:ind w:left="360"/>
        <w:rPr>
          <w:rFonts w:ascii="Cambria" w:hAnsi="Cambria"/>
          <w:b/>
          <w:color w:val="auto"/>
        </w:rPr>
      </w:pPr>
    </w:p>
    <w:p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rsidR="00343952" w:rsidRPr="00466A1C" w:rsidRDefault="00343952" w:rsidP="006A5039">
      <w:pPr>
        <w:pStyle w:val="NoSpacing"/>
        <w:ind w:left="360"/>
        <w:rPr>
          <w:rFonts w:ascii="Cambria" w:hAnsi="Cambria"/>
          <w:color w:val="auto"/>
        </w:rPr>
      </w:pPr>
    </w:p>
    <w:p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5"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rsidR="006A5039" w:rsidRPr="00466A1C" w:rsidRDefault="006A5039" w:rsidP="006A5039">
      <w:pPr>
        <w:pStyle w:val="NoSpacing"/>
        <w:ind w:left="360"/>
        <w:rPr>
          <w:rFonts w:ascii="Cambria" w:hAnsi="Cambria"/>
          <w:color w:val="auto"/>
        </w:rPr>
      </w:pPr>
    </w:p>
    <w:p w:rsidR="00D85207" w:rsidRPr="00466A1C" w:rsidRDefault="00D85207" w:rsidP="006A5039">
      <w:pPr>
        <w:pStyle w:val="NoSpacing"/>
        <w:ind w:left="360"/>
        <w:rPr>
          <w:rFonts w:ascii="Cambria" w:hAnsi="Cambria"/>
          <w:color w:val="auto"/>
        </w:rPr>
      </w:pPr>
      <w:r w:rsidRPr="00466A1C">
        <w:rPr>
          <w:rFonts w:ascii="Cambria" w:hAnsi="Cambria"/>
          <w:b/>
          <w:color w:val="auto"/>
        </w:rPr>
        <w:t>Permits:</w:t>
      </w:r>
      <w:r w:rsidRPr="00466A1C">
        <w:rPr>
          <w:rFonts w:ascii="Cambria" w:hAnsi="Cambria"/>
          <w:color w:val="auto"/>
        </w:rPr>
        <w:t xml:space="preserve">  All permits required to perform work </w:t>
      </w:r>
      <w:r w:rsidR="005A4A7A" w:rsidRPr="00466A1C">
        <w:rPr>
          <w:rFonts w:ascii="Cambria" w:hAnsi="Cambria"/>
          <w:color w:val="auto"/>
        </w:rPr>
        <w:t xml:space="preserve">be </w:t>
      </w:r>
      <w:r w:rsidRPr="00466A1C">
        <w:rPr>
          <w:rFonts w:ascii="Cambria" w:hAnsi="Cambria"/>
          <w:color w:val="auto"/>
        </w:rPr>
        <w:t>supplied by the Vendor at no additional cost to the City</w:t>
      </w:r>
      <w:r w:rsidR="001208C8" w:rsidRPr="00466A1C">
        <w:rPr>
          <w:rFonts w:ascii="Cambria" w:hAnsi="Cambria"/>
          <w:color w:val="auto"/>
        </w:rPr>
        <w:t>.</w:t>
      </w:r>
    </w:p>
    <w:p w:rsidR="001208C8" w:rsidRPr="00466A1C" w:rsidRDefault="00716672" w:rsidP="0064000E">
      <w:pPr>
        <w:pStyle w:val="Heading1"/>
        <w:numPr>
          <w:ilvl w:val="0"/>
          <w:numId w:val="1"/>
        </w:numPr>
        <w:tabs>
          <w:tab w:val="clear" w:pos="1080"/>
          <w:tab w:val="num" w:pos="360"/>
        </w:tabs>
        <w:spacing w:before="120" w:after="0"/>
        <w:ind w:left="360" w:firstLine="0"/>
        <w:rPr>
          <w:b/>
          <w:color w:val="1F497D"/>
        </w:rPr>
      </w:pPr>
      <w:bookmarkStart w:id="14" w:name="_Toc224981833"/>
      <w:r w:rsidRPr="00466A1C">
        <w:rPr>
          <w:b/>
          <w:color w:val="1F497D"/>
        </w:rPr>
        <w:t>SPECIFICATIONS</w:t>
      </w:r>
      <w:r w:rsidR="00C51068" w:rsidRPr="00466A1C">
        <w:rPr>
          <w:b/>
          <w:color w:val="1F497D"/>
        </w:rPr>
        <w:t xml:space="preserve"> and </w:t>
      </w:r>
      <w:r w:rsidR="00C460D8" w:rsidRPr="00466A1C">
        <w:rPr>
          <w:b/>
          <w:color w:val="1F497D"/>
        </w:rPr>
        <w:t>SCOPE OF WORK</w:t>
      </w:r>
      <w:bookmarkEnd w:id="14"/>
    </w:p>
    <w:bookmarkStart w:id="15" w:name="_MON_1588671212"/>
    <w:bookmarkEnd w:id="15"/>
    <w:p w:rsidR="006A5039" w:rsidRDefault="00045497" w:rsidP="0064000E">
      <w:pPr>
        <w:pStyle w:val="NoSpacing"/>
        <w:ind w:left="360"/>
        <w:rPr>
          <w:rFonts w:ascii="Cambria" w:eastAsia="Calibri" w:hAnsi="Cambria"/>
          <w:color w:val="auto"/>
        </w:rPr>
      </w:pPr>
      <w:r>
        <w:rPr>
          <w:rFonts w:ascii="Cambria" w:eastAsia="Calibri" w:hAnsi="Cambria"/>
          <w:color w:val="auto"/>
        </w:rPr>
        <w:object w:dxaOrig="1513" w:dyaOrig="984" w14:anchorId="45658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6" o:title=""/>
          </v:shape>
          <o:OLEObject Type="Embed" ProgID="Word.Document.12" ShapeID="_x0000_i1025" DrawAspect="Icon" ObjectID="_1591163176" r:id="rId17">
            <o:FieldCodes>\s</o:FieldCodes>
          </o:OLEObject>
        </w:object>
      </w:r>
      <w:r w:rsidR="0064000E">
        <w:rPr>
          <w:rFonts w:ascii="Cambria" w:eastAsia="Calibri" w:hAnsi="Cambria"/>
          <w:color w:val="auto"/>
        </w:rPr>
        <w:tab/>
      </w:r>
      <w:r w:rsidR="00123C86">
        <w:rPr>
          <w:rFonts w:ascii="Cambria" w:eastAsia="Calibri" w:hAnsi="Cambria"/>
          <w:color w:val="auto"/>
        </w:rPr>
        <w:object w:dxaOrig="1513" w:dyaOrig="984" w14:anchorId="620FE56E">
          <v:shape id="_x0000_i1026" type="#_x0000_t75" style="width:75.5pt;height:49pt" o:ole="">
            <v:imagedata r:id="rId18" o:title=""/>
          </v:shape>
          <o:OLEObject Type="Embed" ProgID="AcroExch.Document.DC" ShapeID="_x0000_i1026" DrawAspect="Icon" ObjectID="_1591163177" r:id="rId19"/>
        </w:object>
      </w:r>
      <w:r w:rsidR="0064000E">
        <w:rPr>
          <w:rFonts w:ascii="Cambria" w:eastAsia="Calibri" w:hAnsi="Cambria"/>
          <w:color w:val="auto"/>
        </w:rPr>
        <w:t xml:space="preserve"> </w:t>
      </w:r>
    </w:p>
    <w:p w:rsidR="007864A8" w:rsidRPr="00466A1C" w:rsidRDefault="007864A8" w:rsidP="006A5039">
      <w:pPr>
        <w:pStyle w:val="NoSpacing"/>
        <w:ind w:left="360"/>
        <w:rPr>
          <w:rFonts w:ascii="Cambria" w:eastAsia="Calibri" w:hAnsi="Cambria"/>
          <w:color w:val="auto"/>
        </w:rPr>
      </w:pPr>
    </w:p>
    <w:p w:rsidR="002A7E64" w:rsidRDefault="00C03696" w:rsidP="006A3E5B">
      <w:pPr>
        <w:pStyle w:val="NoSpacing"/>
        <w:ind w:left="360"/>
        <w:rPr>
          <w:rFonts w:ascii="Cambria" w:hAnsi="Cambria"/>
          <w:color w:val="auto"/>
        </w:rPr>
      </w:pPr>
      <w:r w:rsidRPr="006A3E5B">
        <w:rPr>
          <w:rFonts w:ascii="Cambria" w:hAnsi="Cambria"/>
          <w:b/>
          <w:color w:val="auto"/>
        </w:rPr>
        <w:t xml:space="preserve">Brand Name </w:t>
      </w:r>
      <w:r w:rsidR="008E01F7" w:rsidRPr="006A3E5B">
        <w:rPr>
          <w:rFonts w:ascii="Cambria" w:hAnsi="Cambria"/>
          <w:b/>
          <w:color w:val="auto"/>
        </w:rPr>
        <w:t xml:space="preserve">or Approved </w:t>
      </w:r>
      <w:r w:rsidR="00343952" w:rsidRPr="006A3E5B">
        <w:rPr>
          <w:rFonts w:ascii="Cambria" w:hAnsi="Cambria"/>
          <w:b/>
          <w:color w:val="auto"/>
        </w:rPr>
        <w:t>Equal:</w:t>
      </w:r>
      <w:r w:rsidRPr="006A3E5B">
        <w:rPr>
          <w:rFonts w:ascii="Cambria" w:hAnsi="Cambria"/>
          <w:color w:val="auto"/>
        </w:rPr>
        <w:t xml:space="preserve">  The manufacturer and model listed </w:t>
      </w:r>
      <w:r w:rsidR="00680648" w:rsidRPr="006A3E5B">
        <w:rPr>
          <w:rFonts w:ascii="Cambria" w:hAnsi="Cambria"/>
          <w:color w:val="auto"/>
        </w:rPr>
        <w:t xml:space="preserve">indicate </w:t>
      </w:r>
      <w:r w:rsidRPr="006A3E5B">
        <w:rPr>
          <w:rFonts w:ascii="Cambria" w:hAnsi="Cambria"/>
          <w:color w:val="auto"/>
        </w:rPr>
        <w:t xml:space="preserve">a standard of performance acceptable to the City.  Any </w:t>
      </w:r>
      <w:r w:rsidR="00343952" w:rsidRPr="006A3E5B">
        <w:rPr>
          <w:rFonts w:ascii="Cambria" w:hAnsi="Cambria"/>
          <w:color w:val="auto"/>
        </w:rPr>
        <w:t>alternate items</w:t>
      </w:r>
      <w:r w:rsidRPr="006A3E5B">
        <w:rPr>
          <w:rFonts w:ascii="Cambria" w:hAnsi="Cambria"/>
          <w:color w:val="auto"/>
        </w:rPr>
        <w:t xml:space="preserve"> proposed must meet or exceed the specifications of the equipment in both published specifications and actual performance.  Alternates will not be considered for those items marked “No Substitutions.”  Any alternate item proposed is subject to acceptance</w:t>
      </w:r>
      <w:r w:rsidR="008A52B5" w:rsidRPr="006A3E5B">
        <w:rPr>
          <w:rFonts w:ascii="Cambria" w:hAnsi="Cambria"/>
          <w:color w:val="auto"/>
        </w:rPr>
        <w:t xml:space="preserve"> at</w:t>
      </w:r>
      <w:r w:rsidRPr="006A3E5B">
        <w:rPr>
          <w:rFonts w:ascii="Cambria" w:hAnsi="Cambria"/>
          <w:color w:val="auto"/>
        </w:rPr>
        <w:t xml:space="preserve"> the sole opinion of the City.  Such determinations are not subject to </w:t>
      </w:r>
      <w:r w:rsidR="007864A8" w:rsidRPr="006A3E5B">
        <w:rPr>
          <w:rFonts w:ascii="Cambria" w:hAnsi="Cambria"/>
          <w:color w:val="auto"/>
        </w:rPr>
        <w:t>protest and</w:t>
      </w:r>
      <w:r w:rsidRPr="006A3E5B">
        <w:rPr>
          <w:rFonts w:ascii="Cambria" w:hAnsi="Cambria"/>
          <w:color w:val="auto"/>
        </w:rPr>
        <w:t xml:space="preserve"> remain the sole discretion of the City.  </w:t>
      </w:r>
      <w:r w:rsidR="001D797A" w:rsidRPr="006A3E5B">
        <w:rPr>
          <w:rFonts w:ascii="Cambria" w:hAnsi="Cambria"/>
          <w:color w:val="auto"/>
        </w:rPr>
        <w:t>If you intend to submit an “</w:t>
      </w:r>
      <w:r w:rsidR="008E01F7" w:rsidRPr="006A3E5B">
        <w:rPr>
          <w:rFonts w:ascii="Cambria" w:hAnsi="Cambria"/>
          <w:color w:val="auto"/>
        </w:rPr>
        <w:t xml:space="preserve">Approved </w:t>
      </w:r>
      <w:r w:rsidR="007864A8" w:rsidRPr="006A3E5B">
        <w:rPr>
          <w:rFonts w:ascii="Cambria" w:hAnsi="Cambria"/>
          <w:color w:val="auto"/>
        </w:rPr>
        <w:t>Equal”</w:t>
      </w:r>
      <w:r w:rsidR="001D797A" w:rsidRPr="006A3E5B">
        <w:rPr>
          <w:rFonts w:ascii="Cambria" w:hAnsi="Cambria"/>
          <w:color w:val="auto"/>
        </w:rPr>
        <w:t xml:space="preserve"> product, you must present sufficiently clear and detailed materials, product specification sheets, manufacturer materials, or other evidence that the product is an </w:t>
      </w:r>
      <w:r w:rsidR="009C3330" w:rsidRPr="006A3E5B">
        <w:rPr>
          <w:rFonts w:ascii="Cambria" w:hAnsi="Cambria"/>
          <w:color w:val="auto"/>
        </w:rPr>
        <w:t>“</w:t>
      </w:r>
      <w:r w:rsidR="008E01F7" w:rsidRPr="006A3E5B">
        <w:rPr>
          <w:rFonts w:ascii="Cambria" w:hAnsi="Cambria"/>
          <w:color w:val="auto"/>
        </w:rPr>
        <w:t xml:space="preserve">or Approved </w:t>
      </w:r>
      <w:r w:rsidR="00237F25" w:rsidRPr="006A3E5B">
        <w:rPr>
          <w:rFonts w:ascii="Cambria" w:hAnsi="Cambria"/>
          <w:color w:val="auto"/>
        </w:rPr>
        <w:t>Equal”</w:t>
      </w:r>
      <w:r w:rsidR="009C3330" w:rsidRPr="006A3E5B">
        <w:rPr>
          <w:rFonts w:ascii="Cambria" w:hAnsi="Cambria"/>
          <w:color w:val="auto"/>
        </w:rPr>
        <w:t xml:space="preserve"> </w:t>
      </w:r>
      <w:r w:rsidR="00DB6E46" w:rsidRPr="006A3E5B">
        <w:rPr>
          <w:rFonts w:ascii="Cambria" w:hAnsi="Cambria"/>
          <w:color w:val="auto"/>
        </w:rPr>
        <w:t xml:space="preserve">to the brand </w:t>
      </w:r>
      <w:r w:rsidR="0024610D" w:rsidRPr="006A3E5B">
        <w:rPr>
          <w:rFonts w:ascii="Cambria" w:hAnsi="Cambria"/>
          <w:color w:val="auto"/>
        </w:rPr>
        <w:t>stated.</w:t>
      </w:r>
      <w:r w:rsidR="007E7785" w:rsidRPr="006A3E5B">
        <w:rPr>
          <w:rFonts w:ascii="Cambria" w:hAnsi="Cambria"/>
          <w:color w:val="auto"/>
        </w:rPr>
        <w:t xml:space="preserve">  See the</w:t>
      </w:r>
      <w:bookmarkStart w:id="16" w:name="_Hlk516745142"/>
      <w:r w:rsidR="007E7785" w:rsidRPr="006A3E5B">
        <w:rPr>
          <w:rFonts w:ascii="Cambria" w:hAnsi="Cambria"/>
          <w:color w:val="auto"/>
        </w:rPr>
        <w:t xml:space="preserve"> </w:t>
      </w:r>
      <w:r w:rsidR="0024610D" w:rsidRPr="006A3E5B">
        <w:rPr>
          <w:rFonts w:ascii="Cambria" w:hAnsi="Cambria"/>
          <w:color w:val="auto"/>
        </w:rPr>
        <w:t>Request for Substitution Form</w:t>
      </w:r>
      <w:bookmarkEnd w:id="16"/>
      <w:r w:rsidR="0024610D" w:rsidRPr="006A3E5B">
        <w:rPr>
          <w:rFonts w:ascii="Cambria" w:hAnsi="Cambria"/>
          <w:color w:val="auto"/>
        </w:rPr>
        <w:t xml:space="preserve">, located on page 7 of the </w:t>
      </w:r>
      <w:r w:rsidR="000B7D0F">
        <w:rPr>
          <w:rFonts w:ascii="Cambria" w:hAnsi="Cambria"/>
          <w:color w:val="auto"/>
        </w:rPr>
        <w:t>S</w:t>
      </w:r>
      <w:r w:rsidR="0024610D" w:rsidRPr="006A3E5B">
        <w:rPr>
          <w:rFonts w:ascii="Cambria" w:hAnsi="Cambria"/>
          <w:color w:val="auto"/>
        </w:rPr>
        <w:t xml:space="preserve">pecification above and </w:t>
      </w:r>
      <w:r w:rsidR="006A3E5B">
        <w:rPr>
          <w:rFonts w:ascii="Cambria" w:hAnsi="Cambria"/>
          <w:color w:val="auto"/>
        </w:rPr>
        <w:t xml:space="preserve">the </w:t>
      </w:r>
      <w:r w:rsidR="007E7785" w:rsidRPr="006A3E5B">
        <w:rPr>
          <w:rFonts w:ascii="Cambria" w:hAnsi="Cambria"/>
          <w:color w:val="auto"/>
        </w:rPr>
        <w:t>Evaluation Se</w:t>
      </w:r>
      <w:r w:rsidR="00552B9F" w:rsidRPr="006A3E5B">
        <w:rPr>
          <w:rFonts w:ascii="Cambria" w:hAnsi="Cambria"/>
          <w:color w:val="auto"/>
        </w:rPr>
        <w:t xml:space="preserve">ction for further detail </w:t>
      </w:r>
      <w:r w:rsidR="00343952" w:rsidRPr="006A3E5B">
        <w:rPr>
          <w:rFonts w:ascii="Cambria" w:hAnsi="Cambria"/>
          <w:color w:val="auto"/>
        </w:rPr>
        <w:t>about “</w:t>
      </w:r>
      <w:r w:rsidR="008E01F7" w:rsidRPr="006A3E5B">
        <w:rPr>
          <w:rFonts w:ascii="Cambria" w:hAnsi="Cambria"/>
          <w:color w:val="auto"/>
        </w:rPr>
        <w:t xml:space="preserve">Approved </w:t>
      </w:r>
      <w:r w:rsidR="00343952" w:rsidRPr="006A3E5B">
        <w:rPr>
          <w:rFonts w:ascii="Cambria" w:hAnsi="Cambria"/>
          <w:color w:val="auto"/>
        </w:rPr>
        <w:t>Equal”</w:t>
      </w:r>
      <w:r w:rsidR="007E7785" w:rsidRPr="006A3E5B">
        <w:rPr>
          <w:rFonts w:ascii="Cambria" w:hAnsi="Cambria"/>
          <w:color w:val="auto"/>
        </w:rPr>
        <w:t xml:space="preserve"> determinations.</w:t>
      </w:r>
      <w:r w:rsidR="000B7D0F">
        <w:rPr>
          <w:rFonts w:ascii="Cambria" w:hAnsi="Cambria"/>
          <w:color w:val="auto"/>
        </w:rPr>
        <w:t xml:space="preserve">  </w:t>
      </w:r>
      <w:bookmarkStart w:id="17" w:name="_Hlk516745268"/>
      <w:r w:rsidR="000B7D0F" w:rsidRPr="000B7D0F">
        <w:rPr>
          <w:rFonts w:ascii="Cambria" w:hAnsi="Cambria"/>
          <w:color w:val="auto"/>
        </w:rPr>
        <w:t>Request for Substitution Form</w:t>
      </w:r>
      <w:r w:rsidR="000B7D0F">
        <w:rPr>
          <w:rFonts w:ascii="Cambria" w:hAnsi="Cambria"/>
          <w:color w:val="auto"/>
        </w:rPr>
        <w:t xml:space="preserve"> must be submitted prior to the </w:t>
      </w:r>
      <w:r w:rsidR="000B7D0F" w:rsidRPr="000B7D0F">
        <w:rPr>
          <w:rFonts w:ascii="Cambria" w:hAnsi="Cambria"/>
          <w:color w:val="auto"/>
        </w:rPr>
        <w:t>Deadline for Questions</w:t>
      </w:r>
      <w:r w:rsidR="000B7D0F">
        <w:rPr>
          <w:rFonts w:ascii="Cambria" w:hAnsi="Cambria"/>
          <w:color w:val="auto"/>
        </w:rPr>
        <w:t xml:space="preserve"> date listed on Page 1 Table 1.</w:t>
      </w:r>
      <w:bookmarkEnd w:id="17"/>
    </w:p>
    <w:p w:rsidR="006A3E5B" w:rsidRPr="006A3E5B" w:rsidRDefault="006A3E5B" w:rsidP="006A3E5B">
      <w:pPr>
        <w:pStyle w:val="NoSpacing"/>
        <w:ind w:left="360"/>
        <w:rPr>
          <w:rFonts w:ascii="Cambria" w:hAnsi="Cambria"/>
          <w:color w:val="auto"/>
        </w:rPr>
      </w:pPr>
    </w:p>
    <w:p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w:t>
      </w:r>
      <w:r w:rsidR="00401420" w:rsidRPr="00466A1C">
        <w:rPr>
          <w:rFonts w:ascii="Cambria" w:hAnsi="Cambria"/>
          <w:color w:val="auto"/>
        </w:rPr>
        <w:t>period</w:t>
      </w:r>
      <w:r w:rsidR="00C80EDB" w:rsidRPr="00466A1C">
        <w:rPr>
          <w:rFonts w:ascii="Cambria" w:hAnsi="Cambria"/>
          <w:color w:val="auto"/>
        </w:rPr>
        <w:t xml:space="preserv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w:t>
      </w:r>
      <w:r w:rsidR="00C80EDB" w:rsidRPr="00466A1C">
        <w:rPr>
          <w:rFonts w:ascii="Cambria" w:hAnsi="Cambria"/>
          <w:color w:val="auto"/>
        </w:rPr>
        <w:lastRenderedPageBreak/>
        <w:t xml:space="preserve">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rsidR="002A7E64" w:rsidRPr="00466A1C" w:rsidRDefault="002A7E64" w:rsidP="002A7E64">
      <w:pPr>
        <w:pStyle w:val="NoSpacing"/>
        <w:ind w:left="360"/>
        <w:rPr>
          <w:rFonts w:ascii="Cambria" w:hAnsi="Cambria"/>
          <w:b/>
          <w:color w:val="auto"/>
        </w:rPr>
      </w:pPr>
    </w:p>
    <w:p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rsidR="002A7E64" w:rsidRPr="00466A1C" w:rsidRDefault="002A7E64" w:rsidP="002A7E64">
      <w:pPr>
        <w:pStyle w:val="NoSpacing"/>
        <w:ind w:left="360"/>
        <w:rPr>
          <w:rFonts w:ascii="Cambria" w:hAnsi="Cambria"/>
          <w:color w:val="auto"/>
        </w:rPr>
      </w:pPr>
    </w:p>
    <w:p w:rsidR="00DF100C" w:rsidRPr="00466A1C" w:rsidRDefault="00741C15" w:rsidP="002A7E64">
      <w:pPr>
        <w:pStyle w:val="NoSpacing"/>
        <w:ind w:left="360"/>
        <w:rPr>
          <w:rFonts w:ascii="Cambria" w:hAnsi="Cambria"/>
          <w:color w:val="auto"/>
        </w:rPr>
      </w:pPr>
      <w:bookmarkStart w:id="18"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contracts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vendors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t xml:space="preserve">immediate cancellation of the contract.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as to acceptability of product or service,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the contract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contract to the next low responsive </w:t>
      </w:r>
      <w:r w:rsidR="004D073C" w:rsidRPr="00466A1C">
        <w:rPr>
          <w:rFonts w:ascii="Cambria" w:hAnsi="Cambria"/>
          <w:color w:val="auto"/>
        </w:rPr>
        <w:t xml:space="preserve">Bidder </w:t>
      </w:r>
      <w:r w:rsidRPr="00466A1C">
        <w:rPr>
          <w:rFonts w:ascii="Cambria" w:hAnsi="Cambria"/>
          <w:color w:val="auto"/>
        </w:rPr>
        <w:t xml:space="preserve">by </w:t>
      </w:r>
      <w:proofErr w:type="gramStart"/>
      <w:r w:rsidRPr="00466A1C">
        <w:rPr>
          <w:rFonts w:ascii="Cambria" w:hAnsi="Cambria"/>
          <w:color w:val="auto"/>
        </w:rPr>
        <w:t>mutual agreement</w:t>
      </w:r>
      <w:proofErr w:type="gramEnd"/>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rsidR="002A7E64" w:rsidRPr="00466A1C" w:rsidRDefault="002A7E64" w:rsidP="002A7E64">
      <w:pPr>
        <w:pStyle w:val="NoSpacing"/>
        <w:ind w:left="360"/>
        <w:rPr>
          <w:rFonts w:ascii="Cambria" w:hAnsi="Cambria"/>
          <w:color w:val="auto"/>
        </w:rPr>
      </w:pPr>
    </w:p>
    <w:p w:rsidR="003A4526" w:rsidRPr="00731C29" w:rsidRDefault="003A4526" w:rsidP="002F2123">
      <w:pPr>
        <w:pStyle w:val="NoSpacing"/>
        <w:tabs>
          <w:tab w:val="left" w:pos="2700"/>
        </w:tabs>
        <w:ind w:left="360"/>
        <w:rPr>
          <w:rFonts w:ascii="Cambria" w:hAnsi="Cambria"/>
          <w:b/>
          <w:color w:val="auto"/>
        </w:rPr>
      </w:pPr>
      <w:r w:rsidRPr="00832A99">
        <w:rPr>
          <w:rFonts w:ascii="Cambria" w:hAnsi="Cambria"/>
          <w:b/>
          <w:color w:val="auto"/>
        </w:rPr>
        <w:t>Background Checks</w:t>
      </w:r>
      <w:r w:rsidR="002F2123" w:rsidRPr="00832A99">
        <w:rPr>
          <w:rFonts w:ascii="Cambria" w:hAnsi="Cambria"/>
          <w:b/>
          <w:color w:val="auto"/>
        </w:rPr>
        <w:t xml:space="preserve"> and Immigrant Status</w:t>
      </w:r>
    </w:p>
    <w:p w:rsidR="00C6570A" w:rsidRPr="00466A1C" w:rsidRDefault="00260810" w:rsidP="00260810">
      <w:pPr>
        <w:pStyle w:val="NoSpacing"/>
        <w:ind w:left="360"/>
        <w:rPr>
          <w:rFonts w:ascii="Cambria" w:hAnsi="Cambria"/>
          <w:color w:val="auto"/>
        </w:rPr>
      </w:pPr>
      <w:r w:rsidRPr="00731C29">
        <w:rPr>
          <w:rFonts w:ascii="Cambria" w:hAnsi="Cambria" w:cs="Arial"/>
          <w:color w:val="auto"/>
        </w:rPr>
        <w:t xml:space="preserve">Background checks </w:t>
      </w:r>
      <w:r w:rsidRPr="00832A99">
        <w:rPr>
          <w:rFonts w:ascii="Cambria" w:hAnsi="Cambria" w:cs="Arial"/>
          <w:color w:val="auto"/>
        </w:rPr>
        <w:t>will not</w:t>
      </w:r>
      <w:r w:rsidRPr="00731C29">
        <w:rPr>
          <w:rFonts w:ascii="Cambria" w:hAnsi="Cambria" w:cs="Arial"/>
          <w:color w:val="auto"/>
        </w:rPr>
        <w:t xml:space="preserve"> 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hyperlink r:id="rId20" w:history="1">
        <w:r w:rsidR="003836AA" w:rsidRPr="00791C1B">
          <w:rPr>
            <w:rStyle w:val="Hyperlink"/>
            <w:rFonts w:ascii="Cambria" w:hAnsi="Cambria" w:cs="Arial"/>
          </w:rPr>
          <w:t>http://www.seattle.gov/city-purchasing-and-contracting/social-equity/background-checks</w:t>
        </w:r>
      </w:hyperlink>
      <w:r w:rsidR="003836AA">
        <w:rPr>
          <w:rFonts w:ascii="Cambria" w:hAnsi="Cambria" w:cs="Arial"/>
          <w:color w:val="auto"/>
        </w:rPr>
        <w:t xml:space="preserve"> </w:t>
      </w:r>
    </w:p>
    <w:p w:rsidR="002A7E64" w:rsidRPr="00466A1C" w:rsidRDefault="002A7E64" w:rsidP="002A7E64">
      <w:pPr>
        <w:pStyle w:val="NoSpacing"/>
        <w:ind w:left="360"/>
        <w:rPr>
          <w:rFonts w:ascii="Cambria" w:hAnsi="Cambria"/>
          <w:color w:val="auto"/>
        </w:rPr>
      </w:pPr>
    </w:p>
    <w:p w:rsidR="00241807" w:rsidRPr="00466A1C" w:rsidRDefault="00C6570A" w:rsidP="002A7E64">
      <w:pPr>
        <w:pStyle w:val="NoSpacing"/>
        <w:ind w:left="360"/>
        <w:rPr>
          <w:rFonts w:ascii="Cambria" w:hAnsi="Cambria"/>
          <w:b/>
          <w:i/>
          <w:color w:val="auto"/>
        </w:rPr>
      </w:pPr>
      <w:bookmarkStart w:id="19" w:name="_Toc224981834"/>
      <w:bookmarkEnd w:id="18"/>
      <w:r w:rsidRPr="00466A1C">
        <w:rPr>
          <w:rFonts w:ascii="Cambria" w:hAnsi="Cambria"/>
          <w:b/>
          <w:i/>
          <w:color w:val="auto"/>
        </w:rPr>
        <w:t>S</w:t>
      </w:r>
      <w:r w:rsidR="00241807" w:rsidRPr="00466A1C">
        <w:rPr>
          <w:rFonts w:ascii="Cambria" w:hAnsi="Cambria"/>
          <w:b/>
          <w:i/>
          <w:color w:val="auto"/>
        </w:rPr>
        <w:t>chedule, Orders, Delivery</w:t>
      </w:r>
      <w:bookmarkEnd w:id="19"/>
    </w:p>
    <w:p w:rsidR="00005694" w:rsidRPr="00005694" w:rsidRDefault="00241807" w:rsidP="00005694">
      <w:pPr>
        <w:pStyle w:val="NoSpacing"/>
        <w:ind w:left="360"/>
        <w:rPr>
          <w:rFonts w:ascii="Cambria" w:hAnsi="Cambria"/>
          <w:color w:val="auto"/>
        </w:rPr>
      </w:pPr>
      <w:r w:rsidRPr="00460605">
        <w:rPr>
          <w:rFonts w:ascii="Cambria" w:hAnsi="Cambria"/>
          <w:b/>
          <w:color w:val="auto"/>
        </w:rPr>
        <w:t>Delivery/Shipping</w:t>
      </w:r>
      <w:r w:rsidRPr="00460605">
        <w:rPr>
          <w:rFonts w:ascii="Cambria" w:hAnsi="Cambria"/>
          <w:color w:val="auto"/>
        </w:rPr>
        <w:t xml:space="preserve">: Delivery is required by </w:t>
      </w:r>
      <w:r w:rsidR="0064000E" w:rsidRPr="005949D9">
        <w:rPr>
          <w:rFonts w:ascii="Cambria" w:hAnsi="Cambria"/>
          <w:color w:val="auto"/>
        </w:rPr>
        <w:t>11/16/2018</w:t>
      </w:r>
      <w:r w:rsidRPr="00460605">
        <w:rPr>
          <w:rFonts w:ascii="Cambria" w:hAnsi="Cambria"/>
          <w:color w:val="auto"/>
        </w:rPr>
        <w:t xml:space="preserve">.  </w:t>
      </w:r>
      <w:r w:rsidR="003836AA" w:rsidRPr="003836AA">
        <w:rPr>
          <w:rFonts w:ascii="Cambria" w:hAnsi="Cambria"/>
          <w:color w:val="auto"/>
        </w:rPr>
        <w:t>Whoever is found responsive and can meet the delivery date will be considered for award. If multiple vendors can meet the delivery date, then the vendor with the lowest price will be awarded the bid</w:t>
      </w:r>
      <w:r w:rsidR="00005694" w:rsidRPr="00005694">
        <w:rPr>
          <w:rFonts w:ascii="Cambria" w:hAnsi="Cambria"/>
          <w:color w:val="auto"/>
        </w:rPr>
        <w:t xml:space="preserve">. </w:t>
      </w:r>
    </w:p>
    <w:p w:rsidR="002A7E64" w:rsidRPr="00466A1C" w:rsidRDefault="002A7E64" w:rsidP="002A7E64">
      <w:pPr>
        <w:pStyle w:val="NoSpacing"/>
        <w:ind w:left="360"/>
        <w:rPr>
          <w:rFonts w:ascii="Cambria" w:hAnsi="Cambria"/>
          <w:color w:val="auto"/>
        </w:rPr>
      </w:pPr>
    </w:p>
    <w:p w:rsidR="00E70E43" w:rsidRPr="00466A1C" w:rsidRDefault="00E70E43" w:rsidP="002A7E64">
      <w:pPr>
        <w:pStyle w:val="NoSpacing"/>
        <w:ind w:left="360"/>
        <w:rPr>
          <w:rFonts w:ascii="Cambria" w:hAnsi="Cambria"/>
          <w:color w:val="auto"/>
        </w:rPr>
      </w:pPr>
      <w:r w:rsidRPr="00460605">
        <w:rPr>
          <w:rFonts w:ascii="Cambria" w:hAnsi="Cambria"/>
          <w:b/>
          <w:color w:val="auto"/>
        </w:rPr>
        <w:t xml:space="preserve">Warranty: </w:t>
      </w:r>
      <w:r w:rsidRPr="00460605">
        <w:rPr>
          <w:rFonts w:ascii="Cambria" w:hAnsi="Cambria"/>
          <w:color w:val="auto"/>
        </w:rPr>
        <w:t xml:space="preserve"> </w:t>
      </w:r>
      <w:r w:rsidR="000531F7" w:rsidRPr="00460605">
        <w:rPr>
          <w:rFonts w:ascii="Cambria" w:hAnsi="Cambria"/>
          <w:color w:val="auto"/>
        </w:rPr>
        <w:t>The Vendor warrant</w:t>
      </w:r>
      <w:r w:rsidR="00537E64" w:rsidRPr="00460605">
        <w:rPr>
          <w:rFonts w:ascii="Cambria" w:hAnsi="Cambria"/>
          <w:color w:val="auto"/>
        </w:rPr>
        <w:t>s</w:t>
      </w:r>
      <w:r w:rsidR="000531F7" w:rsidRPr="00460605">
        <w:rPr>
          <w:rFonts w:ascii="Cambria" w:hAnsi="Cambria"/>
          <w:color w:val="auto"/>
        </w:rPr>
        <w:t xml:space="preserve"> all materials and workmanship delivered under any resulting contract to be free from defects, damage or failure which the City may reasonably determine is the responsibility of the Vendor, for a minimum of </w:t>
      </w:r>
      <w:r w:rsidR="00460605">
        <w:rPr>
          <w:rFonts w:ascii="Cambria" w:hAnsi="Cambria"/>
          <w:color w:val="auto"/>
        </w:rPr>
        <w:t>twelve</w:t>
      </w:r>
      <w:r w:rsidR="000531F7" w:rsidRPr="00460605">
        <w:rPr>
          <w:rFonts w:ascii="Cambria" w:hAnsi="Cambria"/>
          <w:color w:val="auto"/>
        </w:rPr>
        <w:t xml:space="preserve"> (</w:t>
      </w:r>
      <w:r w:rsidR="00460605">
        <w:rPr>
          <w:rFonts w:ascii="Cambria" w:hAnsi="Cambria"/>
          <w:color w:val="auto"/>
        </w:rPr>
        <w:t>12</w:t>
      </w:r>
      <w:r w:rsidR="000531F7" w:rsidRPr="00460605">
        <w:rPr>
          <w:rFonts w:ascii="Cambria" w:hAnsi="Cambria"/>
          <w:color w:val="auto"/>
        </w:rPr>
        <w:t xml:space="preserve">) </w:t>
      </w:r>
      <w:r w:rsidR="00460605">
        <w:rPr>
          <w:rFonts w:ascii="Cambria" w:hAnsi="Cambria"/>
          <w:color w:val="auto"/>
        </w:rPr>
        <w:t>months</w:t>
      </w:r>
      <w:r w:rsidR="000531F7" w:rsidRPr="00460605">
        <w:rPr>
          <w:rFonts w:ascii="Cambria" w:hAnsi="Cambria"/>
          <w:color w:val="auto"/>
        </w:rPr>
        <w:t xml:space="preserve"> after final acceptance and without cost to the City for labor, materials, parts, installation or any other costs except where longer periods of warranty of guarantees are specified.</w:t>
      </w:r>
    </w:p>
    <w:p w:rsidR="002A7E64" w:rsidRPr="00466A1C" w:rsidRDefault="002A7E64" w:rsidP="002A7E64">
      <w:pPr>
        <w:pStyle w:val="NoSpacing"/>
        <w:ind w:left="360"/>
        <w:rPr>
          <w:rFonts w:ascii="Cambria" w:hAnsi="Cambria"/>
          <w:color w:val="auto"/>
        </w:rPr>
      </w:pPr>
    </w:p>
    <w:p w:rsidR="00DE34C0" w:rsidRPr="00466A1C" w:rsidRDefault="000155FA" w:rsidP="002A7E64">
      <w:pPr>
        <w:pStyle w:val="NoSpacing"/>
        <w:ind w:left="360"/>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 xml:space="preserve">payment, down </w:t>
      </w:r>
      <w:r w:rsidR="00410117" w:rsidRPr="00466A1C">
        <w:rPr>
          <w:rFonts w:ascii="Cambria" w:hAnsi="Cambria"/>
          <w:color w:val="auto"/>
        </w:rPr>
        <w:t>payment,</w:t>
      </w:r>
      <w:r w:rsidR="00DE34C0" w:rsidRPr="00466A1C">
        <w:rPr>
          <w:rFonts w:ascii="Cambria" w:hAnsi="Cambria"/>
          <w:color w:val="auto"/>
        </w:rPr>
        <w:t xml:space="preserve"> or partial payment</w:t>
      </w:r>
      <w:r w:rsidR="002A354C" w:rsidRPr="00466A1C">
        <w:rPr>
          <w:rFonts w:ascii="Cambria" w:hAnsi="Cambria"/>
          <w:color w:val="auto"/>
        </w:rPr>
        <w:t>.</w:t>
      </w:r>
      <w:r w:rsidR="00DE34C0" w:rsidRPr="00466A1C">
        <w:rPr>
          <w:rFonts w:ascii="Cambria" w:hAnsi="Cambria"/>
          <w:color w:val="auto"/>
        </w:rPr>
        <w:t xml:space="preserve">  </w:t>
      </w:r>
      <w:r w:rsidR="00410117">
        <w:rPr>
          <w:rFonts w:ascii="Cambria" w:hAnsi="Cambria"/>
          <w:color w:val="auto"/>
        </w:rPr>
        <w:t xml:space="preserve">The City will allow progress payments for this project </w:t>
      </w:r>
      <w:r w:rsidR="00DE34C0" w:rsidRPr="00466A1C">
        <w:rPr>
          <w:rFonts w:ascii="Cambria" w:hAnsi="Cambria"/>
          <w:color w:val="auto"/>
        </w:rPr>
        <w:t xml:space="preserve">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w:t>
      </w:r>
      <w:r w:rsidR="00410117">
        <w:rPr>
          <w:rFonts w:ascii="Cambria" w:hAnsi="Cambria"/>
          <w:color w:val="auto"/>
        </w:rPr>
        <w:t xml:space="preserve"> including the final progress payment</w:t>
      </w:r>
      <w:r w:rsidR="00DE34C0" w:rsidRPr="00466A1C">
        <w:rPr>
          <w:rFonts w:ascii="Cambria" w:hAnsi="Cambria"/>
          <w:color w:val="auto"/>
        </w:rPr>
        <w:t xml:space="preserve"> are payable net 30 days after receipt and acceptance of satisfactory compliance.</w:t>
      </w:r>
    </w:p>
    <w:p w:rsidR="002A7E64" w:rsidRPr="00466A1C" w:rsidRDefault="002A7E64" w:rsidP="002A7E64">
      <w:pPr>
        <w:pStyle w:val="NoSpacing"/>
        <w:ind w:left="360"/>
        <w:rPr>
          <w:rFonts w:ascii="Cambria" w:hAnsi="Cambria"/>
          <w:color w:val="auto"/>
        </w:rPr>
      </w:pPr>
    </w:p>
    <w:p w:rsidR="00D30FD4" w:rsidRPr="00466A1C" w:rsidRDefault="00D30FD4" w:rsidP="002A7E64">
      <w:pPr>
        <w:pStyle w:val="NoSpacing"/>
        <w:ind w:left="360"/>
        <w:rPr>
          <w:rFonts w:ascii="Cambria" w:hAnsi="Cambria"/>
          <w:b/>
          <w:i/>
          <w:color w:val="auto"/>
        </w:rPr>
      </w:pPr>
      <w:bookmarkStart w:id="20" w:name="_Toc224981836"/>
      <w:r w:rsidRPr="00466A1C">
        <w:rPr>
          <w:rFonts w:ascii="Cambria" w:hAnsi="Cambria"/>
          <w:b/>
          <w:i/>
          <w:color w:val="auto"/>
        </w:rPr>
        <w:t>Environmental Specifications</w:t>
      </w:r>
      <w:bookmarkEnd w:id="20"/>
    </w:p>
    <w:p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21"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rsidR="00416AD0" w:rsidRPr="00466A1C" w:rsidRDefault="00416AD0" w:rsidP="002A7E64">
      <w:pPr>
        <w:pStyle w:val="NoSpacing"/>
        <w:ind w:left="360"/>
        <w:rPr>
          <w:rFonts w:ascii="Cambria" w:hAnsi="Cambria"/>
          <w:color w:val="auto"/>
        </w:rPr>
      </w:pPr>
    </w:p>
    <w:p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Persistent Bioaccumulative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22"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rsidR="006E6D42" w:rsidRPr="00466A1C" w:rsidRDefault="006E6D42" w:rsidP="002A7E64">
      <w:pPr>
        <w:pStyle w:val="NoSpacing"/>
        <w:ind w:left="360"/>
        <w:rPr>
          <w:rFonts w:ascii="Cambria" w:hAnsi="Cambria"/>
          <w:color w:val="auto"/>
        </w:rPr>
      </w:pPr>
    </w:p>
    <w:p w:rsidR="00960C2E" w:rsidRPr="00466A1C" w:rsidRDefault="006E6D42" w:rsidP="002A7E64">
      <w:pPr>
        <w:pStyle w:val="NoSpacing"/>
        <w:ind w:left="360"/>
        <w:rPr>
          <w:rFonts w:ascii="Cambria" w:hAnsi="Cambria"/>
          <w:color w:val="auto"/>
        </w:rPr>
      </w:pPr>
      <w:r w:rsidRPr="00466A1C">
        <w:rPr>
          <w:rFonts w:ascii="Cambria" w:hAnsi="Cambria"/>
          <w:color w:val="auto"/>
        </w:rPr>
        <w:lastRenderedPageBreak/>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23"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21" w:name="_MON_1259129277"/>
    <w:bookmarkStart w:id="22" w:name="_MON_1261206942"/>
    <w:bookmarkEnd w:id="21"/>
    <w:bookmarkEnd w:id="22"/>
    <w:bookmarkStart w:id="23" w:name="_MON_1275824472"/>
    <w:bookmarkEnd w:id="23"/>
    <w:p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16E184EE">
          <v:shape id="_x0000_i1027" type="#_x0000_t75" style="width:77pt;height:50pt" o:ole="">
            <v:imagedata r:id="rId24" o:title=""/>
          </v:shape>
          <o:OLEObject Type="Embed" ProgID="Word.Document.8" ShapeID="_x0000_i1027" DrawAspect="Icon" ObjectID="_1591163178" r:id="rId25">
            <o:FieldCodes>\s</o:FieldCodes>
          </o:OLEObject>
        </w:object>
      </w:r>
    </w:p>
    <w:p w:rsidR="00D30FD4" w:rsidRPr="00466A1C" w:rsidRDefault="00D30FD4" w:rsidP="002A7E64">
      <w:pPr>
        <w:pStyle w:val="NoSpacing"/>
        <w:ind w:left="360"/>
        <w:rPr>
          <w:rFonts w:ascii="Cambria" w:hAnsi="Cambria"/>
          <w:color w:val="auto"/>
        </w:rPr>
      </w:pPr>
    </w:p>
    <w:p w:rsidR="002A7E64" w:rsidRPr="00466A1C" w:rsidRDefault="00EF6856" w:rsidP="002A7E64">
      <w:pPr>
        <w:pStyle w:val="NoSpacing"/>
        <w:ind w:left="360"/>
        <w:rPr>
          <w:rFonts w:ascii="Cambria" w:hAnsi="Cambria"/>
          <w:color w:val="auto"/>
        </w:rPr>
      </w:pPr>
      <w:bookmarkStart w:id="24" w:name="_Toc224981840"/>
      <w:r w:rsidRPr="00466A1C">
        <w:rPr>
          <w:rFonts w:ascii="Cambria" w:hAnsi="Cambria"/>
          <w:b/>
          <w:color w:val="auto"/>
        </w:rPr>
        <w:t>Prevailing Wage Requirements</w:t>
      </w:r>
      <w:bookmarkEnd w:id="24"/>
      <w:r w:rsidR="00DE2639" w:rsidRPr="00466A1C">
        <w:rPr>
          <w:rFonts w:ascii="Cambria" w:hAnsi="Cambria"/>
          <w:b/>
          <w:color w:val="auto"/>
        </w:rPr>
        <w:t xml:space="preserve">: </w:t>
      </w:r>
      <w:r w:rsidR="00EF10FE" w:rsidRPr="00466A1C">
        <w:rPr>
          <w:rFonts w:ascii="Cambria" w:hAnsi="Cambria"/>
          <w:color w:val="auto"/>
        </w:rPr>
        <w:t xml:space="preserve">This contract </w:t>
      </w:r>
      <w:r w:rsidR="00444EFA" w:rsidRPr="00466A1C">
        <w:rPr>
          <w:rFonts w:ascii="Cambria" w:hAnsi="Cambria"/>
          <w:color w:val="auto"/>
        </w:rPr>
        <w:t xml:space="preserve">is </w:t>
      </w:r>
      <w:r w:rsidR="00EF10FE" w:rsidRPr="00466A1C">
        <w:rPr>
          <w:rFonts w:ascii="Cambria" w:hAnsi="Cambria"/>
          <w:color w:val="auto"/>
        </w:rPr>
        <w:t>subject to prevailing wages</w:t>
      </w:r>
      <w:r w:rsidR="0016706A" w:rsidRPr="00466A1C">
        <w:rPr>
          <w:rFonts w:ascii="Cambria" w:hAnsi="Cambria"/>
          <w:color w:val="auto"/>
        </w:rPr>
        <w:t xml:space="preserve"> per</w:t>
      </w:r>
      <w:r w:rsidR="00EF10FE" w:rsidRPr="00466A1C">
        <w:rPr>
          <w:rFonts w:ascii="Cambria" w:hAnsi="Cambria"/>
          <w:color w:val="auto"/>
        </w:rPr>
        <w:t xml:space="preserve"> RCW 39.12 (Prevailing Wages on Public</w:t>
      </w:r>
      <w:r w:rsidR="00EF10FE" w:rsidRPr="00466A1C">
        <w:rPr>
          <w:rFonts w:ascii="Cambria" w:hAnsi="Cambria"/>
          <w:b/>
          <w:bCs/>
          <w:color w:val="auto"/>
        </w:rPr>
        <w:t xml:space="preserve"> </w:t>
      </w:r>
      <w:r w:rsidR="00EF10FE" w:rsidRPr="00466A1C">
        <w:rPr>
          <w:rFonts w:ascii="Cambria" w:hAnsi="Cambria"/>
          <w:color w:val="auto"/>
        </w:rPr>
        <w:t>Works) and RCW 49.28 (Hours of Labor) as amended or supplemented</w:t>
      </w:r>
      <w:r w:rsidR="00444EFA" w:rsidRPr="00466A1C">
        <w:rPr>
          <w:rFonts w:ascii="Cambria" w:hAnsi="Cambria"/>
          <w:color w:val="auto"/>
        </w:rPr>
        <w:t xml:space="preserve">. </w:t>
      </w:r>
      <w:r w:rsidR="00EF10FE" w:rsidRPr="00466A1C">
        <w:rPr>
          <w:rFonts w:ascii="Cambria" w:hAnsi="Cambria"/>
          <w:color w:val="auto"/>
        </w:rPr>
        <w:t xml:space="preserve"> Contractor </w:t>
      </w:r>
      <w:r w:rsidR="00444EFA" w:rsidRPr="00466A1C">
        <w:rPr>
          <w:rFonts w:ascii="Cambria" w:hAnsi="Cambria"/>
          <w:color w:val="auto"/>
        </w:rPr>
        <w:t xml:space="preserve">is </w:t>
      </w:r>
      <w:r w:rsidR="00EF10FE" w:rsidRPr="00466A1C">
        <w:rPr>
          <w:rFonts w:ascii="Cambria" w:hAnsi="Cambria"/>
          <w:color w:val="auto"/>
        </w:rPr>
        <w:t xml:space="preserve">responsible for compliance by the Contractor and all subcontractors.  </w:t>
      </w:r>
      <w:r w:rsidR="00C23B5A" w:rsidRPr="00466A1C">
        <w:rPr>
          <w:rFonts w:ascii="Cambria" w:hAnsi="Cambria"/>
          <w:color w:val="auto"/>
        </w:rPr>
        <w:t xml:space="preserve"> </w:t>
      </w:r>
      <w:r w:rsidR="00EF10FE" w:rsidRPr="00466A1C">
        <w:rPr>
          <w:rFonts w:ascii="Cambria" w:hAnsi="Cambria"/>
          <w:color w:val="auto"/>
        </w:rPr>
        <w:t xml:space="preserve">Any </w:t>
      </w:r>
      <w:r w:rsidR="00FD19C5" w:rsidRPr="00466A1C">
        <w:rPr>
          <w:rFonts w:ascii="Cambria" w:hAnsi="Cambria"/>
          <w:color w:val="auto"/>
        </w:rPr>
        <w:t xml:space="preserve">Offer </w:t>
      </w:r>
      <w:r w:rsidR="00EF10FE" w:rsidRPr="00466A1C">
        <w:rPr>
          <w:rFonts w:ascii="Cambria" w:hAnsi="Cambria"/>
          <w:color w:val="auto"/>
        </w:rPr>
        <w:t xml:space="preserve">must </w:t>
      </w:r>
      <w:r w:rsidR="00FD19C5" w:rsidRPr="00466A1C">
        <w:rPr>
          <w:rFonts w:ascii="Cambria" w:hAnsi="Cambria"/>
          <w:color w:val="auto"/>
        </w:rPr>
        <w:t xml:space="preserve">be sufficient to pay prevailing wages, </w:t>
      </w:r>
      <w:r w:rsidR="00680648" w:rsidRPr="00466A1C">
        <w:rPr>
          <w:rFonts w:ascii="Cambria" w:hAnsi="Cambria"/>
          <w:color w:val="auto"/>
        </w:rPr>
        <w:t xml:space="preserve">and </w:t>
      </w:r>
      <w:r w:rsidR="00FD19C5" w:rsidRPr="00466A1C">
        <w:rPr>
          <w:rFonts w:ascii="Cambria" w:hAnsi="Cambria"/>
          <w:color w:val="auto"/>
        </w:rPr>
        <w:t>vendor costs associated with filing of Intents and Affidavits, including fi</w:t>
      </w:r>
      <w:r w:rsidR="00F53C12" w:rsidRPr="00466A1C">
        <w:rPr>
          <w:rFonts w:ascii="Cambria" w:hAnsi="Cambria"/>
          <w:color w:val="auto"/>
        </w:rPr>
        <w:t xml:space="preserve">ling of one or multiple Intents and Affidavits </w:t>
      </w:r>
      <w:r w:rsidR="00FD19C5" w:rsidRPr="00466A1C">
        <w:rPr>
          <w:rFonts w:ascii="Cambria" w:hAnsi="Cambria"/>
          <w:color w:val="auto"/>
        </w:rPr>
        <w:t>as required by the Department of Labor &amp; Industries.</w:t>
      </w:r>
      <w:r w:rsidR="002A7E64" w:rsidRPr="00466A1C">
        <w:rPr>
          <w:rFonts w:ascii="Cambria" w:hAnsi="Cambria"/>
          <w:color w:val="auto"/>
        </w:rPr>
        <w:t xml:space="preserve"> Contractor and any subcontractor </w:t>
      </w:r>
      <w:r w:rsidR="00680648" w:rsidRPr="00466A1C">
        <w:rPr>
          <w:rFonts w:ascii="Cambria" w:hAnsi="Cambria"/>
          <w:color w:val="auto"/>
        </w:rPr>
        <w:t>shall pay no laborer</w:t>
      </w:r>
      <w:r w:rsidR="002A7E64" w:rsidRPr="00466A1C">
        <w:rPr>
          <w:rFonts w:ascii="Cambria" w:hAnsi="Cambria"/>
          <w:color w:val="auto"/>
        </w:rPr>
        <w:t xml:space="preserve">, worker or mechanic less than the prevailing hourly wage rates in effect at the time of bid opening for worker classifications provided for under Prevailing Wages as issued by the State of Washington for the County in which the work shall be performed. </w:t>
      </w:r>
    </w:p>
    <w:p w:rsidR="00C23B5A" w:rsidRPr="00466A1C" w:rsidRDefault="00C23B5A" w:rsidP="002A7E64">
      <w:pPr>
        <w:pStyle w:val="NoSpacing"/>
        <w:ind w:left="360"/>
        <w:rPr>
          <w:rFonts w:ascii="Cambria" w:hAnsi="Cambria"/>
          <w:color w:val="auto"/>
        </w:rPr>
      </w:pPr>
    </w:p>
    <w:p w:rsidR="008B0CED" w:rsidRPr="00466A1C" w:rsidRDefault="008B0CED" w:rsidP="002A7E64">
      <w:pPr>
        <w:pStyle w:val="NoSpacing"/>
        <w:ind w:left="360"/>
        <w:rPr>
          <w:rFonts w:ascii="Cambria" w:hAnsi="Cambria"/>
          <w:color w:val="auto"/>
        </w:rPr>
      </w:pPr>
      <w:r w:rsidRPr="00466A1C">
        <w:rPr>
          <w:rFonts w:ascii="Cambria" w:hAnsi="Cambria"/>
          <w:color w:val="auto"/>
        </w:rPr>
        <w:t>Filing Intent</w:t>
      </w:r>
      <w:r w:rsidR="00444EFA" w:rsidRPr="00466A1C">
        <w:rPr>
          <w:rFonts w:ascii="Cambria" w:hAnsi="Cambria"/>
          <w:color w:val="auto"/>
        </w:rPr>
        <w:t>s</w:t>
      </w:r>
      <w:r w:rsidRPr="00466A1C">
        <w:rPr>
          <w:rFonts w:ascii="Cambria" w:hAnsi="Cambria"/>
          <w:color w:val="auto"/>
        </w:rPr>
        <w:t xml:space="preserve">:  The awarded Contractor and all subcontractors </w:t>
      </w:r>
      <w:r w:rsidR="00444EFA" w:rsidRPr="00466A1C">
        <w:rPr>
          <w:rFonts w:ascii="Cambria" w:hAnsi="Cambria"/>
          <w:color w:val="auto"/>
        </w:rPr>
        <w:t xml:space="preserve">must </w:t>
      </w:r>
      <w:r w:rsidR="0058552C" w:rsidRPr="00466A1C">
        <w:rPr>
          <w:rFonts w:ascii="Cambria" w:hAnsi="Cambria"/>
          <w:color w:val="auto"/>
        </w:rPr>
        <w:t>file</w:t>
      </w:r>
      <w:r w:rsidRPr="00466A1C">
        <w:rPr>
          <w:rFonts w:ascii="Cambria" w:hAnsi="Cambria"/>
          <w:color w:val="auto"/>
        </w:rPr>
        <w:t xml:space="preserve"> Intent to Pay Prevailing Wage Form</w:t>
      </w:r>
      <w:r w:rsidR="00966E9B" w:rsidRPr="00466A1C">
        <w:rPr>
          <w:rFonts w:ascii="Cambria" w:hAnsi="Cambria"/>
          <w:color w:val="auto"/>
        </w:rPr>
        <w:t>(s)</w:t>
      </w:r>
      <w:r w:rsidRPr="00466A1C">
        <w:rPr>
          <w:rFonts w:ascii="Cambria" w:hAnsi="Cambria"/>
          <w:color w:val="auto"/>
        </w:rPr>
        <w:t xml:space="preserve"> </w:t>
      </w:r>
      <w:r w:rsidR="00966E9B" w:rsidRPr="00466A1C">
        <w:rPr>
          <w:rFonts w:ascii="Cambria" w:hAnsi="Cambria"/>
          <w:color w:val="auto"/>
        </w:rPr>
        <w:t xml:space="preserve">concurrent </w:t>
      </w:r>
      <w:r w:rsidR="00444EFA" w:rsidRPr="00466A1C">
        <w:rPr>
          <w:rFonts w:ascii="Cambria" w:hAnsi="Cambria"/>
          <w:color w:val="auto"/>
        </w:rPr>
        <w:t xml:space="preserve">to </w:t>
      </w:r>
      <w:r w:rsidRPr="00466A1C">
        <w:rPr>
          <w:rFonts w:ascii="Cambria" w:hAnsi="Cambria"/>
          <w:color w:val="auto"/>
        </w:rPr>
        <w:t>contract</w:t>
      </w:r>
      <w:r w:rsidR="00E56127" w:rsidRPr="00466A1C">
        <w:rPr>
          <w:rFonts w:ascii="Cambria" w:hAnsi="Cambria"/>
          <w:color w:val="auto"/>
        </w:rPr>
        <w:t xml:space="preserve"> execution</w:t>
      </w:r>
      <w:r w:rsidR="00966E9B" w:rsidRPr="00466A1C">
        <w:rPr>
          <w:rFonts w:ascii="Cambria" w:hAnsi="Cambria"/>
          <w:color w:val="auto"/>
        </w:rPr>
        <w:t xml:space="preserve"> and as </w:t>
      </w:r>
      <w:r w:rsidR="00EF10FE" w:rsidRPr="00466A1C">
        <w:rPr>
          <w:rFonts w:ascii="Cambria" w:hAnsi="Cambria"/>
          <w:color w:val="auto"/>
        </w:rPr>
        <w:t xml:space="preserve">otherwise </w:t>
      </w:r>
      <w:r w:rsidR="00966E9B" w:rsidRPr="00466A1C">
        <w:rPr>
          <w:rFonts w:ascii="Cambria" w:hAnsi="Cambria"/>
          <w:color w:val="auto"/>
        </w:rPr>
        <w:t xml:space="preserve">required.   </w:t>
      </w:r>
    </w:p>
    <w:p w:rsidR="002A7E64" w:rsidRPr="00466A1C" w:rsidRDefault="00EF10FE" w:rsidP="001F7107">
      <w:pPr>
        <w:pStyle w:val="NoSpacing"/>
        <w:numPr>
          <w:ilvl w:val="0"/>
          <w:numId w:val="9"/>
        </w:numPr>
        <w:rPr>
          <w:rFonts w:ascii="Cambria" w:hAnsi="Cambria"/>
          <w:color w:val="auto"/>
        </w:rPr>
      </w:pPr>
      <w:r w:rsidRPr="00466A1C">
        <w:rPr>
          <w:rFonts w:ascii="Cambria" w:hAnsi="Cambria"/>
          <w:color w:val="auto"/>
        </w:rPr>
        <w:t xml:space="preserve">Before you file your intent, you </w:t>
      </w:r>
      <w:r w:rsidR="002A7E64" w:rsidRPr="00466A1C">
        <w:rPr>
          <w:rFonts w:ascii="Cambria" w:hAnsi="Cambria"/>
          <w:color w:val="auto"/>
        </w:rPr>
        <w:t xml:space="preserve">need </w:t>
      </w:r>
      <w:r w:rsidRPr="00466A1C">
        <w:rPr>
          <w:rFonts w:ascii="Cambria" w:hAnsi="Cambria"/>
          <w:color w:val="auto"/>
        </w:rPr>
        <w:t>certain information from the City Buyer</w:t>
      </w:r>
      <w:r w:rsidR="002A7E64" w:rsidRPr="00466A1C">
        <w:rPr>
          <w:rFonts w:ascii="Cambria" w:hAnsi="Cambria"/>
          <w:color w:val="auto"/>
        </w:rPr>
        <w:t xml:space="preserve">: </w:t>
      </w:r>
      <w:r w:rsidRPr="00466A1C">
        <w:rPr>
          <w:rFonts w:ascii="Cambria" w:hAnsi="Cambria"/>
          <w:color w:val="auto"/>
        </w:rPr>
        <w:t xml:space="preserve">City </w:t>
      </w:r>
      <w:r w:rsidR="008B0CED" w:rsidRPr="00466A1C">
        <w:rPr>
          <w:rFonts w:ascii="Cambria" w:hAnsi="Cambria"/>
          <w:color w:val="auto"/>
        </w:rPr>
        <w:t xml:space="preserve">Contract Number and </w:t>
      </w:r>
      <w:r w:rsidRPr="00466A1C">
        <w:rPr>
          <w:rFonts w:ascii="Cambria" w:hAnsi="Cambria"/>
          <w:color w:val="auto"/>
        </w:rPr>
        <w:t xml:space="preserve">Contract </w:t>
      </w:r>
      <w:r w:rsidR="008B0CED" w:rsidRPr="00466A1C">
        <w:rPr>
          <w:rFonts w:ascii="Cambria" w:hAnsi="Cambria"/>
          <w:color w:val="auto"/>
        </w:rPr>
        <w:t>Start Date.  The Buyer will tell you the Contract Number; the start date is the date your contract is signed.</w:t>
      </w:r>
      <w:r w:rsidR="00E56127" w:rsidRPr="00466A1C">
        <w:rPr>
          <w:rFonts w:ascii="Cambria" w:hAnsi="Cambria"/>
          <w:color w:val="auto"/>
        </w:rPr>
        <w:t xml:space="preserve">  </w:t>
      </w:r>
      <w:r w:rsidRPr="00466A1C">
        <w:rPr>
          <w:rFonts w:ascii="Cambria" w:hAnsi="Cambria"/>
          <w:color w:val="auto"/>
        </w:rPr>
        <w:t xml:space="preserve">  For Blanket Contracts with </w:t>
      </w:r>
      <w:r w:rsidR="00F53C12" w:rsidRPr="00466A1C">
        <w:rPr>
          <w:rFonts w:ascii="Cambria" w:hAnsi="Cambria"/>
          <w:color w:val="auto"/>
        </w:rPr>
        <w:t>as needed</w:t>
      </w:r>
      <w:r w:rsidRPr="00466A1C">
        <w:rPr>
          <w:rFonts w:ascii="Cambria" w:hAnsi="Cambria"/>
          <w:color w:val="auto"/>
        </w:rPr>
        <w:t xml:space="preserve"> maintenance work</w:t>
      </w:r>
      <w:r w:rsidR="00DE2639" w:rsidRPr="00466A1C">
        <w:rPr>
          <w:rFonts w:ascii="Cambria" w:hAnsi="Cambria"/>
          <w:color w:val="auto"/>
        </w:rPr>
        <w:t>, you</w:t>
      </w:r>
      <w:r w:rsidR="002A7E64" w:rsidRPr="00466A1C">
        <w:rPr>
          <w:rFonts w:ascii="Cambria" w:hAnsi="Cambria"/>
          <w:color w:val="auto"/>
        </w:rPr>
        <w:t xml:space="preserve"> also need </w:t>
      </w:r>
      <w:r w:rsidRPr="00466A1C">
        <w:rPr>
          <w:rFonts w:ascii="Cambria" w:hAnsi="Cambria"/>
          <w:color w:val="auto"/>
        </w:rPr>
        <w:t xml:space="preserve">an estimate of total work orders and locations. </w:t>
      </w:r>
      <w:r w:rsidR="00FD5022" w:rsidRPr="00466A1C">
        <w:rPr>
          <w:rFonts w:ascii="Cambria" w:hAnsi="Cambria"/>
          <w:color w:val="auto"/>
        </w:rPr>
        <w:t xml:space="preserve"> </w:t>
      </w:r>
      <w:r w:rsidR="008B0CED" w:rsidRPr="00466A1C">
        <w:rPr>
          <w:rFonts w:ascii="Cambria" w:hAnsi="Cambria"/>
          <w:color w:val="auto"/>
        </w:rPr>
        <w:t xml:space="preserve">The Contractor shall </w:t>
      </w:r>
      <w:r w:rsidRPr="00466A1C">
        <w:rPr>
          <w:rFonts w:ascii="Cambria" w:hAnsi="Cambria"/>
          <w:color w:val="auto"/>
        </w:rPr>
        <w:t xml:space="preserve">then </w:t>
      </w:r>
      <w:r w:rsidR="008B0CED" w:rsidRPr="00466A1C">
        <w:rPr>
          <w:rFonts w:ascii="Cambria" w:hAnsi="Cambria"/>
          <w:color w:val="auto"/>
        </w:rPr>
        <w:t xml:space="preserve">promptly submit the Intent to the Department of Labor &amp; Industries (L&amp;I) for approval.  </w:t>
      </w:r>
      <w:r w:rsidR="00FD5022" w:rsidRPr="00466A1C">
        <w:rPr>
          <w:rFonts w:ascii="Cambria" w:hAnsi="Cambria"/>
          <w:color w:val="auto"/>
        </w:rPr>
        <w:t xml:space="preserve"> </w:t>
      </w:r>
      <w:r w:rsidR="008B0CED" w:rsidRPr="00466A1C">
        <w:rPr>
          <w:rFonts w:ascii="Cambria" w:hAnsi="Cambria"/>
          <w:color w:val="auto"/>
        </w:rPr>
        <w:t xml:space="preserve">The Contractor shall require </w:t>
      </w:r>
      <w:r w:rsidR="00FD5022" w:rsidRPr="00466A1C">
        <w:rPr>
          <w:rFonts w:ascii="Cambria" w:hAnsi="Cambria"/>
          <w:color w:val="auto"/>
        </w:rPr>
        <w:t xml:space="preserve">every </w:t>
      </w:r>
      <w:r w:rsidR="008B0CED" w:rsidRPr="00466A1C">
        <w:rPr>
          <w:rFonts w:ascii="Cambria" w:hAnsi="Cambria"/>
          <w:color w:val="auto"/>
        </w:rPr>
        <w:t xml:space="preserve">subcontractor to file an Intent </w:t>
      </w:r>
      <w:r w:rsidR="002A7E64" w:rsidRPr="00466A1C">
        <w:rPr>
          <w:rFonts w:ascii="Cambria" w:hAnsi="Cambria"/>
          <w:color w:val="auto"/>
        </w:rPr>
        <w:t>as well.</w:t>
      </w:r>
    </w:p>
    <w:p w:rsidR="008B0CED" w:rsidRPr="00466A1C" w:rsidRDefault="002A7E64" w:rsidP="001F7107">
      <w:pPr>
        <w:pStyle w:val="NoSpacing"/>
        <w:numPr>
          <w:ilvl w:val="0"/>
          <w:numId w:val="9"/>
        </w:numPr>
        <w:rPr>
          <w:rFonts w:ascii="Cambria" w:hAnsi="Cambria"/>
          <w:color w:val="auto"/>
        </w:rPr>
      </w:pPr>
      <w:r w:rsidRPr="00466A1C">
        <w:rPr>
          <w:rFonts w:ascii="Cambria" w:hAnsi="Cambria"/>
          <w:color w:val="auto"/>
        </w:rPr>
        <w:t xml:space="preserve">File on-line </w:t>
      </w:r>
      <w:r w:rsidR="00DE2639" w:rsidRPr="00466A1C">
        <w:rPr>
          <w:rFonts w:ascii="Cambria" w:hAnsi="Cambria"/>
          <w:color w:val="auto"/>
        </w:rPr>
        <w:t xml:space="preserve">at </w:t>
      </w:r>
      <w:hyperlink r:id="rId26" w:history="1">
        <w:r w:rsidR="00DE2639" w:rsidRPr="00466A1C">
          <w:rPr>
            <w:rStyle w:val="Hyperlink"/>
            <w:rFonts w:ascii="Cambria" w:hAnsi="Cambria" w:cs="Arial"/>
          </w:rPr>
          <w:t>http://www.lni.wa.gov/TradesLicensing/PrevWage/default.as</w:t>
        </w:r>
        <w:r w:rsidR="00DE2639" w:rsidRPr="00466A1C">
          <w:rPr>
            <w:rStyle w:val="Hyperlink"/>
            <w:rFonts w:ascii="Cambria" w:hAnsi="Cambria"/>
          </w:rPr>
          <w:t>p</w:t>
        </w:r>
      </w:hyperlink>
      <w:r w:rsidR="00DE2639" w:rsidRPr="00466A1C">
        <w:rPr>
          <w:rFonts w:ascii="Cambria" w:hAnsi="Cambria"/>
          <w:color w:val="auto"/>
        </w:rPr>
        <w:t xml:space="preserve">. </w:t>
      </w:r>
      <w:r w:rsidR="008B0CED" w:rsidRPr="00466A1C">
        <w:rPr>
          <w:rFonts w:ascii="Cambria" w:hAnsi="Cambria"/>
          <w:color w:val="auto"/>
        </w:rPr>
        <w:t xml:space="preserve">  If unable to file on-line, a paper copy of the approved Intent shall instead be promptly provided to the Buyer.  Contractor shall notify the Buyer </w:t>
      </w:r>
      <w:r w:rsidR="00FD5022" w:rsidRPr="00466A1C">
        <w:rPr>
          <w:rFonts w:ascii="Cambria" w:hAnsi="Cambria"/>
          <w:color w:val="auto"/>
        </w:rPr>
        <w:t xml:space="preserve">once </w:t>
      </w:r>
      <w:r w:rsidR="00237F25" w:rsidRPr="00466A1C">
        <w:rPr>
          <w:rFonts w:ascii="Cambria" w:hAnsi="Cambria"/>
          <w:color w:val="auto"/>
        </w:rPr>
        <w:t>the Contractor and all subs. file Intents</w:t>
      </w:r>
    </w:p>
    <w:p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Vocationally handicapped workers, i.e. those individuals whose earning capacity is impaired by physical or mental deficiency or injury, may be employed at wages lower than the established prevailing wage.  The Fair Labor Standards Act requires that wages based on individual productivity be paid to handicapped workers employed under certificates issued by the Secretary of Labor.  These certificates are acceptable to the Department of Labor and Industries.  Sheltered workshops for the handicapped may submit a request to the Department of Labor and Industries for a special certificate, which would, if approved, entitle them to pay their employees at wages, lower than the established prevailing wage.  </w:t>
      </w:r>
    </w:p>
    <w:p w:rsidR="008B0CED" w:rsidRPr="00466A1C" w:rsidRDefault="0058552C" w:rsidP="001F7107">
      <w:pPr>
        <w:pStyle w:val="NoSpacing"/>
        <w:numPr>
          <w:ilvl w:val="0"/>
          <w:numId w:val="9"/>
        </w:numPr>
        <w:rPr>
          <w:rFonts w:ascii="Cambria" w:hAnsi="Cambria"/>
          <w:color w:val="auto"/>
        </w:rPr>
      </w:pPr>
      <w:r w:rsidRPr="00466A1C">
        <w:rPr>
          <w:rFonts w:ascii="Cambria" w:hAnsi="Cambria"/>
          <w:color w:val="auto"/>
        </w:rPr>
        <w:t>In certain situations, the</w:t>
      </w:r>
      <w:r w:rsidR="008B0CED" w:rsidRPr="00466A1C">
        <w:rPr>
          <w:rFonts w:ascii="Cambria" w:hAnsi="Cambria"/>
          <w:color w:val="auto"/>
        </w:rPr>
        <w:t xml:space="preserve"> Intent </w:t>
      </w:r>
      <w:r w:rsidR="00966E9B" w:rsidRPr="00466A1C">
        <w:rPr>
          <w:rFonts w:ascii="Cambria" w:hAnsi="Cambria"/>
          <w:color w:val="auto"/>
        </w:rPr>
        <w:t xml:space="preserve">is required but the wages may be exempt.  The </w:t>
      </w:r>
      <w:r w:rsidR="008B0CED" w:rsidRPr="00466A1C">
        <w:rPr>
          <w:rFonts w:ascii="Cambria" w:hAnsi="Cambria"/>
          <w:color w:val="auto"/>
        </w:rPr>
        <w:t xml:space="preserve">Vendor may indicate </w:t>
      </w:r>
      <w:r w:rsidR="00966E9B" w:rsidRPr="00466A1C">
        <w:rPr>
          <w:rFonts w:ascii="Cambria" w:hAnsi="Cambria"/>
          <w:color w:val="auto"/>
        </w:rPr>
        <w:t xml:space="preserve">they qualify for an </w:t>
      </w:r>
      <w:r w:rsidR="00E56127" w:rsidRPr="00466A1C">
        <w:rPr>
          <w:rFonts w:ascii="Cambria" w:hAnsi="Cambria"/>
          <w:color w:val="auto"/>
        </w:rPr>
        <w:t xml:space="preserve">exemption </w:t>
      </w:r>
      <w:r w:rsidR="00966E9B" w:rsidRPr="00466A1C">
        <w:rPr>
          <w:rFonts w:ascii="Cambria" w:hAnsi="Cambria"/>
          <w:color w:val="auto"/>
        </w:rPr>
        <w:t xml:space="preserve">to wages </w:t>
      </w:r>
      <w:r w:rsidR="008B0CED" w:rsidRPr="00466A1C">
        <w:rPr>
          <w:rFonts w:ascii="Cambria" w:hAnsi="Cambria"/>
          <w:color w:val="auto"/>
        </w:rPr>
        <w:t>for</w:t>
      </w:r>
      <w:r w:rsidR="00FD5022" w:rsidRPr="00466A1C">
        <w:rPr>
          <w:rFonts w:ascii="Cambria" w:hAnsi="Cambria"/>
          <w:color w:val="auto"/>
        </w:rPr>
        <w:t>:</w:t>
      </w:r>
    </w:p>
    <w:p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Sole owners and their spouse.</w:t>
      </w:r>
    </w:p>
    <w:p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Any partner who owns at least 30% of a partnership.</w:t>
      </w:r>
    </w:p>
    <w:p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 xml:space="preserve">The president, vice-president, and treasurer of a corporation if each </w:t>
      </w:r>
      <w:r w:rsidR="00DE2639" w:rsidRPr="00466A1C">
        <w:rPr>
          <w:rFonts w:ascii="Cambria" w:hAnsi="Cambria"/>
          <w:color w:val="auto"/>
        </w:rPr>
        <w:t>own</w:t>
      </w:r>
      <w:r w:rsidRPr="00466A1C">
        <w:rPr>
          <w:rFonts w:ascii="Cambria" w:hAnsi="Cambria"/>
          <w:color w:val="auto"/>
        </w:rPr>
        <w:t xml:space="preserve"> at least 30% of the corporation.</w:t>
      </w:r>
    </w:p>
    <w:p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Workers regularly employed on monthly or per diem salary by state or any political subdivision created by its laws.</w:t>
      </w:r>
    </w:p>
    <w:p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Prevailing Wage rates in effect at the time of bid opening are </w:t>
      </w:r>
      <w:r w:rsidR="005D7EFE" w:rsidRPr="00466A1C">
        <w:rPr>
          <w:rFonts w:ascii="Cambria" w:hAnsi="Cambria"/>
          <w:color w:val="auto"/>
        </w:rPr>
        <w:t>to be used</w:t>
      </w:r>
      <w:r w:rsidRPr="00466A1C">
        <w:rPr>
          <w:rFonts w:ascii="Cambria" w:hAnsi="Cambria"/>
          <w:color w:val="auto"/>
        </w:rPr>
        <w:t xml:space="preserve">.  These wages remain in effect for the duration of this contract, except for annual adjustments required by this agreement for multi-year contracts (where contract is longer than one </w:t>
      </w:r>
      <w:r w:rsidR="00822619" w:rsidRPr="00466A1C">
        <w:rPr>
          <w:rFonts w:ascii="Cambria" w:hAnsi="Cambria"/>
          <w:color w:val="auto"/>
        </w:rPr>
        <w:t>year) and</w:t>
      </w:r>
      <w:r w:rsidRPr="00466A1C">
        <w:rPr>
          <w:rFonts w:ascii="Cambria" w:hAnsi="Cambria"/>
          <w:color w:val="auto"/>
        </w:rPr>
        <w:t xml:space="preserve"> for building service maintenance (janitorial, waxers, shampooers, and window cleaners).</w:t>
      </w:r>
    </w:p>
    <w:p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It is the sole responsibility of the Contractor to assign the appropriate classification and associate</w:t>
      </w:r>
      <w:r w:rsidR="00E56127" w:rsidRPr="00466A1C">
        <w:rPr>
          <w:rFonts w:ascii="Cambria" w:hAnsi="Cambria"/>
          <w:color w:val="auto"/>
        </w:rPr>
        <w:t>d</w:t>
      </w:r>
      <w:r w:rsidRPr="00466A1C">
        <w:rPr>
          <w:rFonts w:ascii="Cambria" w:hAnsi="Cambria"/>
          <w:color w:val="auto"/>
        </w:rPr>
        <w:t xml:space="preserve"> wage rates to all laborers, workers or mechanics that perform any work under this contract, in conformance with the scope of work descriptions of the Industrial Statistician of the Washington State Department of Labor and Industries.  </w:t>
      </w:r>
    </w:p>
    <w:p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With each invoice, attach or write a statement that wages paid were compliant to Prevailing Wage rates, including the Contractor and any subcontractors.</w:t>
      </w:r>
    </w:p>
    <w:p w:rsidR="008B0CED" w:rsidRPr="00466A1C" w:rsidRDefault="008B0CED" w:rsidP="001F7107">
      <w:pPr>
        <w:pStyle w:val="NoSpacing"/>
        <w:numPr>
          <w:ilvl w:val="0"/>
          <w:numId w:val="9"/>
        </w:numPr>
        <w:rPr>
          <w:rFonts w:ascii="Cambria" w:hAnsi="Cambria"/>
          <w:bCs/>
          <w:color w:val="auto"/>
        </w:rPr>
      </w:pPr>
      <w:r w:rsidRPr="00466A1C">
        <w:rPr>
          <w:rFonts w:ascii="Cambria" w:hAnsi="Cambria"/>
          <w:bCs/>
          <w:color w:val="auto"/>
        </w:rPr>
        <w:lastRenderedPageBreak/>
        <w:t>Upon contract completion, file Affidavit of Wages Paid (form L700-007-000) approved by the Industrial Statistician of Washington L&amp;I. This may be performed on-line if the Contractor has initiated the original Intent to Pay Prevailing Wage process on line.  The r</w:t>
      </w:r>
      <w:r w:rsidRPr="00466A1C">
        <w:rPr>
          <w:rFonts w:ascii="Cambria" w:hAnsi="Cambria"/>
          <w:color w:val="auto"/>
        </w:rPr>
        <w:t xml:space="preserve">eceipt of the approved </w:t>
      </w:r>
      <w:r w:rsidR="00401420">
        <w:rPr>
          <w:rFonts w:ascii="Cambria" w:hAnsi="Cambria"/>
          <w:color w:val="auto"/>
        </w:rPr>
        <w:t>A</w:t>
      </w:r>
      <w:r w:rsidRPr="00466A1C">
        <w:rPr>
          <w:rFonts w:ascii="Cambria" w:hAnsi="Cambria"/>
          <w:color w:val="auto"/>
        </w:rPr>
        <w:t>ffidavit is required before Seattle can pay the final invoice. The City may withhold payment on any invoice due the Contractor until the approved affidavit is received. The Contractor shall also ensure that each Subcontractor likewise files an Affidavit.</w:t>
      </w:r>
      <w:r w:rsidR="002A7E64" w:rsidRPr="00466A1C">
        <w:rPr>
          <w:rFonts w:ascii="Cambria" w:hAnsi="Cambria"/>
          <w:color w:val="auto"/>
        </w:rPr>
        <w:t xml:space="preserve"> </w:t>
      </w:r>
      <w:r w:rsidRPr="00466A1C">
        <w:rPr>
          <w:rFonts w:ascii="Cambria" w:hAnsi="Cambria"/>
          <w:bCs/>
          <w:color w:val="auto"/>
        </w:rPr>
        <w:t>The Contractor shall notify the Buyer and provide a copy of the Affidavit(s).</w:t>
      </w:r>
    </w:p>
    <w:p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For jobs above $10,000, Contractor </w:t>
      </w:r>
      <w:r w:rsidR="002A7E64" w:rsidRPr="00466A1C">
        <w:rPr>
          <w:rFonts w:ascii="Cambria" w:hAnsi="Cambria"/>
          <w:color w:val="auto"/>
        </w:rPr>
        <w:t xml:space="preserve">must </w:t>
      </w:r>
      <w:r w:rsidRPr="00466A1C">
        <w:rPr>
          <w:rFonts w:ascii="Cambria" w:hAnsi="Cambria"/>
          <w:color w:val="auto"/>
        </w:rPr>
        <w:t xml:space="preserve">post </w:t>
      </w:r>
      <w:r w:rsidR="002A7E64" w:rsidRPr="00466A1C">
        <w:rPr>
          <w:rFonts w:ascii="Cambria" w:hAnsi="Cambria"/>
          <w:color w:val="auto"/>
        </w:rPr>
        <w:t xml:space="preserve">the Intent Form </w:t>
      </w:r>
      <w:r w:rsidRPr="00466A1C">
        <w:rPr>
          <w:rFonts w:ascii="Cambria" w:hAnsi="Cambria"/>
          <w:color w:val="auto"/>
        </w:rPr>
        <w:t xml:space="preserve">for employees’ inspection, including the list of the labor classifications and wages </w:t>
      </w:r>
      <w:r w:rsidR="006A395F" w:rsidRPr="00466A1C">
        <w:rPr>
          <w:rFonts w:ascii="Cambria" w:hAnsi="Cambria"/>
          <w:color w:val="auto"/>
        </w:rPr>
        <w:t xml:space="preserve">for </w:t>
      </w:r>
      <w:r w:rsidRPr="00466A1C">
        <w:rPr>
          <w:rFonts w:ascii="Cambria" w:hAnsi="Cambria"/>
          <w:color w:val="auto"/>
        </w:rPr>
        <w:t xml:space="preserve">the project.   This may be </w:t>
      </w:r>
      <w:r w:rsidR="006A395F" w:rsidRPr="00466A1C">
        <w:rPr>
          <w:rFonts w:ascii="Cambria" w:hAnsi="Cambria"/>
          <w:color w:val="auto"/>
        </w:rPr>
        <w:t xml:space="preserve">posted </w:t>
      </w:r>
      <w:r w:rsidRPr="00466A1C">
        <w:rPr>
          <w:rFonts w:ascii="Cambria" w:hAnsi="Cambria"/>
          <w:color w:val="auto"/>
        </w:rPr>
        <w:t xml:space="preserve">in the nearest local office, for road construction, sewer line, pipeline, transmission line, street or alley improvement projects </w:t>
      </w:r>
      <w:proofErr w:type="gramStart"/>
      <w:r w:rsidRPr="00466A1C">
        <w:rPr>
          <w:rFonts w:ascii="Cambria" w:hAnsi="Cambria"/>
          <w:color w:val="auto"/>
        </w:rPr>
        <w:t>as long as</w:t>
      </w:r>
      <w:proofErr w:type="gramEnd"/>
      <w:r w:rsidRPr="00466A1C">
        <w:rPr>
          <w:rFonts w:ascii="Cambria" w:hAnsi="Cambria"/>
          <w:color w:val="auto"/>
        </w:rPr>
        <w:t xml:space="preserve"> the employer provides a copy of the Intent form to the employee upon request. </w:t>
      </w:r>
    </w:p>
    <w:p w:rsidR="008B0CED" w:rsidRPr="00466A1C" w:rsidRDefault="006A395F" w:rsidP="001F7107">
      <w:pPr>
        <w:pStyle w:val="NoSpacing"/>
        <w:numPr>
          <w:ilvl w:val="0"/>
          <w:numId w:val="9"/>
        </w:numPr>
        <w:rPr>
          <w:rFonts w:ascii="Cambria" w:hAnsi="Cambria"/>
          <w:color w:val="auto"/>
        </w:rPr>
      </w:pPr>
      <w:r w:rsidRPr="00466A1C">
        <w:rPr>
          <w:rFonts w:ascii="Cambria" w:hAnsi="Cambria"/>
          <w:color w:val="auto"/>
        </w:rPr>
        <w:t xml:space="preserve">If a </w:t>
      </w:r>
      <w:r w:rsidR="008B0CED" w:rsidRPr="00466A1C">
        <w:rPr>
          <w:rFonts w:ascii="Cambria" w:hAnsi="Cambria"/>
          <w:color w:val="auto"/>
        </w:rPr>
        <w:t xml:space="preserve">dispute arises </w:t>
      </w:r>
      <w:r w:rsidRPr="00466A1C">
        <w:rPr>
          <w:rFonts w:ascii="Cambria" w:hAnsi="Cambria"/>
          <w:color w:val="auto"/>
        </w:rPr>
        <w:t xml:space="preserve">about </w:t>
      </w:r>
      <w:r w:rsidR="008B0CED" w:rsidRPr="00466A1C">
        <w:rPr>
          <w:rFonts w:ascii="Cambria" w:hAnsi="Cambria"/>
          <w:color w:val="auto"/>
        </w:rPr>
        <w:t xml:space="preserve">prevailing wages and </w:t>
      </w:r>
      <w:r w:rsidRPr="00466A1C">
        <w:rPr>
          <w:rFonts w:ascii="Cambria" w:hAnsi="Cambria"/>
          <w:color w:val="auto"/>
        </w:rPr>
        <w:t xml:space="preserve">it </w:t>
      </w:r>
      <w:r w:rsidR="008B0CED" w:rsidRPr="00466A1C">
        <w:rPr>
          <w:rFonts w:ascii="Cambria" w:hAnsi="Cambria"/>
          <w:color w:val="auto"/>
        </w:rPr>
        <w:t xml:space="preserve">cannot be solved by the parties, the matter shall be referred to the Director of the Department of Labor and Industries of the State of Washington.  </w:t>
      </w:r>
      <w:r w:rsidRPr="00466A1C">
        <w:rPr>
          <w:rFonts w:ascii="Cambria" w:hAnsi="Cambria"/>
          <w:color w:val="auto"/>
        </w:rPr>
        <w:t xml:space="preserve">The </w:t>
      </w:r>
      <w:r w:rsidR="008B0CED" w:rsidRPr="00466A1C">
        <w:rPr>
          <w:rFonts w:ascii="Cambria" w:hAnsi="Cambria"/>
          <w:color w:val="auto"/>
        </w:rPr>
        <w:t xml:space="preserve">Director’s decision </w:t>
      </w:r>
      <w:r w:rsidRPr="00466A1C">
        <w:rPr>
          <w:rFonts w:ascii="Cambria" w:hAnsi="Cambria"/>
          <w:color w:val="auto"/>
        </w:rPr>
        <w:t xml:space="preserve">is </w:t>
      </w:r>
      <w:r w:rsidR="008B0CED" w:rsidRPr="00466A1C">
        <w:rPr>
          <w:rFonts w:ascii="Cambria" w:hAnsi="Cambria"/>
          <w:color w:val="auto"/>
        </w:rPr>
        <w:t xml:space="preserve">final, conclusive and binding.  If the dispute </w:t>
      </w:r>
      <w:r w:rsidRPr="00466A1C">
        <w:rPr>
          <w:rFonts w:ascii="Cambria" w:hAnsi="Cambria"/>
          <w:color w:val="auto"/>
        </w:rPr>
        <w:t xml:space="preserve">involves </w:t>
      </w:r>
      <w:r w:rsidR="008B0CED" w:rsidRPr="00466A1C">
        <w:rPr>
          <w:rFonts w:ascii="Cambria" w:hAnsi="Cambria"/>
          <w:color w:val="auto"/>
        </w:rPr>
        <w:t>federal prevailing wage, the matter shall be referred to the U.S. Secretary of Labor for a decision</w:t>
      </w:r>
      <w:r w:rsidRPr="00466A1C">
        <w:rPr>
          <w:rFonts w:ascii="Cambria" w:hAnsi="Cambria"/>
          <w:color w:val="auto"/>
        </w:rPr>
        <w:t xml:space="preserve"> and the</w:t>
      </w:r>
      <w:r w:rsidR="008B0CED" w:rsidRPr="00466A1C">
        <w:rPr>
          <w:rFonts w:ascii="Cambria" w:hAnsi="Cambria"/>
          <w:color w:val="auto"/>
        </w:rPr>
        <w:t xml:space="preserve"> Secretary’s decision </w:t>
      </w:r>
      <w:r w:rsidRPr="00466A1C">
        <w:rPr>
          <w:rFonts w:ascii="Cambria" w:hAnsi="Cambria"/>
          <w:color w:val="auto"/>
        </w:rPr>
        <w:t xml:space="preserve">is </w:t>
      </w:r>
      <w:r w:rsidR="008B0CED" w:rsidRPr="00466A1C">
        <w:rPr>
          <w:rFonts w:ascii="Cambria" w:hAnsi="Cambria"/>
          <w:color w:val="auto"/>
        </w:rPr>
        <w:t xml:space="preserve">final, </w:t>
      </w:r>
      <w:r w:rsidR="00237F25" w:rsidRPr="00466A1C">
        <w:rPr>
          <w:rFonts w:ascii="Cambria" w:hAnsi="Cambria"/>
          <w:color w:val="auto"/>
        </w:rPr>
        <w:t>conclusive,</w:t>
      </w:r>
      <w:r w:rsidR="008B0CED" w:rsidRPr="00466A1C">
        <w:rPr>
          <w:rFonts w:ascii="Cambria" w:hAnsi="Cambria"/>
          <w:color w:val="auto"/>
        </w:rPr>
        <w:t xml:space="preserve"> and binding. </w:t>
      </w:r>
    </w:p>
    <w:p w:rsidR="006A395F" w:rsidRPr="00466A1C" w:rsidRDefault="006A395F" w:rsidP="006A395F">
      <w:pPr>
        <w:pStyle w:val="NoSpacing"/>
        <w:rPr>
          <w:rFonts w:ascii="Cambria" w:hAnsi="Cambria"/>
          <w:color w:val="auto"/>
        </w:rPr>
      </w:pPr>
    </w:p>
    <w:p w:rsidR="001526E7" w:rsidRPr="002A32BD" w:rsidRDefault="001526E7" w:rsidP="001526E7">
      <w:pPr>
        <w:pStyle w:val="NoSpacing"/>
      </w:pPr>
    </w:p>
    <w:p w:rsidR="001D1349" w:rsidRPr="002660B8" w:rsidRDefault="001D1349" w:rsidP="001D1349">
      <w:pPr>
        <w:pStyle w:val="NoSpacing"/>
        <w:ind w:left="360"/>
        <w:rPr>
          <w:rFonts w:ascii="Cambria" w:hAnsi="Cambria"/>
          <w:b/>
          <w:color w:val="auto"/>
          <w:sz w:val="24"/>
          <w:szCs w:val="24"/>
        </w:rPr>
      </w:pPr>
      <w:bookmarkStart w:id="25" w:name="_Toc224981841"/>
      <w:r w:rsidRPr="002660B8">
        <w:rPr>
          <w:rFonts w:ascii="Cambria" w:hAnsi="Cambria"/>
          <w:b/>
          <w:color w:val="auto"/>
          <w:sz w:val="24"/>
          <w:szCs w:val="24"/>
        </w:rPr>
        <w:t>Paid Sick Time and Safe Time Ordinance</w:t>
      </w:r>
    </w:p>
    <w:p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7"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bookmarkEnd w:id="25"/>
    <w:p w:rsidR="00B06FB8" w:rsidRPr="00466A1C" w:rsidRDefault="00B06FB8" w:rsidP="002A7E64">
      <w:pPr>
        <w:pStyle w:val="NoSpacing"/>
        <w:ind w:left="360"/>
        <w:rPr>
          <w:rFonts w:ascii="Cambria" w:hAnsi="Cambria"/>
          <w:b/>
          <w:color w:val="auto"/>
        </w:rPr>
      </w:pPr>
    </w:p>
    <w:p w:rsidR="005C23DC" w:rsidRPr="00466A1C" w:rsidRDefault="00CE7863" w:rsidP="00005694">
      <w:pPr>
        <w:pStyle w:val="BodyText"/>
        <w:numPr>
          <w:ilvl w:val="0"/>
          <w:numId w:val="1"/>
        </w:numPr>
        <w:tabs>
          <w:tab w:val="clear" w:pos="1080"/>
          <w:tab w:val="num" w:pos="720"/>
        </w:tabs>
        <w:spacing w:after="0" w:line="240" w:lineRule="auto"/>
        <w:ind w:left="720"/>
        <w:rPr>
          <w:rFonts w:ascii="Cambria" w:hAnsi="Cambria" w:cs="Arial"/>
          <w:b/>
          <w:color w:val="1F497D"/>
          <w:sz w:val="32"/>
          <w:szCs w:val="32"/>
        </w:rPr>
      </w:pPr>
      <w:bookmarkStart w:id="26" w:name="_Toc521141110"/>
      <w:bookmarkStart w:id="27" w:name="_Toc524484953"/>
      <w:bookmarkStart w:id="28" w:name="_Toc524754140"/>
      <w:bookmarkStart w:id="29" w:name="_Toc526492385"/>
      <w:bookmarkStart w:id="30" w:name="_Toc528557440"/>
      <w:bookmarkStart w:id="31" w:name="_Toc529153500"/>
      <w:bookmarkStart w:id="32" w:name="_Toc30899400"/>
      <w:bookmarkStart w:id="33" w:name="_Toc224981842"/>
      <w:r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26"/>
      <w:bookmarkEnd w:id="27"/>
      <w:bookmarkEnd w:id="28"/>
      <w:r w:rsidR="005C23DC" w:rsidRPr="00466A1C">
        <w:rPr>
          <w:rFonts w:ascii="Cambria" w:hAnsi="Cambria" w:cs="Arial"/>
          <w:b/>
          <w:color w:val="1F497D"/>
          <w:sz w:val="32"/>
          <w:szCs w:val="32"/>
        </w:rPr>
        <w:t>&amp; INFORMATION</w:t>
      </w:r>
      <w:bookmarkEnd w:id="29"/>
      <w:bookmarkEnd w:id="30"/>
      <w:bookmarkEnd w:id="31"/>
      <w:bookmarkEnd w:id="32"/>
      <w:bookmarkEnd w:id="33"/>
    </w:p>
    <w:p w:rsidR="00835D28" w:rsidRDefault="00835D28" w:rsidP="009C7135">
      <w:pPr>
        <w:pStyle w:val="NoSpacing"/>
        <w:ind w:left="360"/>
        <w:rPr>
          <w:rFonts w:ascii="Cambria" w:hAnsi="Cambria"/>
          <w:color w:val="auto"/>
        </w:rPr>
      </w:pPr>
      <w:bookmarkStart w:id="34" w:name="_Toc521141112"/>
      <w:bookmarkStart w:id="35" w:name="_Ref524406138"/>
      <w:bookmarkStart w:id="36" w:name="_Toc524484955"/>
      <w:bookmarkStart w:id="37" w:name="_Toc524754142"/>
      <w:bookmarkStart w:id="38" w:name="_Toc526492387"/>
      <w:bookmarkStart w:id="39" w:name="_Toc528557442"/>
      <w:bookmarkStart w:id="40" w:name="_Toc529153502"/>
      <w:bookmarkStart w:id="41"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rsidR="00F22E52" w:rsidRPr="00466A1C" w:rsidRDefault="00F22E52" w:rsidP="009C7135">
      <w:pPr>
        <w:pStyle w:val="NoSpacing"/>
        <w:ind w:left="360"/>
        <w:rPr>
          <w:rFonts w:ascii="Cambria" w:hAnsi="Cambria"/>
          <w:color w:val="auto"/>
        </w:rPr>
      </w:pPr>
    </w:p>
    <w:p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34"/>
      <w:bookmarkEnd w:id="35"/>
      <w:bookmarkEnd w:id="36"/>
      <w:bookmarkEnd w:id="37"/>
      <w:bookmarkEnd w:id="38"/>
      <w:bookmarkEnd w:id="39"/>
      <w:bookmarkEnd w:id="40"/>
      <w:bookmarkEnd w:id="41"/>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rsidR="005C23DC" w:rsidRPr="00466A1C" w:rsidRDefault="005C23DC" w:rsidP="006A395F">
      <w:pPr>
        <w:pStyle w:val="NoSpacing"/>
        <w:ind w:left="360"/>
        <w:rPr>
          <w:rFonts w:ascii="Cambria" w:hAnsi="Cambria"/>
          <w:color w:val="auto"/>
        </w:rPr>
      </w:pPr>
    </w:p>
    <w:p w:rsidR="00E66F8E" w:rsidRPr="00466A1C" w:rsidRDefault="00822619" w:rsidP="006A395F">
      <w:pPr>
        <w:pStyle w:val="NoSpacing"/>
        <w:ind w:left="360"/>
        <w:rPr>
          <w:rFonts w:ascii="Cambria" w:hAnsi="Cambria"/>
          <w:color w:val="auto"/>
        </w:rPr>
      </w:pPr>
      <w:r>
        <w:rPr>
          <w:rFonts w:ascii="Cambria" w:hAnsi="Cambria"/>
          <w:color w:val="auto"/>
        </w:rPr>
        <w:t>David Stubblefield</w:t>
      </w:r>
    </w:p>
    <w:p w:rsidR="00E66F8E" w:rsidRPr="00466A1C" w:rsidRDefault="00822619" w:rsidP="006A395F">
      <w:pPr>
        <w:pStyle w:val="NoSpacing"/>
        <w:ind w:left="360"/>
        <w:rPr>
          <w:rFonts w:ascii="Cambria" w:hAnsi="Cambria"/>
          <w:color w:val="auto"/>
        </w:rPr>
      </w:pPr>
      <w:r>
        <w:rPr>
          <w:rFonts w:ascii="Cambria" w:hAnsi="Cambria"/>
          <w:color w:val="auto"/>
        </w:rPr>
        <w:t>206-684-0452</w:t>
      </w:r>
    </w:p>
    <w:p w:rsidR="008D7020" w:rsidRPr="00466A1C" w:rsidRDefault="00A64A31" w:rsidP="006A395F">
      <w:pPr>
        <w:pStyle w:val="NoSpacing"/>
        <w:ind w:left="360"/>
        <w:rPr>
          <w:rFonts w:ascii="Cambria" w:hAnsi="Cambria"/>
          <w:color w:val="auto"/>
        </w:rPr>
      </w:pPr>
      <w:hyperlink r:id="rId28" w:history="1">
        <w:r w:rsidR="00822619" w:rsidRPr="00FD73EE">
          <w:rPr>
            <w:rStyle w:val="Hyperlink"/>
            <w:rFonts w:ascii="Cambria" w:hAnsi="Cambria"/>
          </w:rPr>
          <w:t>david.stubblefield@seattle.gov</w:t>
        </w:r>
      </w:hyperlink>
      <w:r w:rsidR="00822619">
        <w:rPr>
          <w:rFonts w:ascii="Cambria" w:hAnsi="Cambria"/>
          <w:color w:val="auto"/>
        </w:rPr>
        <w:t xml:space="preserve"> </w:t>
      </w:r>
    </w:p>
    <w:p w:rsidR="006A395F" w:rsidRPr="00466A1C" w:rsidRDefault="006A395F" w:rsidP="006A395F">
      <w:pPr>
        <w:pStyle w:val="NoSpacing"/>
        <w:ind w:left="360"/>
        <w:rPr>
          <w:rFonts w:ascii="Cambria" w:hAnsi="Cambria"/>
          <w:color w:val="auto"/>
        </w:rPr>
      </w:pPr>
    </w:p>
    <w:p w:rsidR="00232C1D" w:rsidRPr="00466A1C" w:rsidRDefault="00E66F8E" w:rsidP="009C7135">
      <w:pPr>
        <w:spacing w:after="0" w:line="240" w:lineRule="auto"/>
        <w:ind w:left="360"/>
        <w:jc w:val="both"/>
        <w:rPr>
          <w:rFonts w:ascii="Cambria" w:hAnsi="Cambria"/>
          <w:color w:val="auto"/>
        </w:rPr>
      </w:pPr>
      <w:bookmarkStart w:id="42" w:name="_Toc521141113"/>
      <w:bookmarkStart w:id="43" w:name="_Toc524484956"/>
      <w:bookmarkStart w:id="44" w:name="_Toc524754143"/>
      <w:bookmarkStart w:id="45" w:name="_Ref525440530"/>
      <w:bookmarkStart w:id="46" w:name="_Ref525440556"/>
      <w:bookmarkStart w:id="47" w:name="_Toc526492388"/>
      <w:bookmarkStart w:id="48" w:name="_Toc528557443"/>
      <w:bookmarkStart w:id="49" w:name="_Toc529153503"/>
      <w:bookmarkStart w:id="50" w:name="_Toc30899403"/>
      <w:bookmarkStart w:id="51" w:name="_Toc521141118"/>
      <w:bookmarkStart w:id="52" w:name="_Toc524484960"/>
      <w:bookmarkStart w:id="53" w:name="_Toc524754147"/>
      <w:bookmarkStart w:id="54" w:name="_Toc526492392"/>
      <w:bookmarkStart w:id="55" w:name="_Toc528557447"/>
      <w:bookmarkStart w:id="56" w:name="_Toc529153507"/>
      <w:bookmarkStart w:id="57" w:name="_Toc30899405"/>
      <w:r w:rsidRPr="00466A1C">
        <w:rPr>
          <w:rFonts w:ascii="Cambria" w:hAnsi="Cambria" w:cs="Arial"/>
          <w:b/>
          <w:color w:val="auto"/>
        </w:rPr>
        <w:t>Pre-Bid Conference</w:t>
      </w:r>
      <w:bookmarkEnd w:id="42"/>
      <w:bookmarkEnd w:id="43"/>
      <w:bookmarkEnd w:id="44"/>
      <w:bookmarkEnd w:id="45"/>
      <w:bookmarkEnd w:id="46"/>
      <w:bookmarkEnd w:id="47"/>
      <w:bookmarkEnd w:id="48"/>
      <w:bookmarkEnd w:id="49"/>
      <w:bookmarkEnd w:id="50"/>
      <w:r w:rsidR="009C7135" w:rsidRPr="00466A1C">
        <w:rPr>
          <w:rFonts w:ascii="Cambria" w:hAnsi="Cambria" w:cs="Arial"/>
          <w:b/>
          <w:color w:val="auto"/>
        </w:rPr>
        <w:t xml:space="preserve">: </w:t>
      </w:r>
      <w:r w:rsidRPr="00466A1C">
        <w:rPr>
          <w:rFonts w:ascii="Cambria" w:hAnsi="Cambria"/>
          <w:color w:val="auto"/>
        </w:rPr>
        <w:t xml:space="preserve">The City shall conduct </w:t>
      </w:r>
      <w:proofErr w:type="spellStart"/>
      <w:proofErr w:type="gramStart"/>
      <w:r w:rsidRPr="00466A1C">
        <w:rPr>
          <w:rFonts w:ascii="Cambria" w:hAnsi="Cambria"/>
          <w:color w:val="auto"/>
        </w:rPr>
        <w:t>a</w:t>
      </w:r>
      <w:proofErr w:type="spellEnd"/>
      <w:proofErr w:type="gramEnd"/>
      <w:r w:rsidR="006B5B93">
        <w:rPr>
          <w:rFonts w:ascii="Cambria" w:hAnsi="Cambria"/>
          <w:color w:val="auto"/>
        </w:rPr>
        <w:t xml:space="preserve"> </w:t>
      </w:r>
      <w:r w:rsidR="00146C61">
        <w:rPr>
          <w:rFonts w:ascii="Cambria" w:hAnsi="Cambria"/>
          <w:color w:val="auto"/>
        </w:rPr>
        <w:t>Optional</w:t>
      </w:r>
      <w:r w:rsidR="00146C61" w:rsidRPr="00466A1C">
        <w:rPr>
          <w:rFonts w:ascii="Cambria" w:hAnsi="Cambria"/>
          <w:color w:val="auto"/>
        </w:rPr>
        <w:t xml:space="preserve"> </w:t>
      </w:r>
      <w:r w:rsidR="001C59CB" w:rsidRPr="00466A1C">
        <w:rPr>
          <w:rFonts w:ascii="Cambria" w:hAnsi="Cambria"/>
          <w:color w:val="auto"/>
        </w:rPr>
        <w:t>P</w:t>
      </w:r>
      <w:r w:rsidRPr="00466A1C">
        <w:rPr>
          <w:rFonts w:ascii="Cambria" w:hAnsi="Cambria"/>
          <w:color w:val="auto"/>
        </w:rPr>
        <w:t xml:space="preserve">re-Bid conference </w:t>
      </w:r>
      <w:r w:rsidR="00444EFA" w:rsidRPr="00466A1C">
        <w:rPr>
          <w:rFonts w:ascii="Cambria" w:hAnsi="Cambria"/>
          <w:color w:val="auto"/>
        </w:rPr>
        <w:t xml:space="preserve">(see </w:t>
      </w:r>
      <w:r w:rsidR="00C91058" w:rsidRPr="00466A1C">
        <w:rPr>
          <w:rFonts w:ascii="Cambria" w:hAnsi="Cambria"/>
          <w:color w:val="auto"/>
        </w:rPr>
        <w:t>date and time page 1</w:t>
      </w:r>
      <w:r w:rsidR="00444EFA" w:rsidRPr="00466A1C">
        <w:rPr>
          <w:rFonts w:ascii="Cambria" w:hAnsi="Cambria"/>
          <w:color w:val="auto"/>
        </w:rPr>
        <w:t>)</w:t>
      </w:r>
      <w:r w:rsidR="00C91058" w:rsidRPr="00466A1C">
        <w:rPr>
          <w:rFonts w:ascii="Cambria" w:hAnsi="Cambria"/>
          <w:color w:val="auto"/>
        </w:rPr>
        <w:t>,</w:t>
      </w:r>
      <w:r w:rsidRPr="00466A1C">
        <w:rPr>
          <w:rFonts w:ascii="Cambria" w:hAnsi="Cambria"/>
          <w:color w:val="auto"/>
        </w:rPr>
        <w:t xml:space="preserve"> </w:t>
      </w:r>
      <w:r w:rsidRPr="00201E22">
        <w:rPr>
          <w:rFonts w:ascii="Cambria" w:hAnsi="Cambria"/>
          <w:color w:val="auto"/>
        </w:rPr>
        <w:t xml:space="preserve">at </w:t>
      </w:r>
      <w:r w:rsidR="00C23B5A" w:rsidRPr="00201E22">
        <w:rPr>
          <w:rFonts w:ascii="Cambria" w:hAnsi="Cambria"/>
          <w:color w:val="auto"/>
        </w:rPr>
        <w:t>the City Purchasing Office</w:t>
      </w:r>
      <w:r w:rsidRPr="00201E22">
        <w:rPr>
          <w:rFonts w:ascii="Cambria" w:hAnsi="Cambria"/>
          <w:color w:val="auto"/>
        </w:rPr>
        <w:t>, 700 5</w:t>
      </w:r>
      <w:r w:rsidRPr="00201E22">
        <w:rPr>
          <w:rFonts w:ascii="Cambria" w:hAnsi="Cambria"/>
          <w:color w:val="auto"/>
          <w:vertAlign w:val="superscript"/>
        </w:rPr>
        <w:t>th</w:t>
      </w:r>
      <w:r w:rsidRPr="00201E22">
        <w:rPr>
          <w:rFonts w:ascii="Cambria" w:hAnsi="Cambria"/>
          <w:color w:val="auto"/>
        </w:rPr>
        <w:t xml:space="preserve"> Avenue, Suite </w:t>
      </w:r>
      <w:r w:rsidR="003B2CB8" w:rsidRPr="00201E22">
        <w:rPr>
          <w:rFonts w:ascii="Cambria" w:hAnsi="Cambria"/>
          <w:color w:val="auto"/>
        </w:rPr>
        <w:t>4112</w:t>
      </w:r>
      <w:r w:rsidRPr="00201E22">
        <w:rPr>
          <w:rFonts w:ascii="Cambria" w:hAnsi="Cambria"/>
          <w:color w:val="auto"/>
        </w:rPr>
        <w:t>, Seattle</w:t>
      </w:r>
      <w:r w:rsidR="001B0A3A" w:rsidRPr="00201E22">
        <w:rPr>
          <w:rFonts w:ascii="Cambria" w:hAnsi="Cambria"/>
          <w:color w:val="auto"/>
        </w:rPr>
        <w:t>.</w:t>
      </w:r>
      <w:r w:rsidRPr="00466A1C">
        <w:rPr>
          <w:rFonts w:ascii="Cambria" w:hAnsi="Cambria"/>
          <w:color w:val="auto"/>
        </w:rPr>
        <w:t xml:space="preserve">  </w:t>
      </w:r>
      <w:r w:rsidR="00286E0A" w:rsidRPr="00466A1C">
        <w:rPr>
          <w:rFonts w:ascii="Cambria" w:hAnsi="Cambria"/>
          <w:color w:val="auto"/>
        </w:rPr>
        <w:t>Vendor</w:t>
      </w:r>
      <w:r w:rsidRPr="00466A1C">
        <w:rPr>
          <w:rFonts w:ascii="Cambria" w:hAnsi="Cambria"/>
          <w:color w:val="auto"/>
        </w:rPr>
        <w:t xml:space="preserve">s </w:t>
      </w:r>
      <w:r w:rsidR="00444EFA" w:rsidRPr="00466A1C">
        <w:rPr>
          <w:rFonts w:ascii="Cambria" w:hAnsi="Cambria"/>
          <w:color w:val="auto"/>
        </w:rPr>
        <w:t xml:space="preserve">need not </w:t>
      </w:r>
      <w:r w:rsidRPr="00466A1C">
        <w:rPr>
          <w:rFonts w:ascii="Cambria" w:hAnsi="Cambria"/>
          <w:color w:val="auto"/>
        </w:rPr>
        <w:t xml:space="preserve">attend to be eligible to submit a Bid.  </w:t>
      </w:r>
      <w:r w:rsidR="003424ED" w:rsidRPr="00466A1C">
        <w:rPr>
          <w:rFonts w:ascii="Cambria" w:hAnsi="Cambria"/>
          <w:color w:val="auto"/>
        </w:rPr>
        <w:t xml:space="preserve">The meeting answers </w:t>
      </w:r>
      <w:r w:rsidRPr="00466A1C">
        <w:rPr>
          <w:rFonts w:ascii="Cambria" w:hAnsi="Cambria"/>
          <w:color w:val="auto"/>
        </w:rPr>
        <w:t xml:space="preserve">questions potential </w:t>
      </w:r>
      <w:r w:rsidR="00286E0A" w:rsidRPr="00466A1C">
        <w:rPr>
          <w:rFonts w:ascii="Cambria" w:hAnsi="Cambria"/>
          <w:color w:val="auto"/>
        </w:rPr>
        <w:t>Vendor</w:t>
      </w:r>
      <w:r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BB6BA7" w:rsidRPr="00BB6BA7">
        <w:rPr>
          <w:rFonts w:ascii="Cambria" w:hAnsi="Cambria"/>
          <w:color w:val="auto"/>
        </w:rPr>
        <w:t>Those unable to attend in person may participate via the Skype Information on page 1.</w:t>
      </w:r>
    </w:p>
    <w:p w:rsidR="006A395F" w:rsidRPr="00466A1C" w:rsidRDefault="006A395F" w:rsidP="005F2839">
      <w:pPr>
        <w:pStyle w:val="NoSpacing"/>
        <w:ind w:left="360"/>
        <w:rPr>
          <w:rFonts w:ascii="Cambria" w:hAnsi="Cambria"/>
          <w:color w:val="auto"/>
        </w:rPr>
      </w:pPr>
    </w:p>
    <w:p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rsidR="005F2839" w:rsidRPr="00466A1C" w:rsidRDefault="005F2839" w:rsidP="005F2839">
      <w:pPr>
        <w:pStyle w:val="NoSpacing"/>
        <w:ind w:left="360"/>
        <w:rPr>
          <w:rFonts w:ascii="Cambria" w:hAnsi="Cambria"/>
          <w:color w:val="auto"/>
        </w:rPr>
      </w:pPr>
    </w:p>
    <w:p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51"/>
      <w:bookmarkEnd w:id="52"/>
      <w:bookmarkEnd w:id="53"/>
      <w:bookmarkEnd w:id="54"/>
      <w:bookmarkEnd w:id="55"/>
      <w:bookmarkEnd w:id="56"/>
      <w:bookmarkEnd w:id="57"/>
      <w:r w:rsidR="00822619">
        <w:rPr>
          <w:rFonts w:ascii="Cambria" w:hAnsi="Cambria"/>
          <w:color w:val="auto"/>
        </w:rPr>
        <w:t>T</w:t>
      </w:r>
      <w:r w:rsidR="00822619" w:rsidRPr="00466A1C">
        <w:rPr>
          <w:rFonts w:ascii="Cambria" w:hAnsi="Cambria"/>
          <w:color w:val="auto"/>
        </w:rPr>
        <w:t>he City may make A change</w:t>
      </w:r>
      <w:r w:rsidR="008D7020" w:rsidRPr="00466A1C">
        <w:rPr>
          <w:rFonts w:ascii="Cambria" w:hAnsi="Cambria"/>
          <w:color w:val="auto"/>
        </w:rPr>
        <w:t xml:space="preserve">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rsidR="005F2839" w:rsidRPr="00466A1C" w:rsidRDefault="005F2839" w:rsidP="005F2839">
      <w:pPr>
        <w:pStyle w:val="NoSpacing"/>
        <w:ind w:left="360"/>
        <w:rPr>
          <w:rFonts w:ascii="Cambria" w:hAnsi="Cambria"/>
          <w:color w:val="auto"/>
        </w:rPr>
      </w:pPr>
    </w:p>
    <w:p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29"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rsidR="006D1A10" w:rsidRDefault="006D1A10" w:rsidP="00FA1BF3">
      <w:pPr>
        <w:spacing w:after="0" w:line="240" w:lineRule="auto"/>
        <w:ind w:left="360"/>
        <w:jc w:val="both"/>
        <w:rPr>
          <w:rFonts w:ascii="Cambria" w:hAnsi="Cambria" w:cs="Arial"/>
          <w:b/>
          <w:color w:val="auto"/>
        </w:rPr>
      </w:pPr>
      <w:bookmarkStart w:id="58" w:name="_Toc524484961"/>
      <w:bookmarkStart w:id="59" w:name="_Toc524754148"/>
      <w:bookmarkStart w:id="60" w:name="_Ref525440624"/>
      <w:bookmarkStart w:id="61" w:name="_Ref525440637"/>
      <w:bookmarkStart w:id="62" w:name="_Toc526492393"/>
      <w:bookmarkStart w:id="63" w:name="_Toc528557448"/>
      <w:bookmarkStart w:id="64" w:name="_Toc529153508"/>
      <w:bookmarkStart w:id="65" w:name="_Toc30899406"/>
    </w:p>
    <w:p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rsidR="00E17AA8" w:rsidRPr="00466A1C" w:rsidRDefault="00E17AA8" w:rsidP="005F2839">
      <w:pPr>
        <w:pStyle w:val="NoSpacing"/>
        <w:ind w:left="360"/>
        <w:rPr>
          <w:rFonts w:ascii="Cambria" w:hAnsi="Cambria"/>
          <w:color w:val="auto"/>
        </w:rPr>
      </w:pPr>
    </w:p>
    <w:p w:rsidR="00D7275F" w:rsidRPr="00466A1C"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rsidR="00D3579F" w:rsidRPr="00466A1C" w:rsidRDefault="00D3579F" w:rsidP="006A395F">
      <w:pPr>
        <w:pStyle w:val="NoSpacing"/>
        <w:ind w:left="360"/>
        <w:rPr>
          <w:rFonts w:ascii="Cambria" w:hAnsi="Cambria"/>
          <w:color w:val="auto"/>
        </w:rPr>
      </w:pPr>
    </w:p>
    <w:p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rsidR="00D3579F" w:rsidRPr="00466A1C" w:rsidRDefault="00D3579F" w:rsidP="006A395F">
      <w:pPr>
        <w:pStyle w:val="NoSpacing"/>
        <w:ind w:left="360"/>
        <w:rPr>
          <w:rFonts w:ascii="Cambria" w:hAnsi="Cambria"/>
          <w:color w:val="auto"/>
        </w:rPr>
      </w:pPr>
    </w:p>
    <w:p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rsidR="00CE7863" w:rsidRPr="00466A1C" w:rsidRDefault="00CE7863" w:rsidP="006A395F">
      <w:pPr>
        <w:pStyle w:val="NoSpacing"/>
        <w:ind w:left="360"/>
        <w:rPr>
          <w:rFonts w:ascii="Cambria" w:hAnsi="Cambria"/>
          <w:color w:val="auto"/>
        </w:rPr>
      </w:pPr>
    </w:p>
    <w:p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rsidR="00D3579F" w:rsidRPr="00466A1C" w:rsidRDefault="00D3579F" w:rsidP="00D3579F">
      <w:pPr>
        <w:pStyle w:val="NoSpacing"/>
        <w:tabs>
          <w:tab w:val="left" w:pos="720"/>
        </w:tabs>
        <w:rPr>
          <w:rFonts w:ascii="Cambria" w:hAnsi="Cambria" w:cs="Arial"/>
          <w:color w:val="auto"/>
        </w:rPr>
      </w:pPr>
    </w:p>
    <w:p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w:t>
      </w:r>
      <w:r w:rsidR="00822619" w:rsidRPr="00466A1C">
        <w:rPr>
          <w:rFonts w:ascii="Cambria" w:hAnsi="Cambria"/>
          <w:color w:val="auto"/>
        </w:rPr>
        <w:t>the City waives the lateness</w:t>
      </w:r>
      <w:r w:rsidR="00D3579F" w:rsidRPr="00466A1C">
        <w:rPr>
          <w:rFonts w:ascii="Cambria" w:hAnsi="Cambria"/>
          <w:color w:val="auto"/>
        </w:rPr>
        <w:t xml:space="preserve"> as immaterial based upon a specific fact-based review.  Responses arriving after the deadline may be returned unopened to the Vendor, or the City may accept the package and </w:t>
      </w:r>
      <w:r w:rsidR="00822619" w:rsidRPr="00466A1C">
        <w:rPr>
          <w:rFonts w:ascii="Cambria" w:hAnsi="Cambria"/>
          <w:color w:val="auto"/>
        </w:rPr>
        <w:t>decide</w:t>
      </w:r>
      <w:r w:rsidR="00D3579F" w:rsidRPr="00466A1C">
        <w:rPr>
          <w:rFonts w:ascii="Cambria" w:hAnsi="Cambria"/>
          <w:color w:val="auto"/>
        </w:rPr>
        <w:t xml:space="preserve"> as to lateness. </w:t>
      </w:r>
    </w:p>
    <w:p w:rsidR="000D1A80" w:rsidRPr="00466A1C" w:rsidRDefault="000D1A80" w:rsidP="009C7135">
      <w:pPr>
        <w:pStyle w:val="NoSpacing"/>
        <w:ind w:left="360"/>
        <w:rPr>
          <w:rFonts w:ascii="Cambria" w:hAnsi="Cambria"/>
          <w:color w:val="auto"/>
        </w:rPr>
      </w:pPr>
    </w:p>
    <w:p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One (1) original,</w:t>
      </w:r>
      <w:r w:rsidR="00942BB1">
        <w:rPr>
          <w:rFonts w:ascii="Cambria" w:hAnsi="Cambria"/>
          <w:color w:val="auto"/>
        </w:rPr>
        <w:t xml:space="preserve"> one (1) copy</w:t>
      </w:r>
      <w:r w:rsidR="00CE7863" w:rsidRPr="00466A1C">
        <w:rPr>
          <w:rFonts w:ascii="Cambria" w:hAnsi="Cambria"/>
          <w:color w:val="auto"/>
        </w:rPr>
        <w:t>, and one (1)</w:t>
      </w:r>
      <w:r w:rsidR="001C1419" w:rsidRPr="00466A1C">
        <w:rPr>
          <w:rFonts w:ascii="Cambria" w:hAnsi="Cambria"/>
          <w:color w:val="auto"/>
        </w:rPr>
        <w:t xml:space="preserve"> CD copy of the response must be received no later than the date and time specified on the procurement schedule or as otherwise amended.  </w:t>
      </w:r>
    </w:p>
    <w:p w:rsidR="001C1419" w:rsidRPr="00466A1C" w:rsidRDefault="001C1419" w:rsidP="001C1419">
      <w:pPr>
        <w:pStyle w:val="ListParagraph"/>
        <w:keepNext/>
        <w:ind w:left="1350"/>
        <w:rPr>
          <w:rFonts w:ascii="Cambria" w:hAnsi="Cambria" w:cs="Arial"/>
          <w:color w:val="auto"/>
        </w:rPr>
      </w:pPr>
    </w:p>
    <w:p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rsidTr="0043132B">
        <w:tc>
          <w:tcPr>
            <w:tcW w:w="4787" w:type="dxa"/>
            <w:shd w:val="clear" w:color="auto" w:fill="E5DFEC"/>
          </w:tcPr>
          <w:p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rsidTr="0043132B">
        <w:tc>
          <w:tcPr>
            <w:tcW w:w="4787" w:type="dxa"/>
          </w:tcPr>
          <w:p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rsidR="001C1419" w:rsidRPr="00466A1C" w:rsidRDefault="001C1419" w:rsidP="00A603A3">
            <w:pPr>
              <w:pStyle w:val="NoSpacing"/>
              <w:ind w:hanging="1442"/>
              <w:rPr>
                <w:rFonts w:ascii="Cambria" w:hAnsi="Cambria" w:cs="Arial"/>
                <w:color w:val="auto"/>
              </w:rPr>
            </w:pPr>
            <w:r w:rsidRPr="00466A1C">
              <w:rPr>
                <w:rFonts w:ascii="Cambria" w:hAnsi="Cambria" w:cs="Arial"/>
                <w:color w:val="auto"/>
              </w:rPr>
              <w:t>Seattle, WA 98104</w:t>
            </w:r>
          </w:p>
        </w:tc>
        <w:tc>
          <w:tcPr>
            <w:tcW w:w="4787" w:type="dxa"/>
          </w:tcPr>
          <w:p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tc>
      </w:tr>
    </w:tbl>
    <w:p w:rsidR="001C1419" w:rsidRPr="00466A1C" w:rsidRDefault="001C1419" w:rsidP="001C1419">
      <w:pPr>
        <w:pStyle w:val="NoSpacing"/>
        <w:ind w:left="1080"/>
        <w:rPr>
          <w:rFonts w:ascii="Cambria" w:hAnsi="Cambria" w:cs="Arial"/>
          <w:color w:val="auto"/>
        </w:rPr>
      </w:pPr>
    </w:p>
    <w:p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lastRenderedPageBreak/>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rsidR="001C1419" w:rsidRPr="00466A1C" w:rsidRDefault="001C1419" w:rsidP="00395B14">
      <w:pPr>
        <w:pStyle w:val="NoSpacing"/>
        <w:ind w:left="-360"/>
        <w:jc w:val="both"/>
        <w:rPr>
          <w:rFonts w:ascii="Cambria" w:hAnsi="Cambria" w:cs="Arial"/>
          <w:color w:val="auto"/>
        </w:rPr>
      </w:pPr>
    </w:p>
    <w:p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rsidR="001C1419" w:rsidRPr="00466A1C" w:rsidRDefault="001C1419" w:rsidP="00395B14">
      <w:pPr>
        <w:pStyle w:val="NoSpacing"/>
        <w:ind w:left="-360"/>
        <w:jc w:val="both"/>
        <w:rPr>
          <w:rFonts w:ascii="Cambria" w:hAnsi="Cambria" w:cs="Arial"/>
          <w:color w:val="auto"/>
        </w:rPr>
      </w:pPr>
    </w:p>
    <w:p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rsidR="001C1419" w:rsidRPr="00466A1C" w:rsidRDefault="001C1419" w:rsidP="00F47D72">
      <w:pPr>
        <w:pStyle w:val="NoSpacing"/>
        <w:spacing w:before="120"/>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 xml:space="preserve">an environmentally-preferable purchasing </w:t>
      </w:r>
      <w:r w:rsidR="00822619" w:rsidRPr="00466A1C">
        <w:rPr>
          <w:rFonts w:ascii="Cambria" w:hAnsi="Cambria"/>
          <w:color w:val="auto"/>
        </w:rPr>
        <w:t>commitment and</w:t>
      </w:r>
      <w:r w:rsidRPr="00466A1C">
        <w:rPr>
          <w:rFonts w:ascii="Cambria" w:hAnsi="Cambria"/>
          <w:color w:val="auto"/>
        </w:rPr>
        <w:t xml:space="preserve">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 xml:space="preserve">available from Keeney’s Office Supply at 425-285-0541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fully 100% recycled stock.  Such binders are 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rsidR="00FA1BF3" w:rsidRPr="009F1018" w:rsidRDefault="00FB7D15" w:rsidP="00F47D72">
      <w:pPr>
        <w:pStyle w:val="NoSpacing"/>
        <w:spacing w:before="120"/>
        <w:ind w:left="360"/>
        <w:rPr>
          <w:rFonts w:ascii="Cambria" w:hAnsi="Cambria"/>
          <w:color w:val="auto"/>
        </w:rPr>
      </w:pPr>
      <w:r w:rsidRPr="009F1018">
        <w:rPr>
          <w:rFonts w:ascii="Cambria" w:hAnsi="Cambria"/>
          <w:b/>
          <w:color w:val="auto"/>
        </w:rPr>
        <w:t>Electronic Copy Submittal</w:t>
      </w:r>
      <w:r w:rsidR="009C7135" w:rsidRPr="009F1018">
        <w:rPr>
          <w:rFonts w:ascii="Cambria" w:hAnsi="Cambria"/>
          <w:b/>
          <w:color w:val="auto"/>
        </w:rPr>
        <w:t xml:space="preserve">: </w:t>
      </w:r>
      <w:r w:rsidR="001C1419" w:rsidRPr="009F1018">
        <w:rPr>
          <w:rFonts w:ascii="Cambria" w:hAnsi="Cambria"/>
          <w:color w:val="auto"/>
        </w:rPr>
        <w:t>In lieu of a paper copy, bidders may submit bid</w:t>
      </w:r>
      <w:r w:rsidR="00395B14" w:rsidRPr="009F1018">
        <w:rPr>
          <w:rFonts w:ascii="Cambria" w:hAnsi="Cambria"/>
          <w:color w:val="auto"/>
        </w:rPr>
        <w:t>s</w:t>
      </w:r>
      <w:r w:rsidR="001C1419" w:rsidRPr="009F1018">
        <w:rPr>
          <w:rFonts w:ascii="Cambria" w:hAnsi="Cambria"/>
          <w:color w:val="auto"/>
        </w:rPr>
        <w:t xml:space="preserve"> via e-mail process </w:t>
      </w:r>
      <w:r w:rsidR="00395B14" w:rsidRPr="009F1018">
        <w:rPr>
          <w:rFonts w:ascii="Cambria" w:hAnsi="Cambria"/>
          <w:color w:val="auto"/>
        </w:rPr>
        <w:t xml:space="preserve">as </w:t>
      </w:r>
      <w:r w:rsidR="0065417C" w:rsidRPr="009F1018">
        <w:rPr>
          <w:rFonts w:ascii="Cambria" w:hAnsi="Cambria"/>
          <w:color w:val="auto"/>
        </w:rPr>
        <w:t xml:space="preserve">described below. </w:t>
      </w:r>
      <w:r w:rsidR="00395B14" w:rsidRPr="009F1018">
        <w:rPr>
          <w:rFonts w:ascii="Cambria" w:hAnsi="Cambria"/>
          <w:color w:val="auto"/>
        </w:rPr>
        <w:t xml:space="preserve"> All </w:t>
      </w:r>
      <w:r w:rsidR="001C1419" w:rsidRPr="009F1018">
        <w:rPr>
          <w:rFonts w:ascii="Cambria" w:hAnsi="Cambria"/>
          <w:color w:val="auto"/>
        </w:rPr>
        <w:t xml:space="preserve">other bid requirements </w:t>
      </w:r>
      <w:r w:rsidR="00395B14" w:rsidRPr="009F1018">
        <w:rPr>
          <w:rFonts w:ascii="Cambria" w:hAnsi="Cambria"/>
          <w:color w:val="auto"/>
        </w:rPr>
        <w:t xml:space="preserve">remain </w:t>
      </w:r>
      <w:r w:rsidR="001C1419" w:rsidRPr="009F1018">
        <w:rPr>
          <w:rFonts w:ascii="Cambria" w:hAnsi="Cambria"/>
          <w:color w:val="auto"/>
        </w:rPr>
        <w:t>the same.  The City use</w:t>
      </w:r>
      <w:r w:rsidR="00395B14" w:rsidRPr="009F1018">
        <w:rPr>
          <w:rFonts w:ascii="Cambria" w:hAnsi="Cambria"/>
          <w:color w:val="auto"/>
        </w:rPr>
        <w:t>s</w:t>
      </w:r>
      <w:r w:rsidR="001C1419" w:rsidRPr="009F1018">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9F1018">
        <w:rPr>
          <w:rFonts w:ascii="Cambria" w:hAnsi="Cambria"/>
          <w:color w:val="auto"/>
        </w:rPr>
        <w:t xml:space="preserve">by </w:t>
      </w:r>
      <w:r w:rsidR="001C1419" w:rsidRPr="009F1018">
        <w:rPr>
          <w:rFonts w:ascii="Cambria" w:hAnsi="Cambria"/>
          <w:color w:val="auto"/>
        </w:rPr>
        <w:t xml:space="preserve">the bid opening date and time </w:t>
      </w:r>
      <w:r w:rsidR="00395B14" w:rsidRPr="009F1018">
        <w:rPr>
          <w:rFonts w:ascii="Cambria" w:hAnsi="Cambria"/>
          <w:color w:val="auto"/>
        </w:rPr>
        <w:t>(</w:t>
      </w:r>
      <w:r w:rsidR="001C1419" w:rsidRPr="009F1018">
        <w:rPr>
          <w:rFonts w:ascii="Cambria" w:hAnsi="Cambria"/>
          <w:color w:val="auto"/>
        </w:rPr>
        <w:t>Table 1</w:t>
      </w:r>
      <w:r w:rsidR="00395B14" w:rsidRPr="009F1018">
        <w:rPr>
          <w:rFonts w:ascii="Cambria" w:hAnsi="Cambria"/>
          <w:color w:val="auto"/>
        </w:rPr>
        <w:t xml:space="preserve"> </w:t>
      </w:r>
      <w:r w:rsidR="001C1419" w:rsidRPr="009F1018">
        <w:rPr>
          <w:rFonts w:ascii="Cambria" w:hAnsi="Cambria"/>
          <w:color w:val="auto"/>
        </w:rPr>
        <w:t>or as otherwi</w:t>
      </w:r>
      <w:r w:rsidR="00395B14" w:rsidRPr="009F1018">
        <w:rPr>
          <w:rFonts w:ascii="Cambria" w:hAnsi="Cambria"/>
          <w:color w:val="auto"/>
        </w:rPr>
        <w:t xml:space="preserve">se amended) </w:t>
      </w:r>
      <w:r w:rsidR="00FA1BF3" w:rsidRPr="009F1018">
        <w:rPr>
          <w:rFonts w:ascii="Cambria" w:hAnsi="Cambria"/>
          <w:color w:val="auto"/>
        </w:rPr>
        <w:t>to</w:t>
      </w:r>
      <w:r w:rsidR="001C1419" w:rsidRPr="009F1018">
        <w:rPr>
          <w:rFonts w:ascii="Cambria" w:hAnsi="Cambria"/>
          <w:color w:val="auto"/>
        </w:rPr>
        <w:t xml:space="preserve"> </w:t>
      </w:r>
      <w:hyperlink r:id="rId30" w:history="1">
        <w:r w:rsidR="00FA1BF3" w:rsidRPr="009F1018">
          <w:rPr>
            <w:rStyle w:val="Hyperlink"/>
            <w:rFonts w:ascii="Cambria" w:hAnsi="Cambria" w:cs="Arial"/>
          </w:rPr>
          <w:t>securebid@seattle.go</w:t>
        </w:r>
        <w:r w:rsidR="00FA1BF3" w:rsidRPr="009F1018">
          <w:rPr>
            <w:rStyle w:val="Hyperlink"/>
            <w:rFonts w:ascii="Cambria" w:hAnsi="Cambria"/>
          </w:rPr>
          <w:t>v</w:t>
        </w:r>
      </w:hyperlink>
      <w:r w:rsidR="00FA1BF3" w:rsidRPr="009F1018">
        <w:rPr>
          <w:rFonts w:ascii="Cambria" w:hAnsi="Cambria"/>
          <w:color w:val="auto"/>
        </w:rPr>
        <w:t xml:space="preserve">. </w:t>
      </w:r>
    </w:p>
    <w:p w:rsidR="00A8566C" w:rsidRPr="009F1018" w:rsidRDefault="003F1C89" w:rsidP="00395B14">
      <w:pPr>
        <w:pStyle w:val="NoSpacing"/>
        <w:ind w:left="360"/>
        <w:rPr>
          <w:rFonts w:ascii="Cambria" w:hAnsi="Cambria"/>
          <w:b/>
          <w:color w:val="auto"/>
          <w:u w:val="single"/>
        </w:rPr>
      </w:pPr>
      <w:r w:rsidRPr="009F1018">
        <w:rPr>
          <w:rFonts w:ascii="Cambria" w:hAnsi="Cambria"/>
          <w:b/>
          <w:color w:val="auto"/>
          <w:u w:val="single"/>
        </w:rPr>
        <w:t xml:space="preserve">Do not e-mail </w:t>
      </w:r>
      <w:r w:rsidR="00A8566C" w:rsidRPr="009F1018">
        <w:rPr>
          <w:rFonts w:ascii="Cambria" w:hAnsi="Cambria"/>
          <w:b/>
          <w:color w:val="auto"/>
          <w:u w:val="single"/>
        </w:rPr>
        <w:t>your bid response to any other e-mail address.</w:t>
      </w:r>
    </w:p>
    <w:p w:rsidR="001C1419" w:rsidRPr="009F1018" w:rsidRDefault="001C1419" w:rsidP="00395B14">
      <w:pPr>
        <w:pStyle w:val="NoSpacing"/>
        <w:ind w:left="360"/>
        <w:rPr>
          <w:rFonts w:ascii="Cambria" w:hAnsi="Cambria"/>
          <w:color w:val="auto"/>
        </w:rPr>
      </w:pPr>
    </w:p>
    <w:p w:rsidR="0029173E" w:rsidRPr="009F1018" w:rsidRDefault="001C1419" w:rsidP="0029173E">
      <w:pPr>
        <w:pStyle w:val="NoSpacing"/>
        <w:numPr>
          <w:ilvl w:val="0"/>
          <w:numId w:val="12"/>
        </w:numPr>
        <w:rPr>
          <w:rFonts w:ascii="Cambria" w:hAnsi="Cambria"/>
          <w:color w:val="auto"/>
        </w:rPr>
      </w:pPr>
      <w:r w:rsidRPr="009F1018">
        <w:rPr>
          <w:rFonts w:ascii="Cambria" w:hAnsi="Cambria"/>
          <w:color w:val="auto"/>
        </w:rPr>
        <w:t xml:space="preserve">Title the e-mail with the bid title, number and company name. </w:t>
      </w:r>
      <w:r w:rsidR="00395B14" w:rsidRPr="009F1018">
        <w:rPr>
          <w:rFonts w:ascii="Cambria" w:hAnsi="Cambria"/>
          <w:color w:val="auto"/>
        </w:rPr>
        <w:t xml:space="preserve"> </w:t>
      </w:r>
      <w:r w:rsidRPr="009F1018">
        <w:rPr>
          <w:rFonts w:ascii="Cambria" w:hAnsi="Cambria"/>
          <w:color w:val="auto"/>
        </w:rPr>
        <w:t xml:space="preserve">Any risks associated with the electronic transmission of the bid </w:t>
      </w:r>
      <w:r w:rsidR="00395B14" w:rsidRPr="009F1018">
        <w:rPr>
          <w:rFonts w:ascii="Cambria" w:hAnsi="Cambria"/>
          <w:color w:val="auto"/>
        </w:rPr>
        <w:t xml:space="preserve">submittal are borne by the </w:t>
      </w:r>
      <w:r w:rsidRPr="009F1018">
        <w:rPr>
          <w:rFonts w:ascii="Cambria" w:hAnsi="Cambria"/>
          <w:color w:val="auto"/>
        </w:rPr>
        <w:t xml:space="preserve">Bidder.  </w:t>
      </w:r>
    </w:p>
    <w:p w:rsidR="0029173E" w:rsidRPr="009F1018" w:rsidRDefault="001C1419" w:rsidP="0029173E">
      <w:pPr>
        <w:pStyle w:val="NoSpacing"/>
        <w:numPr>
          <w:ilvl w:val="0"/>
          <w:numId w:val="12"/>
        </w:numPr>
        <w:rPr>
          <w:rFonts w:ascii="Cambria" w:hAnsi="Cambria"/>
          <w:color w:val="auto"/>
        </w:rPr>
      </w:pPr>
      <w:r w:rsidRPr="009F1018">
        <w:rPr>
          <w:rFonts w:ascii="Cambria" w:hAnsi="Cambria"/>
          <w:color w:val="auto"/>
        </w:rPr>
        <w:t xml:space="preserve">The City e-mail system will allow documents up to, but no larger than, 20   Megabytes. </w:t>
      </w:r>
      <w:r w:rsidR="00395B14" w:rsidRPr="009F1018">
        <w:rPr>
          <w:rFonts w:ascii="Cambria" w:hAnsi="Cambria"/>
          <w:color w:val="auto"/>
        </w:rPr>
        <w:t xml:space="preserve"> </w:t>
      </w:r>
      <w:r w:rsidRPr="009F1018">
        <w:rPr>
          <w:rFonts w:ascii="Cambria" w:hAnsi="Cambria"/>
          <w:color w:val="auto"/>
        </w:rPr>
        <w:t xml:space="preserve">If the bidder also submits a paper-copy, the City will determine which form takes precedence </w:t>
      </w:r>
      <w:r w:rsidR="003424ED" w:rsidRPr="009F1018">
        <w:rPr>
          <w:rFonts w:ascii="Cambria" w:hAnsi="Cambria"/>
          <w:color w:val="auto"/>
        </w:rPr>
        <w:t xml:space="preserve">if </w:t>
      </w:r>
      <w:r w:rsidR="00B6359A" w:rsidRPr="009F1018">
        <w:rPr>
          <w:rFonts w:ascii="Cambria" w:hAnsi="Cambria"/>
          <w:color w:val="auto"/>
        </w:rPr>
        <w:t>discrepancies occur</w:t>
      </w:r>
      <w:r w:rsidRPr="009F1018">
        <w:rPr>
          <w:rFonts w:ascii="Cambria" w:hAnsi="Cambria"/>
          <w:color w:val="auto"/>
        </w:rPr>
        <w:t xml:space="preserve">. </w:t>
      </w:r>
    </w:p>
    <w:p w:rsidR="00194EE2" w:rsidRPr="009F1018" w:rsidRDefault="001C1419" w:rsidP="0029173E">
      <w:pPr>
        <w:pStyle w:val="NoSpacing"/>
        <w:numPr>
          <w:ilvl w:val="0"/>
          <w:numId w:val="12"/>
        </w:numPr>
        <w:rPr>
          <w:rFonts w:ascii="Cambria" w:hAnsi="Cambria"/>
          <w:color w:val="auto"/>
        </w:rPr>
      </w:pPr>
      <w:r w:rsidRPr="009F1018">
        <w:rPr>
          <w:rFonts w:ascii="Cambria" w:hAnsi="Cambria"/>
          <w:color w:val="auto"/>
        </w:rPr>
        <w:t xml:space="preserve">City intends to send a confirming e-mail in reply.  However, a bidder may also call </w:t>
      </w:r>
      <w:r w:rsidR="0048541B" w:rsidRPr="009F1018">
        <w:rPr>
          <w:rFonts w:ascii="Cambria" w:hAnsi="Cambria"/>
          <w:color w:val="auto"/>
        </w:rPr>
        <w:t>(206) 684-</w:t>
      </w:r>
      <w:r w:rsidR="00FA1BF3" w:rsidRPr="009F1018">
        <w:rPr>
          <w:rFonts w:ascii="Cambria" w:hAnsi="Cambria"/>
          <w:color w:val="auto"/>
        </w:rPr>
        <w:t>0444 to</w:t>
      </w:r>
      <w:r w:rsidRPr="009F1018">
        <w:rPr>
          <w:rFonts w:ascii="Cambria" w:hAnsi="Cambria"/>
          <w:color w:val="auto"/>
        </w:rPr>
        <w:t xml:space="preserve"> confirm </w:t>
      </w:r>
      <w:r w:rsidR="00B6359A" w:rsidRPr="009F1018">
        <w:rPr>
          <w:rFonts w:ascii="Cambria" w:hAnsi="Cambria"/>
          <w:color w:val="auto"/>
        </w:rPr>
        <w:t>their</w:t>
      </w:r>
      <w:r w:rsidRPr="009F1018">
        <w:rPr>
          <w:rFonts w:ascii="Cambria" w:hAnsi="Cambria"/>
          <w:color w:val="auto"/>
        </w:rPr>
        <w:t xml:space="preserve"> bid has been received by the City.</w:t>
      </w:r>
      <w:bookmarkEnd w:id="58"/>
      <w:bookmarkEnd w:id="59"/>
      <w:bookmarkEnd w:id="60"/>
      <w:bookmarkEnd w:id="61"/>
      <w:bookmarkEnd w:id="62"/>
      <w:bookmarkEnd w:id="63"/>
      <w:bookmarkEnd w:id="64"/>
      <w:bookmarkEnd w:id="65"/>
    </w:p>
    <w:p w:rsidR="00D1435E" w:rsidRPr="00466A1C" w:rsidRDefault="00D1435E" w:rsidP="00395B14">
      <w:pPr>
        <w:pStyle w:val="NoSpacing"/>
        <w:ind w:left="360"/>
        <w:rPr>
          <w:rFonts w:ascii="Cambria" w:hAnsi="Cambria"/>
          <w:color w:val="auto"/>
        </w:rPr>
      </w:pPr>
    </w:p>
    <w:p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rsidR="004456AA" w:rsidRPr="00466A1C" w:rsidRDefault="004456AA" w:rsidP="00395B14">
      <w:pPr>
        <w:pStyle w:val="NoSpacing"/>
        <w:ind w:left="360"/>
        <w:rPr>
          <w:rFonts w:ascii="Cambria" w:hAnsi="Cambria"/>
          <w:b/>
          <w:color w:val="auto"/>
        </w:rPr>
      </w:pPr>
      <w:bookmarkStart w:id="66" w:name="_Toc524484966"/>
      <w:bookmarkStart w:id="67" w:name="_Toc524754153"/>
      <w:bookmarkStart w:id="68" w:name="_Toc526492398"/>
      <w:bookmarkStart w:id="69" w:name="_Toc528557453"/>
      <w:bookmarkStart w:id="70" w:name="_Toc529153513"/>
      <w:bookmarkStart w:id="71" w:name="_Toc30899411"/>
    </w:p>
    <w:p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3445C9" w:rsidRPr="00466A1C">
        <w:rPr>
          <w:rFonts w:ascii="Cambria" w:hAnsi="Cambria"/>
          <w:color w:val="auto"/>
        </w:rPr>
        <w:t xml:space="preserve">Unless specified otherwise, </w:t>
      </w:r>
      <w:r w:rsidR="00286E0A" w:rsidRPr="00466A1C">
        <w:rPr>
          <w:rFonts w:ascii="Cambria" w:hAnsi="Cambria"/>
          <w:color w:val="auto"/>
        </w:rPr>
        <w:t>Vendor</w:t>
      </w:r>
      <w:r w:rsidR="0026632E" w:rsidRPr="00466A1C">
        <w:rPr>
          <w:rFonts w:ascii="Cambria" w:hAnsi="Cambria"/>
          <w:color w:val="auto"/>
        </w:rPr>
        <w:t xml:space="preserve"> shall quote prices </w:t>
      </w:r>
      <w:r w:rsidR="007923FD" w:rsidRPr="00466A1C">
        <w:rPr>
          <w:rFonts w:ascii="Cambria" w:hAnsi="Cambria"/>
          <w:color w:val="auto"/>
        </w:rPr>
        <w:t xml:space="preserve">F.O.B. Destination, </w:t>
      </w:r>
      <w:r w:rsidR="0026632E" w:rsidRPr="00466A1C">
        <w:rPr>
          <w:rFonts w:ascii="Cambria" w:hAnsi="Cambria"/>
          <w:color w:val="auto"/>
        </w:rPr>
        <w:t>with freight prepaid and allowed</w:t>
      </w:r>
      <w:r w:rsidR="004456AA" w:rsidRPr="00466A1C">
        <w:rPr>
          <w:rFonts w:ascii="Cambria" w:hAnsi="Cambria"/>
          <w:color w:val="auto"/>
        </w:rPr>
        <w:t xml:space="preserve">, </w:t>
      </w:r>
      <w:r w:rsidR="009561F6" w:rsidRPr="00466A1C">
        <w:rPr>
          <w:rFonts w:ascii="Cambria" w:hAnsi="Cambria"/>
          <w:color w:val="auto"/>
        </w:rPr>
        <w:t>US Dollars.</w:t>
      </w:r>
    </w:p>
    <w:p w:rsidR="0029173E" w:rsidRPr="00466A1C" w:rsidRDefault="0029173E" w:rsidP="009C7135">
      <w:pPr>
        <w:pStyle w:val="NoSpacing"/>
        <w:ind w:left="360"/>
        <w:rPr>
          <w:rFonts w:ascii="Cambria" w:hAnsi="Cambria"/>
          <w:color w:val="auto"/>
        </w:rPr>
      </w:pPr>
    </w:p>
    <w:p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rsidR="006A395F" w:rsidRPr="00466A1C" w:rsidRDefault="006A395F" w:rsidP="006A395F">
      <w:pPr>
        <w:pStyle w:val="NoSpacing"/>
        <w:ind w:left="360"/>
        <w:rPr>
          <w:rFonts w:ascii="Cambria" w:hAnsi="Cambria"/>
          <w:color w:val="auto"/>
        </w:rPr>
      </w:pPr>
    </w:p>
    <w:p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w:t>
      </w:r>
      <w:r w:rsidR="00F47D72" w:rsidRPr="00466A1C">
        <w:rPr>
          <w:rFonts w:ascii="Cambria" w:hAnsi="Cambria"/>
          <w:color w:val="auto"/>
        </w:rPr>
        <w:t>partial and/or multiple awards</w:t>
      </w:r>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rsidR="009561F6" w:rsidRPr="00466A1C" w:rsidRDefault="009561F6"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rsidR="00ED435C" w:rsidRPr="00466A1C" w:rsidRDefault="00ED435C" w:rsidP="006A395F">
      <w:pPr>
        <w:pStyle w:val="NoSpacing"/>
        <w:ind w:left="360"/>
        <w:rPr>
          <w:rFonts w:ascii="Cambria" w:hAnsi="Cambria"/>
          <w:i/>
          <w:color w:val="auto"/>
        </w:rPr>
      </w:pPr>
    </w:p>
    <w:p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rsidR="00ED435C" w:rsidRPr="00466A1C" w:rsidRDefault="00ED435C"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w:t>
      </w:r>
      <w:r w:rsidR="00F47D72" w:rsidRPr="00466A1C">
        <w:rPr>
          <w:rFonts w:ascii="Cambria" w:hAnsi="Cambria"/>
          <w:color w:val="auto"/>
        </w:rPr>
        <w:t>non-profits,</w:t>
      </w:r>
      <w:r w:rsidRPr="00466A1C">
        <w:rPr>
          <w:rFonts w:ascii="Cambria" w:hAnsi="Cambria"/>
          <w:color w:val="auto"/>
        </w:rPr>
        <w:t xml:space="preserve"> and political subdivisions.  Public agencies that file an </w:t>
      </w:r>
      <w:r w:rsidRPr="00466A1C">
        <w:rPr>
          <w:rFonts w:ascii="Cambria" w:hAnsi="Cambria"/>
          <w:color w:val="auto"/>
        </w:rPr>
        <w:lastRenderedPageBreak/>
        <w:t xml:space="preserve">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terms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rsidR="00ED435C" w:rsidRPr="00466A1C" w:rsidRDefault="00ED435C" w:rsidP="006A395F">
      <w:pPr>
        <w:pStyle w:val="NoSpacing"/>
        <w:ind w:left="360"/>
        <w:rPr>
          <w:rFonts w:ascii="Cambria" w:hAnsi="Cambria"/>
          <w:color w:val="auto"/>
        </w:rPr>
      </w:pPr>
    </w:p>
    <w:p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(see Attachment #1),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w:t>
      </w:r>
      <w:r w:rsidR="00822619" w:rsidRPr="00466A1C">
        <w:rPr>
          <w:rFonts w:ascii="Cambria" w:hAnsi="Cambria"/>
          <w:color w:val="auto"/>
        </w:rPr>
        <w:t>terms,</w:t>
      </w:r>
      <w:r w:rsidRPr="00466A1C">
        <w:rPr>
          <w:rFonts w:ascii="Cambria" w:hAnsi="Cambria"/>
          <w:color w:val="auto"/>
        </w:rPr>
        <w:t xml:space="preserve"> and conditions are </w:t>
      </w:r>
      <w:r w:rsidR="00F47D72" w:rsidRPr="00466A1C">
        <w:rPr>
          <w:rFonts w:ascii="Cambria" w:hAnsi="Cambria"/>
          <w:color w:val="auto"/>
        </w:rPr>
        <w:t>mandatory,</w:t>
      </w:r>
      <w:r w:rsidRPr="00466A1C">
        <w:rPr>
          <w:rFonts w:ascii="Cambria" w:hAnsi="Cambria"/>
          <w:color w:val="auto"/>
        </w:rPr>
        <w:t xml:space="preserve">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rsidR="006A395F" w:rsidRPr="00466A1C" w:rsidRDefault="006A395F"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rPr>
      </w:pPr>
      <w:bookmarkStart w:id="72" w:name="_Toc524484968"/>
      <w:bookmarkStart w:id="73" w:name="_Toc524754155"/>
      <w:bookmarkStart w:id="74" w:name="_Toc526492400"/>
      <w:bookmarkStart w:id="75" w:name="_Toc528557455"/>
      <w:bookmarkStart w:id="76" w:name="_Toc529153515"/>
      <w:bookmarkStart w:id="77" w:name="_Toc30899413"/>
      <w:r w:rsidRPr="00466A1C">
        <w:rPr>
          <w:rFonts w:ascii="Cambria" w:hAnsi="Cambria"/>
          <w:b/>
          <w:color w:val="auto"/>
        </w:rPr>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00F47D72" w:rsidRPr="00466A1C">
        <w:rPr>
          <w:rFonts w:ascii="Cambria" w:hAnsi="Cambria"/>
          <w:color w:val="auto"/>
        </w:rPr>
        <w:t>binding,</w:t>
      </w:r>
      <w:r w:rsidRPr="00466A1C">
        <w:rPr>
          <w:rFonts w:ascii="Cambria" w:hAnsi="Cambria"/>
          <w:color w:val="auto"/>
        </w:rPr>
        <w:t xml:space="preserve"> and incorporated by reference in the City’s contract.</w:t>
      </w:r>
    </w:p>
    <w:p w:rsidR="006A395F" w:rsidRPr="00466A1C" w:rsidRDefault="006A395F" w:rsidP="006A395F">
      <w:pPr>
        <w:pStyle w:val="NoSpacing"/>
        <w:ind w:left="360"/>
        <w:rPr>
          <w:rFonts w:ascii="Cambria" w:hAnsi="Cambria"/>
          <w:color w:val="auto"/>
        </w:rPr>
      </w:pPr>
    </w:p>
    <w:p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rsidR="006A395F" w:rsidRPr="00466A1C" w:rsidRDefault="006A395F" w:rsidP="006A395F">
      <w:pPr>
        <w:pStyle w:val="NoSpacing"/>
        <w:ind w:left="360"/>
        <w:rPr>
          <w:rFonts w:ascii="Cambria" w:hAnsi="Cambria"/>
          <w:color w:val="auto"/>
        </w:rPr>
      </w:pPr>
    </w:p>
    <w:bookmarkEnd w:id="72"/>
    <w:bookmarkEnd w:id="73"/>
    <w:bookmarkEnd w:id="74"/>
    <w:bookmarkEnd w:id="75"/>
    <w:bookmarkEnd w:id="76"/>
    <w:bookmarkEnd w:id="77"/>
    <w:p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rsidR="009527CA" w:rsidRDefault="009527CA" w:rsidP="006A395F">
      <w:pPr>
        <w:pStyle w:val="NoSpacing"/>
        <w:ind w:left="360"/>
        <w:rPr>
          <w:rFonts w:ascii="Cambria" w:hAnsi="Cambria"/>
          <w:color w:val="auto"/>
        </w:rPr>
      </w:pPr>
    </w:p>
    <w:p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rsidR="006A395F" w:rsidRPr="00466A1C" w:rsidRDefault="006A395F"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rPr>
      </w:pPr>
      <w:bookmarkStart w:id="78" w:name="_Toc521141129"/>
      <w:bookmarkStart w:id="79" w:name="_Toc524484976"/>
      <w:bookmarkStart w:id="80" w:name="_Toc524754163"/>
      <w:bookmarkStart w:id="81" w:name="_Toc526492405"/>
      <w:bookmarkStart w:id="82" w:name="_Toc528557460"/>
      <w:bookmarkStart w:id="83" w:name="_Toc529153520"/>
      <w:bookmarkStart w:id="84"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w:t>
      </w:r>
      <w:r w:rsidR="00F47D72" w:rsidRPr="00466A1C">
        <w:rPr>
          <w:rFonts w:ascii="Cambria" w:hAnsi="Cambria"/>
          <w:color w:val="auto"/>
          <w:spacing w:val="-3"/>
        </w:rPr>
        <w:t>thoroughly and</w:t>
      </w:r>
      <w:r w:rsidRPr="00466A1C">
        <w:rPr>
          <w:rFonts w:ascii="Cambria" w:hAnsi="Cambria"/>
          <w:color w:val="auto"/>
          <w:spacing w:val="-3"/>
        </w:rPr>
        <w:t xml:space="preserve">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w:t>
      </w:r>
      <w:proofErr w:type="gramStart"/>
      <w:r w:rsidRPr="00466A1C">
        <w:rPr>
          <w:rFonts w:ascii="Cambria" w:hAnsi="Cambria"/>
          <w:color w:val="auto"/>
          <w:spacing w:val="-3"/>
        </w:rPr>
        <w:t>any and all</w:t>
      </w:r>
      <w:proofErr w:type="gramEnd"/>
      <w:r w:rsidRPr="00466A1C">
        <w:rPr>
          <w:rFonts w:ascii="Cambria" w:hAnsi="Cambria"/>
          <w:color w:val="auto"/>
          <w:spacing w:val="-3"/>
        </w:rPr>
        <w:t xml:space="preserve">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rsidR="006A395F" w:rsidRPr="00466A1C" w:rsidRDefault="006A395F"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w:t>
      </w:r>
      <w:r w:rsidR="00F47D72" w:rsidRPr="00466A1C">
        <w:rPr>
          <w:rFonts w:ascii="Cambria" w:hAnsi="Cambria"/>
          <w:color w:val="auto"/>
        </w:rPr>
        <w:t>forms,</w:t>
      </w:r>
      <w:r w:rsidRPr="00466A1C">
        <w:rPr>
          <w:rFonts w:ascii="Cambria" w:hAnsi="Cambria"/>
          <w:color w:val="auto"/>
        </w:rPr>
        <w:t xml:space="preserve">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w:t>
      </w:r>
      <w:r w:rsidR="00F47D72" w:rsidRPr="00466A1C">
        <w:rPr>
          <w:rFonts w:ascii="Cambria" w:hAnsi="Cambria"/>
          <w:color w:val="auto"/>
        </w:rPr>
        <w:t>however,</w:t>
      </w:r>
      <w:r w:rsidRPr="00466A1C">
        <w:rPr>
          <w:rFonts w:ascii="Cambria" w:hAnsi="Cambria"/>
          <w:color w:val="auto"/>
        </w:rPr>
        <w:t xml:space="preserve">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r w:rsidR="00F47D72" w:rsidRPr="00466A1C">
        <w:rPr>
          <w:rFonts w:ascii="Cambria" w:hAnsi="Cambria"/>
          <w:color w:val="auto"/>
        </w:rPr>
        <w:t>However,</w:t>
      </w:r>
      <w:r w:rsidR="009771DC" w:rsidRPr="00466A1C">
        <w:rPr>
          <w:rFonts w:ascii="Cambria" w:hAnsi="Cambria"/>
          <w:color w:val="auto"/>
        </w:rPr>
        <w:t xml:space="preserve"> this does not limit the right of the city to consider additional information (such as references that are not provided by the vendor but are known to the City, or past experiences by the City in assessing responsibility), or to seek clarifications by the City.</w:t>
      </w:r>
    </w:p>
    <w:p w:rsidR="00ED435C" w:rsidRPr="00466A1C" w:rsidRDefault="00ED435C"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w:t>
      </w:r>
      <w:r w:rsidR="00F47D72" w:rsidRPr="00466A1C">
        <w:rPr>
          <w:rFonts w:ascii="Cambria" w:hAnsi="Cambria"/>
          <w:color w:val="auto"/>
        </w:rPr>
        <w:t>Equal”</w:t>
      </w:r>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rsidR="00ED435C" w:rsidRPr="00466A1C" w:rsidRDefault="00ED435C" w:rsidP="006A395F">
      <w:pPr>
        <w:pStyle w:val="NoSpacing"/>
        <w:ind w:left="360"/>
        <w:rPr>
          <w:rFonts w:ascii="Cambria" w:hAnsi="Cambria"/>
          <w:color w:val="auto"/>
          <w:spacing w:val="-3"/>
        </w:rPr>
      </w:pPr>
    </w:p>
    <w:p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rsidR="00ED435C" w:rsidRPr="00466A1C" w:rsidRDefault="00ED435C"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rPr>
      </w:pPr>
      <w:r w:rsidRPr="00466A1C">
        <w:rPr>
          <w:rFonts w:ascii="Cambria" w:hAnsi="Cambria"/>
          <w:b/>
          <w:color w:val="auto"/>
        </w:rPr>
        <w:lastRenderedPageBreak/>
        <w:t>Errors in Bids</w:t>
      </w:r>
      <w:bookmarkEnd w:id="78"/>
      <w:bookmarkEnd w:id="79"/>
      <w:bookmarkEnd w:id="80"/>
      <w:bookmarkEnd w:id="81"/>
      <w:bookmarkEnd w:id="82"/>
      <w:bookmarkEnd w:id="83"/>
      <w:bookmarkEnd w:id="84"/>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rsidR="006A395F" w:rsidRPr="00466A1C" w:rsidRDefault="006A395F" w:rsidP="006A395F">
      <w:pPr>
        <w:pStyle w:val="NoSpacing"/>
        <w:ind w:left="360"/>
        <w:rPr>
          <w:rFonts w:ascii="Cambria" w:hAnsi="Cambria"/>
          <w:color w:val="auto"/>
        </w:rPr>
      </w:pPr>
    </w:p>
    <w:p w:rsidR="00ED435C" w:rsidRPr="00466A1C" w:rsidRDefault="00ED435C" w:rsidP="006A395F">
      <w:pPr>
        <w:pStyle w:val="NoSpacing"/>
        <w:ind w:left="360"/>
        <w:rPr>
          <w:rFonts w:ascii="Cambria" w:hAnsi="Cambria"/>
          <w:color w:val="auto"/>
        </w:rPr>
      </w:pPr>
      <w:bookmarkStart w:id="85" w:name="_Toc521141130"/>
      <w:bookmarkStart w:id="86" w:name="_Toc524484977"/>
      <w:bookmarkStart w:id="87" w:name="_Toc524754164"/>
      <w:bookmarkStart w:id="88" w:name="_Toc526492406"/>
      <w:bookmarkStart w:id="89" w:name="_Toc528557461"/>
      <w:bookmarkStart w:id="90" w:name="_Toc529153521"/>
      <w:bookmarkStart w:id="91" w:name="_Toc30899419"/>
      <w:r w:rsidRPr="00466A1C">
        <w:rPr>
          <w:rFonts w:ascii="Cambria" w:hAnsi="Cambria"/>
          <w:b/>
          <w:color w:val="auto"/>
        </w:rPr>
        <w:t>Withdrawal of Bid</w:t>
      </w:r>
      <w:bookmarkEnd w:id="85"/>
      <w:bookmarkEnd w:id="86"/>
      <w:bookmarkEnd w:id="87"/>
      <w:bookmarkEnd w:id="88"/>
      <w:bookmarkEnd w:id="89"/>
      <w:bookmarkEnd w:id="90"/>
      <w:bookmarkEnd w:id="91"/>
      <w:r w:rsidR="009C7135" w:rsidRPr="00466A1C">
        <w:rPr>
          <w:rFonts w:ascii="Cambria" w:hAnsi="Cambria"/>
          <w:b/>
          <w:color w:val="auto"/>
        </w:rPr>
        <w:t xml:space="preserve">: </w:t>
      </w:r>
      <w:bookmarkStart w:id="92" w:name="_Toc521141131"/>
      <w:bookmarkStart w:id="93" w:name="_Toc524484978"/>
      <w:bookmarkStart w:id="94" w:name="_Toc524754165"/>
      <w:bookmarkStart w:id="95" w:name="_Toc526492407"/>
      <w:bookmarkStart w:id="96" w:name="_Toc528557462"/>
      <w:bookmarkStart w:id="97" w:name="_Toc529153522"/>
      <w:bookmarkStart w:id="98"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rsidR="00ED435C" w:rsidRPr="00466A1C" w:rsidRDefault="00ED435C" w:rsidP="006A395F">
      <w:pPr>
        <w:pStyle w:val="NoSpacing"/>
        <w:ind w:left="360"/>
        <w:rPr>
          <w:rFonts w:ascii="Cambria" w:hAnsi="Cambria"/>
          <w:b/>
          <w:color w:val="auto"/>
        </w:rPr>
      </w:pPr>
    </w:p>
    <w:p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92"/>
      <w:bookmarkEnd w:id="93"/>
      <w:bookmarkEnd w:id="94"/>
      <w:bookmarkEnd w:id="95"/>
      <w:bookmarkEnd w:id="96"/>
      <w:bookmarkEnd w:id="97"/>
      <w:bookmarkEnd w:id="98"/>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rsidR="00D918AF" w:rsidRPr="00466A1C" w:rsidRDefault="00D918AF" w:rsidP="006A395F">
      <w:pPr>
        <w:pStyle w:val="NoSpacing"/>
        <w:ind w:left="360"/>
        <w:rPr>
          <w:rFonts w:ascii="Cambria" w:hAnsi="Cambria"/>
          <w:color w:val="auto"/>
        </w:rPr>
      </w:pPr>
      <w:bookmarkStart w:id="99" w:name="_Toc521141132"/>
      <w:bookmarkStart w:id="100" w:name="_Toc524484979"/>
      <w:bookmarkStart w:id="101" w:name="_Toc524754166"/>
      <w:bookmarkStart w:id="102" w:name="_Toc526492408"/>
      <w:bookmarkStart w:id="103" w:name="_Toc528557463"/>
      <w:bookmarkStart w:id="104" w:name="_Toc529153523"/>
      <w:bookmarkStart w:id="105" w:name="_Toc30899421"/>
    </w:p>
    <w:p w:rsidR="00ED435C" w:rsidRPr="00466A1C" w:rsidRDefault="00ED435C" w:rsidP="006A395F">
      <w:pPr>
        <w:pStyle w:val="NoSpacing"/>
        <w:ind w:left="360"/>
        <w:rPr>
          <w:rFonts w:ascii="Cambria" w:hAnsi="Cambria"/>
          <w:color w:val="auto"/>
        </w:rPr>
      </w:pPr>
      <w:bookmarkStart w:id="106" w:name="_Toc521141134"/>
      <w:bookmarkStart w:id="107" w:name="_Toc524484981"/>
      <w:bookmarkStart w:id="108" w:name="_Toc524754168"/>
      <w:bookmarkStart w:id="109" w:name="_Toc526492410"/>
      <w:bookmarkStart w:id="110" w:name="_Toc528557465"/>
      <w:bookmarkStart w:id="111" w:name="_Toc529153525"/>
      <w:bookmarkStart w:id="112" w:name="_Toc30899423"/>
      <w:bookmarkEnd w:id="99"/>
      <w:bookmarkEnd w:id="100"/>
      <w:bookmarkEnd w:id="101"/>
      <w:bookmarkEnd w:id="102"/>
      <w:bookmarkEnd w:id="103"/>
      <w:bookmarkEnd w:id="104"/>
      <w:bookmarkEnd w:id="105"/>
      <w:r w:rsidRPr="00466A1C">
        <w:rPr>
          <w:rFonts w:ascii="Cambria" w:hAnsi="Cambria"/>
          <w:b/>
          <w:color w:val="auto"/>
        </w:rPr>
        <w:t>Bid Disposition</w:t>
      </w:r>
      <w:bookmarkEnd w:id="106"/>
      <w:bookmarkEnd w:id="107"/>
      <w:bookmarkEnd w:id="108"/>
      <w:bookmarkEnd w:id="109"/>
      <w:bookmarkEnd w:id="110"/>
      <w:bookmarkEnd w:id="111"/>
      <w:bookmarkEnd w:id="112"/>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rsidR="006A395F" w:rsidRPr="00466A1C" w:rsidRDefault="006A395F" w:rsidP="006A395F">
      <w:pPr>
        <w:pStyle w:val="NoSpacing"/>
        <w:ind w:left="360"/>
        <w:rPr>
          <w:rFonts w:ascii="Cambria" w:hAnsi="Cambria"/>
          <w:color w:val="auto"/>
        </w:rPr>
      </w:pPr>
    </w:p>
    <w:p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rsidR="0048541B" w:rsidRPr="00466A1C" w:rsidRDefault="0048541B" w:rsidP="006A395F">
      <w:pPr>
        <w:pStyle w:val="NoSpacing"/>
        <w:ind w:left="360"/>
        <w:rPr>
          <w:rFonts w:ascii="Cambria" w:hAnsi="Cambria"/>
          <w:color w:val="auto"/>
        </w:rPr>
      </w:pPr>
    </w:p>
    <w:p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66"/>
      <w:bookmarkEnd w:id="67"/>
      <w:bookmarkEnd w:id="68"/>
      <w:bookmarkEnd w:id="69"/>
      <w:bookmarkEnd w:id="70"/>
      <w:bookmarkEnd w:id="71"/>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13" w:name="_Toc521141127"/>
      <w:bookmarkStart w:id="114" w:name="_Toc524484974"/>
      <w:bookmarkStart w:id="115" w:name="_Toc524754161"/>
      <w:bookmarkStart w:id="116" w:name="_Toc526492403"/>
      <w:bookmarkStart w:id="117" w:name="_Toc528557458"/>
      <w:bookmarkStart w:id="118" w:name="_Toc529153518"/>
      <w:bookmarkStart w:id="119" w:name="_Toc30899416"/>
    </w:p>
    <w:p w:rsidR="00E70CA2" w:rsidRPr="00466A1C" w:rsidRDefault="00E70CA2" w:rsidP="00E70CA2">
      <w:pPr>
        <w:pStyle w:val="NoSpacing"/>
        <w:ind w:left="360"/>
        <w:rPr>
          <w:rFonts w:ascii="Cambria" w:hAnsi="Cambria"/>
          <w:bCs/>
        </w:rPr>
      </w:pPr>
    </w:p>
    <w:p w:rsidR="00466A1C" w:rsidRDefault="00466A1C" w:rsidP="00466A1C">
      <w:pPr>
        <w:pStyle w:val="NoSpacing"/>
        <w:ind w:left="360"/>
        <w:rPr>
          <w:rFonts w:ascii="Cambria" w:hAnsi="Cambria"/>
          <w:b/>
          <w:bCs/>
          <w:i/>
          <w:color w:val="auto"/>
        </w:rPr>
      </w:pPr>
      <w:r w:rsidRPr="00466A1C">
        <w:rPr>
          <w:rFonts w:ascii="Cambria" w:hAnsi="Cambria"/>
          <w:b/>
          <w:bCs/>
          <w:i/>
          <w:color w:val="auto"/>
        </w:rPr>
        <w:t>Proprietary Materials</w:t>
      </w:r>
    </w:p>
    <w:p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w:t>
      </w:r>
      <w:r w:rsidR="00401420" w:rsidRPr="002660B8">
        <w:rPr>
          <w:rFonts w:ascii="Cambria" w:hAnsi="Cambria"/>
          <w:iCs/>
          <w:color w:val="auto"/>
        </w:rPr>
        <w:t>another</w:t>
      </w:r>
      <w:r w:rsidRPr="002660B8">
        <w:rPr>
          <w:rFonts w:ascii="Cambria" w:hAnsi="Cambria"/>
          <w:iCs/>
          <w:color w:val="auto"/>
        </w:rPr>
        <w:t xml:space="preserve"> bid material.  </w:t>
      </w:r>
    </w:p>
    <w:p w:rsidR="002660B8" w:rsidRPr="002660B8" w:rsidRDefault="002660B8" w:rsidP="002660B8">
      <w:pPr>
        <w:pStyle w:val="NoSpacing"/>
        <w:rPr>
          <w:rFonts w:ascii="Cambria" w:hAnsi="Cambria"/>
          <w:color w:val="auto"/>
        </w:rPr>
      </w:pPr>
    </w:p>
    <w:p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rsidR="002660B8" w:rsidRPr="002660B8" w:rsidRDefault="002660B8" w:rsidP="002660B8">
      <w:pPr>
        <w:pStyle w:val="NoSpacing"/>
        <w:ind w:left="360"/>
        <w:rPr>
          <w:rFonts w:ascii="Cambria" w:hAnsi="Cambria"/>
          <w:color w:val="auto"/>
        </w:rPr>
      </w:pPr>
    </w:p>
    <w:p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31" w:history="1">
        <w:r w:rsidRPr="002660B8">
          <w:rPr>
            <w:rStyle w:val="Hyperlink"/>
            <w:rFonts w:ascii="Cambria" w:hAnsi="Cambria"/>
          </w:rPr>
          <w:t>http://www1.leg.wa.gov/LawsAndAgencyRules</w:t>
        </w:r>
      </w:hyperlink>
      <w:r w:rsidRPr="002660B8">
        <w:rPr>
          <w:rFonts w:ascii="Cambria" w:hAnsi="Cambria"/>
          <w:color w:val="auto"/>
        </w:rPr>
        <w:t xml:space="preserve">). </w:t>
      </w:r>
    </w:p>
    <w:p w:rsidR="002660B8" w:rsidRPr="002660B8" w:rsidRDefault="002660B8" w:rsidP="002660B8">
      <w:pPr>
        <w:pStyle w:val="NoSpacing"/>
        <w:ind w:left="360"/>
        <w:rPr>
          <w:rFonts w:ascii="Cambria" w:hAnsi="Cambria"/>
          <w:color w:val="auto"/>
        </w:rPr>
      </w:pPr>
    </w:p>
    <w:p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rsidR="002660B8" w:rsidRPr="00466A1C" w:rsidRDefault="002660B8" w:rsidP="00466A1C">
      <w:pPr>
        <w:pStyle w:val="NoSpacing"/>
        <w:ind w:left="360"/>
        <w:rPr>
          <w:rFonts w:ascii="Cambria" w:hAnsi="Cambria"/>
          <w:b/>
          <w:color w:val="auto"/>
        </w:rPr>
      </w:pPr>
    </w:p>
    <w:p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rsidR="00045BDC" w:rsidRPr="00045BDC" w:rsidRDefault="00045BDC" w:rsidP="00045BDC">
      <w:pPr>
        <w:pStyle w:val="NoSpacing"/>
        <w:ind w:left="360"/>
        <w:rPr>
          <w:rFonts w:ascii="Cambria" w:hAnsi="Cambria"/>
          <w:color w:val="auto"/>
        </w:rPr>
      </w:pPr>
    </w:p>
    <w:p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 xml:space="preserve">very clearly and specifically identify each record and the exemption(s) that may </w:t>
      </w:r>
      <w:r w:rsidR="00F47D72" w:rsidRPr="00045BDC">
        <w:rPr>
          <w:rFonts w:ascii="Cambria" w:hAnsi="Cambria"/>
          <w:color w:val="auto"/>
        </w:rPr>
        <w:t>apply</w:t>
      </w:r>
      <w:r w:rsidR="00F47D72">
        <w:rPr>
          <w:rFonts w:ascii="Cambria" w:hAnsi="Cambria"/>
          <w:color w:val="auto"/>
        </w:rPr>
        <w:t xml:space="preserve"> </w:t>
      </w:r>
      <w:r w:rsidR="00F47D72">
        <w:rPr>
          <w:rFonts w:ascii="Cambria" w:hAnsi="Cambria"/>
          <w:color w:val="auto"/>
        </w:rPr>
        <w:lastRenderedPageBreak/>
        <w:t>and</w:t>
      </w:r>
      <w:r w:rsidR="008E57EE">
        <w:rPr>
          <w:rFonts w:ascii="Cambria" w:hAnsi="Cambria"/>
          <w:color w:val="auto"/>
        </w:rPr>
        <w:t xml:space="preserve">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rsidR="00045BDC" w:rsidRPr="00045BDC" w:rsidRDefault="00045BDC" w:rsidP="00045BDC">
      <w:pPr>
        <w:pStyle w:val="NoSpacing"/>
        <w:ind w:left="360"/>
        <w:rPr>
          <w:rFonts w:ascii="Cambria" w:hAnsi="Cambria"/>
          <w:color w:val="auto"/>
        </w:rPr>
      </w:pPr>
    </w:p>
    <w:p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rsidR="00045BDC" w:rsidRPr="00045BDC" w:rsidRDefault="00045BDC" w:rsidP="00045BDC">
      <w:pPr>
        <w:pStyle w:val="NoSpacing"/>
        <w:ind w:left="360"/>
        <w:rPr>
          <w:rFonts w:ascii="Cambria" w:hAnsi="Cambria"/>
          <w:color w:val="auto"/>
        </w:rPr>
      </w:pPr>
    </w:p>
    <w:p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rsidR="00045BDC" w:rsidRPr="00045BDC" w:rsidRDefault="00045BDC" w:rsidP="00045BDC">
      <w:pPr>
        <w:pStyle w:val="NoSpacing"/>
        <w:ind w:left="360"/>
        <w:rPr>
          <w:rFonts w:ascii="Cambria" w:hAnsi="Cambria"/>
          <w:color w:val="auto"/>
        </w:rPr>
      </w:pPr>
    </w:p>
    <w:p w:rsidR="004B7D56" w:rsidRPr="00045BDC" w:rsidRDefault="004B7D56" w:rsidP="00045BDC">
      <w:pPr>
        <w:pStyle w:val="NoSpacing"/>
        <w:ind w:left="360"/>
        <w:rPr>
          <w:rFonts w:ascii="Cambria" w:hAnsi="Cambria"/>
          <w:color w:val="auto"/>
        </w:rPr>
      </w:pPr>
      <w:r w:rsidRPr="00045BDC">
        <w:rPr>
          <w:rFonts w:ascii="Cambria" w:hAnsi="Cambria"/>
          <w:color w:val="auto"/>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do wish to make a request for records, please </w:t>
      </w:r>
      <w:r w:rsidR="008E57EE" w:rsidRPr="008E57EE">
        <w:rPr>
          <w:rFonts w:ascii="Cambria" w:hAnsi="Cambria" w:cs="Arial"/>
          <w:color w:val="auto"/>
        </w:rPr>
        <w:t xml:space="preserve">make your request at the City of Seattle’s Public Records Request Center at </w:t>
      </w:r>
      <w:hyperlink r:id="rId32"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rsidR="00AD1792" w:rsidRPr="00466A1C" w:rsidRDefault="00AD1792" w:rsidP="007E776F">
      <w:pPr>
        <w:pStyle w:val="NoSpacing"/>
        <w:ind w:left="360"/>
        <w:rPr>
          <w:rFonts w:ascii="Cambria" w:hAnsi="Cambria"/>
          <w:color w:val="auto"/>
        </w:rPr>
      </w:pPr>
    </w:p>
    <w:bookmarkEnd w:id="113"/>
    <w:bookmarkEnd w:id="114"/>
    <w:bookmarkEnd w:id="115"/>
    <w:bookmarkEnd w:id="116"/>
    <w:bookmarkEnd w:id="117"/>
    <w:bookmarkEnd w:id="118"/>
    <w:bookmarkEnd w:id="119"/>
    <w:p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33"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rsidR="005B2873" w:rsidRPr="00466A1C" w:rsidRDefault="005B2873" w:rsidP="006A395F">
      <w:pPr>
        <w:pStyle w:val="NoSpacing"/>
        <w:ind w:left="360"/>
        <w:rPr>
          <w:rFonts w:ascii="Cambria" w:hAnsi="Cambria"/>
          <w:color w:val="auto"/>
        </w:rPr>
      </w:pPr>
    </w:p>
    <w:p w:rsidR="005B2873" w:rsidRPr="00466A1C" w:rsidRDefault="005B2873" w:rsidP="006A395F">
      <w:pPr>
        <w:pStyle w:val="NoSpacing"/>
        <w:ind w:left="360"/>
        <w:rPr>
          <w:rFonts w:ascii="Cambria" w:hAnsi="Cambria"/>
          <w:color w:val="auto"/>
        </w:rPr>
      </w:pPr>
    </w:p>
    <w:p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 xml:space="preserve">the contract.  The Vendor is to be aware and familiar with the Ethics </w:t>
      </w:r>
      <w:r w:rsidR="000B3F8D" w:rsidRPr="00466A1C">
        <w:rPr>
          <w:rFonts w:ascii="Cambria" w:hAnsi="Cambria"/>
          <w:color w:val="auto"/>
        </w:rPr>
        <w:t>Code and</w:t>
      </w:r>
      <w:r w:rsidRPr="00466A1C">
        <w:rPr>
          <w:rFonts w:ascii="Cambria" w:hAnsi="Cambria"/>
          <w:color w:val="auto"/>
        </w:rPr>
        <w:t xml:space="preserve"> educate vendor workers accordingly.</w:t>
      </w:r>
    </w:p>
    <w:p w:rsidR="00927CB9" w:rsidRPr="00466A1C" w:rsidRDefault="00927CB9" w:rsidP="006A395F">
      <w:pPr>
        <w:pStyle w:val="NoSpacing"/>
        <w:ind w:left="360"/>
        <w:rPr>
          <w:rFonts w:ascii="Cambria" w:hAnsi="Cambria"/>
          <w:color w:val="auto"/>
        </w:rPr>
      </w:pPr>
    </w:p>
    <w:p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w:t>
      </w:r>
      <w:r w:rsidRPr="00466A1C">
        <w:rPr>
          <w:rFonts w:ascii="Cambria" w:hAnsi="Cambria"/>
          <w:color w:val="auto"/>
        </w:rPr>
        <w:lastRenderedPageBreak/>
        <w:t xml:space="preserve">company employee covered by the Ethics Code </w:t>
      </w:r>
      <w:r w:rsidR="00927CB9" w:rsidRPr="00466A1C">
        <w:rPr>
          <w:rFonts w:ascii="Cambria" w:hAnsi="Cambria"/>
          <w:color w:val="auto"/>
        </w:rPr>
        <w:t xml:space="preserve">must </w:t>
      </w:r>
      <w:r w:rsidRPr="00466A1C">
        <w:rPr>
          <w:rFonts w:ascii="Cambria" w:hAnsi="Cambria"/>
          <w:color w:val="auto"/>
        </w:rPr>
        <w:t xml:space="preserve">abide by the City Ethics Code. The Vendor is to be aware and familiar with the Ethics </w:t>
      </w:r>
      <w:r w:rsidR="000B3F8D" w:rsidRPr="00466A1C">
        <w:rPr>
          <w:rFonts w:ascii="Cambria" w:hAnsi="Cambria"/>
          <w:color w:val="auto"/>
        </w:rPr>
        <w:t>Code and</w:t>
      </w:r>
      <w:r w:rsidRPr="00466A1C">
        <w:rPr>
          <w:rFonts w:ascii="Cambria" w:hAnsi="Cambria"/>
          <w:color w:val="auto"/>
        </w:rPr>
        <w:t xml:space="preserve"> educate vendor workers accordingly.</w:t>
      </w:r>
    </w:p>
    <w:p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rsidR="000F05E3" w:rsidRPr="00466A1C" w:rsidRDefault="0048541B" w:rsidP="00C768E7">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rsidR="000B231B" w:rsidRDefault="000B231B" w:rsidP="006A395F">
      <w:pPr>
        <w:pStyle w:val="NoSpacing"/>
        <w:ind w:left="360"/>
        <w:rPr>
          <w:rFonts w:ascii="Cambria" w:hAnsi="Cambria"/>
          <w:color w:val="auto"/>
          <w:sz w:val="32"/>
          <w:szCs w:val="32"/>
        </w:rPr>
      </w:pPr>
    </w:p>
    <w:p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r w:rsidR="000B3F8D">
        <w:rPr>
          <w:rFonts w:ascii="Cambria" w:hAnsi="Cambria" w:cs="Arial"/>
          <w:color w:val="000000"/>
        </w:rPr>
        <w:t>1</w:t>
      </w:r>
      <w:r w:rsidR="000B3F8D" w:rsidRPr="00731C29">
        <w:rPr>
          <w:rFonts w:ascii="Cambria" w:hAnsi="Cambria" w:cs="Arial"/>
          <w:color w:val="000000"/>
        </w:rPr>
        <w:t>22 or</w:t>
      </w:r>
      <w:r w:rsidRPr="00731C29">
        <w:rPr>
          <w:rFonts w:ascii="Cambria" w:hAnsi="Cambria" w:cs="Arial"/>
          <w:color w:val="000000"/>
        </w:rPr>
        <w:t xml:space="preserve"> call the Ethics Director with questions.  For questions about this measure, contact: Polly Grow, Seattle Ethics and Elections, 206-615-1248 or </w:t>
      </w:r>
      <w:hyperlink r:id="rId34"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rsidR="00A423A5" w:rsidRDefault="00A423A5" w:rsidP="008F19B3">
      <w:pPr>
        <w:pStyle w:val="BodyText"/>
        <w:spacing w:after="0" w:line="240" w:lineRule="auto"/>
        <w:ind w:left="360"/>
        <w:rPr>
          <w:rFonts w:ascii="Cambria" w:hAnsi="Cambria" w:cs="Arial"/>
          <w:color w:val="000000"/>
        </w:rPr>
      </w:pPr>
    </w:p>
    <w:p w:rsidR="00835D28" w:rsidRPr="00466A1C" w:rsidRDefault="00D43302" w:rsidP="001E4478">
      <w:pPr>
        <w:pStyle w:val="NoSpacing"/>
        <w:numPr>
          <w:ilvl w:val="0"/>
          <w:numId w:val="10"/>
        </w:numPr>
        <w:rPr>
          <w:rFonts w:ascii="Cambria" w:hAnsi="Cambria"/>
          <w:b/>
          <w:color w:val="1F497D"/>
          <w:sz w:val="32"/>
          <w:szCs w:val="32"/>
        </w:rPr>
      </w:pPr>
      <w:bookmarkStart w:id="120" w:name="_Toc224981844"/>
      <w:bookmarkStart w:id="121" w:name="_Toc521141123"/>
      <w:bookmarkStart w:id="122" w:name="_Toc524484970"/>
      <w:bookmarkStart w:id="123"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20"/>
    </w:p>
    <w:bookmarkEnd w:id="121"/>
    <w:bookmarkEnd w:id="122"/>
    <w:bookmarkEnd w:id="123"/>
    <w:p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rsidR="00AB606B" w:rsidRPr="00466A1C" w:rsidRDefault="00AB606B" w:rsidP="006A395F">
      <w:pPr>
        <w:pStyle w:val="NoSpacing"/>
        <w:ind w:left="360"/>
        <w:rPr>
          <w:rFonts w:ascii="Cambria" w:hAnsi="Cambria"/>
          <w:color w:val="auto"/>
        </w:rPr>
      </w:pPr>
    </w:p>
    <w:p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web-page,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35"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rsidR="003D73D4" w:rsidRPr="00466A1C" w:rsidRDefault="003D73D4" w:rsidP="006A395F">
      <w:pPr>
        <w:pStyle w:val="NoSpacing"/>
        <w:ind w:left="360"/>
        <w:rPr>
          <w:rFonts w:ascii="Cambria" w:hAnsi="Cambria"/>
          <w:color w:val="auto"/>
        </w:rPr>
      </w:pPr>
    </w:p>
    <w:p w:rsidR="003D4F3A" w:rsidRPr="00466A1C" w:rsidRDefault="003D73D4" w:rsidP="001F7107">
      <w:pPr>
        <w:pStyle w:val="NoSpacing"/>
        <w:numPr>
          <w:ilvl w:val="0"/>
          <w:numId w:val="7"/>
        </w:numPr>
        <w:ind w:left="1080"/>
        <w:rPr>
          <w:rFonts w:ascii="Cambria" w:hAnsi="Cambria"/>
          <w:color w:val="auto"/>
        </w:rPr>
      </w:pPr>
      <w:r w:rsidRPr="00466A1C">
        <w:rPr>
          <w:rFonts w:ascii="Cambria" w:hAnsi="Cambria"/>
          <w:color w:val="auto"/>
        </w:rPr>
        <w:t xml:space="preserve">Minimum Qualifications:  </w:t>
      </w:r>
      <w:r w:rsidR="002973D7" w:rsidRPr="00466A1C">
        <w:rPr>
          <w:rFonts w:ascii="Cambria" w:hAnsi="Cambria"/>
          <w:color w:val="auto"/>
          <w:u w:val="single"/>
        </w:rPr>
        <w:t>This response is mandatory</w:t>
      </w:r>
      <w:r w:rsidR="002973D7" w:rsidRPr="00466A1C">
        <w:rPr>
          <w:rFonts w:ascii="Cambria" w:hAnsi="Cambria"/>
          <w:color w:val="auto"/>
        </w:rPr>
        <w:t>.</w:t>
      </w:r>
      <w:r w:rsidRPr="00466A1C">
        <w:rPr>
          <w:rFonts w:ascii="Cambria" w:hAnsi="Cambria"/>
          <w:color w:val="auto"/>
        </w:rPr>
        <w:t xml:space="preserve">  </w:t>
      </w:r>
      <w:r w:rsidR="00CF33FB" w:rsidRPr="00466A1C">
        <w:rPr>
          <w:rFonts w:ascii="Cambria" w:hAnsi="Cambria"/>
          <w:color w:val="auto"/>
        </w:rPr>
        <w:t>T</w:t>
      </w:r>
      <w:r w:rsidRPr="00466A1C">
        <w:rPr>
          <w:rFonts w:ascii="Cambria" w:hAnsi="Cambria"/>
          <w:color w:val="auto"/>
        </w:rPr>
        <w:t>he determination y</w:t>
      </w:r>
      <w:r w:rsidR="002973D7" w:rsidRPr="00466A1C">
        <w:rPr>
          <w:rFonts w:ascii="Cambria" w:hAnsi="Cambria"/>
          <w:color w:val="auto"/>
        </w:rPr>
        <w:t xml:space="preserve">ou have achieved all </w:t>
      </w:r>
      <w:r w:rsidRPr="00466A1C">
        <w:rPr>
          <w:rFonts w:ascii="Cambria" w:hAnsi="Cambria"/>
          <w:color w:val="auto"/>
        </w:rPr>
        <w:t>minimum qualifications is made from this</w:t>
      </w:r>
      <w:r w:rsidR="00411ACC" w:rsidRPr="00466A1C">
        <w:rPr>
          <w:rFonts w:ascii="Cambria" w:hAnsi="Cambria"/>
          <w:color w:val="auto"/>
        </w:rPr>
        <w:t xml:space="preserve"> or similar</w:t>
      </w:r>
      <w:r w:rsidRPr="00466A1C">
        <w:rPr>
          <w:rFonts w:ascii="Cambria" w:hAnsi="Cambria"/>
          <w:color w:val="auto"/>
        </w:rPr>
        <w:t xml:space="preserve"> </w:t>
      </w:r>
      <w:r w:rsidR="00411ACC" w:rsidRPr="00466A1C">
        <w:rPr>
          <w:rFonts w:ascii="Cambria" w:hAnsi="Cambria"/>
          <w:color w:val="auto"/>
        </w:rPr>
        <w:t>document alone</w:t>
      </w:r>
      <w:r w:rsidR="002973D7" w:rsidRPr="00466A1C">
        <w:rPr>
          <w:rFonts w:ascii="Cambria" w:hAnsi="Cambria"/>
          <w:color w:val="auto"/>
        </w:rPr>
        <w:t xml:space="preserve">, </w:t>
      </w:r>
      <w:r w:rsidR="00411ACC" w:rsidRPr="00466A1C">
        <w:rPr>
          <w:rFonts w:ascii="Cambria" w:hAnsi="Cambria"/>
          <w:color w:val="auto"/>
        </w:rPr>
        <w:t>and therefore,</w:t>
      </w:r>
      <w:r w:rsidR="002973D7" w:rsidRPr="00466A1C">
        <w:rPr>
          <w:rFonts w:ascii="Cambria" w:hAnsi="Cambria"/>
          <w:color w:val="auto"/>
        </w:rPr>
        <w:t xml:space="preserve"> </w:t>
      </w:r>
      <w:r w:rsidR="00411ACC" w:rsidRPr="00466A1C">
        <w:rPr>
          <w:rFonts w:ascii="Cambria" w:hAnsi="Cambria"/>
          <w:color w:val="auto"/>
        </w:rPr>
        <w:t>t</w:t>
      </w:r>
      <w:r w:rsidRPr="00466A1C">
        <w:rPr>
          <w:rFonts w:ascii="Cambria" w:hAnsi="Cambria"/>
          <w:color w:val="auto"/>
        </w:rPr>
        <w:t>he Buyer is not obligated to check references or search other materials</w:t>
      </w:r>
      <w:r w:rsidR="005E2904" w:rsidRPr="00466A1C">
        <w:rPr>
          <w:rFonts w:ascii="Cambria" w:hAnsi="Cambria"/>
          <w:color w:val="auto"/>
        </w:rPr>
        <w:t xml:space="preserve"> in </w:t>
      </w:r>
      <w:r w:rsidR="00411ACC" w:rsidRPr="00466A1C">
        <w:rPr>
          <w:rFonts w:ascii="Cambria" w:hAnsi="Cambria"/>
          <w:color w:val="auto"/>
        </w:rPr>
        <w:t>your bid</w:t>
      </w:r>
      <w:r w:rsidRPr="00466A1C">
        <w:rPr>
          <w:rFonts w:ascii="Cambria" w:hAnsi="Cambria"/>
          <w:color w:val="auto"/>
        </w:rPr>
        <w:t xml:space="preserve"> to make this decision.  </w:t>
      </w:r>
      <w:r w:rsidR="00411ACC" w:rsidRPr="00466A1C">
        <w:rPr>
          <w:rFonts w:ascii="Cambria" w:hAnsi="Cambria"/>
          <w:color w:val="auto"/>
        </w:rPr>
        <w:tab/>
      </w:r>
    </w:p>
    <w:bookmarkStart w:id="124" w:name="_MON_1588679303"/>
    <w:bookmarkEnd w:id="124"/>
    <w:p w:rsidR="00ED435C" w:rsidRDefault="00572B9A" w:rsidP="006A395F">
      <w:pPr>
        <w:pStyle w:val="NoSpacing"/>
        <w:ind w:left="1800"/>
        <w:rPr>
          <w:rFonts w:ascii="Cambria" w:hAnsi="Cambria"/>
          <w:color w:val="auto"/>
        </w:rPr>
      </w:pPr>
      <w:r>
        <w:rPr>
          <w:rFonts w:ascii="Cambria" w:hAnsi="Cambria"/>
          <w:color w:val="auto"/>
        </w:rPr>
        <w:object w:dxaOrig="1513" w:dyaOrig="984" w14:anchorId="64B55B60">
          <v:shape id="_x0000_i1028" type="#_x0000_t75" style="width:75.5pt;height:49pt" o:ole="">
            <v:imagedata r:id="rId36" o:title=""/>
          </v:shape>
          <o:OLEObject Type="Embed" ProgID="Word.Document.12" ShapeID="_x0000_i1028" DrawAspect="Icon" ObjectID="_1591163179" r:id="rId37">
            <o:FieldCodes>\s</o:FieldCodes>
          </o:OLEObject>
        </w:object>
      </w:r>
    </w:p>
    <w:p w:rsidR="00FE0675" w:rsidRPr="00466A1C" w:rsidRDefault="00FE0675" w:rsidP="006A395F">
      <w:pPr>
        <w:pStyle w:val="NoSpacing"/>
        <w:ind w:left="1800"/>
        <w:rPr>
          <w:rFonts w:ascii="Cambria" w:hAnsi="Cambria"/>
          <w:color w:val="auto"/>
        </w:rPr>
      </w:pPr>
    </w:p>
    <w:p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even if you have sent one in to the City on a previous bid.</w:t>
      </w:r>
    </w:p>
    <w:p w:rsidR="00FA326F" w:rsidRDefault="00FA326F" w:rsidP="00FA326F">
      <w:pPr>
        <w:pStyle w:val="NoSpacing"/>
        <w:ind w:left="1080"/>
        <w:rPr>
          <w:rFonts w:ascii="Cambria" w:hAnsi="Cambria"/>
          <w:color w:val="auto"/>
        </w:rPr>
      </w:pPr>
    </w:p>
    <w:p w:rsidR="00FA326F" w:rsidRPr="00466A1C" w:rsidRDefault="00FA326F" w:rsidP="00F22E52">
      <w:pPr>
        <w:pStyle w:val="NoSpacing"/>
        <w:rPr>
          <w:rFonts w:ascii="Cambria" w:hAnsi="Cambria"/>
          <w:color w:val="auto"/>
        </w:rPr>
      </w:pPr>
    </w:p>
    <w:bookmarkStart w:id="125" w:name="_MON_1589365732"/>
    <w:bookmarkEnd w:id="125"/>
    <w:p w:rsidR="003D3959" w:rsidRDefault="008734C4" w:rsidP="00FA326F">
      <w:pPr>
        <w:pStyle w:val="NoSpacing"/>
        <w:ind w:left="1800"/>
        <w:rPr>
          <w:rFonts w:ascii="Cambria" w:hAnsi="Cambria"/>
          <w:color w:val="auto"/>
        </w:rPr>
      </w:pPr>
      <w:r>
        <w:rPr>
          <w:rFonts w:ascii="Cambria" w:hAnsi="Cambria"/>
          <w:color w:val="auto"/>
        </w:rPr>
        <w:object w:dxaOrig="1513" w:dyaOrig="984" w14:anchorId="1C7F6591">
          <v:shape id="_x0000_i1029" type="#_x0000_t75" style="width:75.5pt;height:49pt" o:ole="">
            <v:imagedata r:id="rId38" o:title=""/>
          </v:shape>
          <o:OLEObject Type="Embed" ProgID="Word.Document.12" ShapeID="_x0000_i1029" DrawAspect="Icon" ObjectID="_1591163180" r:id="rId39">
            <o:FieldCodes>\s</o:FieldCodes>
          </o:OLEObject>
        </w:object>
      </w:r>
    </w:p>
    <w:p w:rsidR="00FE0675" w:rsidRPr="00466A1C" w:rsidRDefault="00FE0675" w:rsidP="00FA326F">
      <w:pPr>
        <w:pStyle w:val="NoSpacing"/>
        <w:ind w:left="1800"/>
        <w:rPr>
          <w:rFonts w:ascii="Cambria" w:hAnsi="Cambria"/>
          <w:color w:val="auto"/>
        </w:rPr>
      </w:pPr>
    </w:p>
    <w:p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bookmarkStart w:id="126" w:name="_MON_1433761552"/>
    <w:bookmarkEnd w:id="126"/>
    <w:p w:rsidR="009F1018" w:rsidRDefault="003836AA" w:rsidP="009F1018">
      <w:pPr>
        <w:pStyle w:val="NoSpacing"/>
        <w:ind w:left="1800"/>
        <w:rPr>
          <w:rFonts w:ascii="Cambria" w:hAnsi="Cambria"/>
          <w:color w:val="auto"/>
        </w:rPr>
      </w:pPr>
      <w:r w:rsidRPr="00466A1C">
        <w:rPr>
          <w:rFonts w:ascii="Cambria" w:hAnsi="Cambria"/>
          <w:color w:val="auto"/>
        </w:rPr>
        <w:object w:dxaOrig="1454" w:dyaOrig="941" w14:anchorId="5E683089">
          <v:shape id="_x0000_i1030" type="#_x0000_t75" style="width:72.5pt;height:47pt" o:ole="">
            <v:imagedata r:id="rId40" o:title=""/>
          </v:shape>
          <o:OLEObject Type="Embed" ProgID="Word.Document.8" ShapeID="_x0000_i1030" DrawAspect="Icon" ObjectID="_1591163181" r:id="rId41">
            <o:FieldCodes>\s</o:FieldCodes>
          </o:OLEObject>
        </w:object>
      </w:r>
    </w:p>
    <w:p w:rsidR="009F1018" w:rsidRDefault="009F1018" w:rsidP="009F1018">
      <w:pPr>
        <w:pStyle w:val="NoSpacing"/>
        <w:ind w:left="1800"/>
        <w:rPr>
          <w:rFonts w:ascii="Cambria" w:hAnsi="Cambria"/>
          <w:color w:val="auto"/>
        </w:rPr>
      </w:pPr>
    </w:p>
    <w:p w:rsidR="009F1018" w:rsidRPr="00C64356" w:rsidRDefault="00C64356" w:rsidP="009F1018">
      <w:pPr>
        <w:pStyle w:val="NoSpacing"/>
        <w:numPr>
          <w:ilvl w:val="0"/>
          <w:numId w:val="7"/>
        </w:numPr>
        <w:ind w:left="1080"/>
        <w:rPr>
          <w:rFonts w:ascii="Cambria" w:hAnsi="Cambria"/>
          <w:color w:val="auto"/>
        </w:rPr>
      </w:pPr>
      <w:bookmarkStart w:id="127" w:name="_Hlk514937475"/>
      <w:bookmarkStart w:id="128" w:name="_Hlk514937386"/>
      <w:r w:rsidRPr="00C64356">
        <w:rPr>
          <w:rFonts w:ascii="Cambria" w:hAnsi="Cambria"/>
          <w:color w:val="auto"/>
        </w:rPr>
        <w:t>FTA Requirement</w:t>
      </w:r>
      <w:bookmarkEnd w:id="127"/>
    </w:p>
    <w:bookmarkEnd w:id="128"/>
    <w:p w:rsidR="00F833F5" w:rsidRPr="009F1018" w:rsidRDefault="00F833F5" w:rsidP="009F1018">
      <w:pPr>
        <w:pStyle w:val="NoSpacing"/>
        <w:ind w:left="1800"/>
        <w:rPr>
          <w:rFonts w:ascii="Cambria" w:hAnsi="Cambria"/>
          <w:color w:val="auto"/>
        </w:rPr>
      </w:pPr>
      <w:r w:rsidRPr="00237F25">
        <w:rPr>
          <w:rFonts w:ascii="Cambria" w:hAnsi="Cambria"/>
          <w:b/>
          <w:color w:val="auto"/>
        </w:rPr>
        <w:t>FTA Buy – America</w:t>
      </w:r>
    </w:p>
    <w:bookmarkStart w:id="129" w:name="_MON_1588665377"/>
    <w:bookmarkEnd w:id="129"/>
    <w:p w:rsidR="00F833F5" w:rsidRDefault="009C530E" w:rsidP="009F1018">
      <w:pPr>
        <w:pStyle w:val="NoSpacing"/>
        <w:ind w:left="1800"/>
        <w:rPr>
          <w:rFonts w:ascii="Cambria" w:hAnsi="Cambria"/>
          <w:color w:val="auto"/>
        </w:rPr>
      </w:pPr>
      <w:r>
        <w:rPr>
          <w:rFonts w:ascii="Cambria" w:hAnsi="Cambria"/>
          <w:color w:val="auto"/>
        </w:rPr>
        <w:object w:dxaOrig="1513" w:dyaOrig="984" w14:anchorId="5E1ACED6">
          <v:shape id="_x0000_i1031" type="#_x0000_t75" style="width:75.5pt;height:49pt" o:ole="">
            <v:imagedata r:id="rId42" o:title=""/>
          </v:shape>
          <o:OLEObject Type="Embed" ProgID="Word.Document.12" ShapeID="_x0000_i1031" DrawAspect="Icon" ObjectID="_1591163182" r:id="rId43">
            <o:FieldCodes>\s</o:FieldCodes>
          </o:OLEObject>
        </w:object>
      </w:r>
    </w:p>
    <w:p w:rsidR="00FE0675" w:rsidRDefault="00FE0675" w:rsidP="009F1018">
      <w:pPr>
        <w:pStyle w:val="NoSpacing"/>
        <w:ind w:left="1800"/>
        <w:rPr>
          <w:rFonts w:ascii="Cambria" w:hAnsi="Cambria"/>
          <w:color w:val="auto"/>
        </w:rPr>
      </w:pPr>
    </w:p>
    <w:p w:rsidR="00FE0675" w:rsidRPr="00466A1C" w:rsidRDefault="00401420" w:rsidP="00401420">
      <w:pPr>
        <w:pStyle w:val="NoSpacing"/>
        <w:numPr>
          <w:ilvl w:val="0"/>
          <w:numId w:val="7"/>
        </w:numPr>
        <w:ind w:left="1080"/>
        <w:rPr>
          <w:rFonts w:ascii="Cambria" w:hAnsi="Cambria"/>
          <w:color w:val="auto"/>
        </w:rPr>
      </w:pPr>
      <w:r w:rsidRPr="00401420">
        <w:rPr>
          <w:rFonts w:ascii="Cambria" w:hAnsi="Cambria"/>
          <w:color w:val="auto"/>
        </w:rPr>
        <w:t>FTA Requirement</w:t>
      </w:r>
    </w:p>
    <w:p w:rsidR="00F833F5" w:rsidRDefault="00F833F5" w:rsidP="009F1018">
      <w:pPr>
        <w:pStyle w:val="Heading3"/>
        <w:ind w:left="1800"/>
        <w:jc w:val="both"/>
        <w:rPr>
          <w:rFonts w:cs="Arial"/>
          <w:b/>
          <w:color w:val="auto"/>
          <w:sz w:val="20"/>
          <w:szCs w:val="20"/>
        </w:rPr>
      </w:pPr>
      <w:r w:rsidRPr="0089065C">
        <w:rPr>
          <w:rFonts w:cs="Arial"/>
          <w:b/>
          <w:color w:val="auto"/>
          <w:sz w:val="20"/>
          <w:szCs w:val="20"/>
        </w:rPr>
        <w:t>DBE Participation</w:t>
      </w:r>
    </w:p>
    <w:bookmarkStart w:id="130" w:name="_MON_1588666312"/>
    <w:bookmarkEnd w:id="130"/>
    <w:p w:rsidR="00F833F5" w:rsidRDefault="003722BE" w:rsidP="009F1018">
      <w:pPr>
        <w:spacing w:after="0"/>
        <w:ind w:left="1800"/>
      </w:pPr>
      <w:r>
        <w:object w:dxaOrig="1513" w:dyaOrig="984" w14:anchorId="457DC421">
          <v:shape id="_x0000_i1032" type="#_x0000_t75" style="width:75.5pt;height:49pt" o:ole="">
            <v:imagedata r:id="rId44" o:title=""/>
          </v:shape>
          <o:OLEObject Type="Embed" ProgID="Word.Document.12" ShapeID="_x0000_i1032" DrawAspect="Icon" ObjectID="_1591163183" r:id="rId45">
            <o:FieldCodes>\s</o:FieldCodes>
          </o:OLEObject>
        </w:object>
      </w:r>
      <w:r w:rsidR="00FE0675">
        <w:t xml:space="preserve">  </w:t>
      </w:r>
      <w:bookmarkStart w:id="131" w:name="_MON_1588666381"/>
      <w:bookmarkEnd w:id="131"/>
      <w:r w:rsidR="0089065C">
        <w:object w:dxaOrig="1513" w:dyaOrig="984" w14:anchorId="04D9FE68">
          <v:shape id="_x0000_i1033" type="#_x0000_t75" style="width:75.5pt;height:49pt" o:ole="">
            <v:imagedata r:id="rId46" o:title=""/>
          </v:shape>
          <o:OLEObject Type="Embed" ProgID="Word.Document.12" ShapeID="_x0000_i1033" DrawAspect="Icon" ObjectID="_1591163184" r:id="rId47">
            <o:FieldCodes>\s</o:FieldCodes>
          </o:OLEObject>
        </w:object>
      </w:r>
    </w:p>
    <w:p w:rsidR="009F1018" w:rsidRDefault="009F1018" w:rsidP="009F1018">
      <w:pPr>
        <w:spacing w:after="0" w:line="240" w:lineRule="auto"/>
        <w:ind w:left="1800"/>
        <w:rPr>
          <w:rFonts w:ascii="Cambria" w:hAnsi="Cambria"/>
        </w:rPr>
      </w:pPr>
    </w:p>
    <w:p w:rsidR="00FE0675" w:rsidRPr="009F1018" w:rsidRDefault="00401420" w:rsidP="00401420">
      <w:pPr>
        <w:pStyle w:val="ListParagraph"/>
        <w:numPr>
          <w:ilvl w:val="0"/>
          <w:numId w:val="7"/>
        </w:numPr>
        <w:spacing w:line="240" w:lineRule="auto"/>
        <w:ind w:left="1080"/>
        <w:rPr>
          <w:rFonts w:ascii="Cambria" w:hAnsi="Cambria"/>
        </w:rPr>
      </w:pPr>
      <w:r w:rsidRPr="00401420">
        <w:rPr>
          <w:rFonts w:ascii="Cambria" w:hAnsi="Cambria"/>
        </w:rPr>
        <w:t>FTA Requirement</w:t>
      </w:r>
    </w:p>
    <w:p w:rsidR="00F833F5" w:rsidRPr="00FE0675" w:rsidRDefault="00FE0675" w:rsidP="009F1018">
      <w:pPr>
        <w:pStyle w:val="NoSpacing"/>
        <w:ind w:left="1800"/>
        <w:rPr>
          <w:rFonts w:ascii="Cambria" w:hAnsi="Cambria"/>
          <w:b/>
          <w:color w:val="auto"/>
        </w:rPr>
      </w:pPr>
      <w:r w:rsidRPr="00FE0675">
        <w:rPr>
          <w:rFonts w:ascii="Cambria" w:hAnsi="Cambria"/>
          <w:b/>
          <w:color w:val="auto"/>
        </w:rPr>
        <w:t>Lobbying Activities</w:t>
      </w:r>
    </w:p>
    <w:bookmarkStart w:id="132" w:name="_MON_1588666743"/>
    <w:bookmarkEnd w:id="132"/>
    <w:p w:rsidR="00FE0675" w:rsidRDefault="00FE0675" w:rsidP="009F1018">
      <w:pPr>
        <w:pStyle w:val="NoSpacing"/>
        <w:ind w:left="1800"/>
        <w:rPr>
          <w:rFonts w:ascii="Cambria" w:hAnsi="Cambria"/>
          <w:color w:val="auto"/>
        </w:rPr>
      </w:pPr>
      <w:r>
        <w:rPr>
          <w:rFonts w:ascii="Cambria" w:hAnsi="Cambria"/>
          <w:color w:val="auto"/>
        </w:rPr>
        <w:object w:dxaOrig="1513" w:dyaOrig="984" w14:anchorId="6AD01267">
          <v:shape id="_x0000_i1034" type="#_x0000_t75" style="width:75.5pt;height:49pt" o:ole="">
            <v:imagedata r:id="rId48" o:title=""/>
          </v:shape>
          <o:OLEObject Type="Embed" ProgID="Word.Document.12" ShapeID="_x0000_i1034" DrawAspect="Icon" ObjectID="_1591163185" r:id="rId49">
            <o:FieldCodes>\s</o:FieldCodes>
          </o:OLEObject>
        </w:object>
      </w:r>
      <w:r>
        <w:rPr>
          <w:rFonts w:ascii="Cambria" w:hAnsi="Cambria"/>
          <w:color w:val="auto"/>
        </w:rPr>
        <w:t xml:space="preserve">  </w:t>
      </w:r>
      <w:r w:rsidR="003722BE">
        <w:rPr>
          <w:rFonts w:ascii="Cambria" w:hAnsi="Cambria"/>
          <w:color w:val="auto"/>
        </w:rPr>
        <w:object w:dxaOrig="1513" w:dyaOrig="984" w14:anchorId="4B5EE6E3">
          <v:shape id="_x0000_i1035" type="#_x0000_t75" style="width:75.5pt;height:49pt" o:ole="">
            <v:imagedata r:id="rId50" o:title=""/>
          </v:shape>
          <o:OLEObject Type="Embed" ProgID="AcroExch.Document.DC" ShapeID="_x0000_i1035" DrawAspect="Icon" ObjectID="_1591163186" r:id="rId51"/>
        </w:object>
      </w:r>
    </w:p>
    <w:p w:rsidR="00F833F5" w:rsidRDefault="00F833F5" w:rsidP="009F1018">
      <w:pPr>
        <w:pStyle w:val="NoSpacing"/>
        <w:ind w:left="1800"/>
        <w:rPr>
          <w:rFonts w:ascii="Cambria" w:hAnsi="Cambria"/>
          <w:color w:val="auto"/>
        </w:rPr>
      </w:pPr>
    </w:p>
    <w:p w:rsidR="009F1018" w:rsidRDefault="00401420" w:rsidP="00401420">
      <w:pPr>
        <w:pStyle w:val="NoSpacing"/>
        <w:numPr>
          <w:ilvl w:val="0"/>
          <w:numId w:val="7"/>
        </w:numPr>
        <w:ind w:left="1080"/>
        <w:rPr>
          <w:rFonts w:ascii="Cambria" w:hAnsi="Cambria"/>
          <w:color w:val="auto"/>
        </w:rPr>
      </w:pPr>
      <w:r w:rsidRPr="00401420">
        <w:rPr>
          <w:rFonts w:ascii="Cambria" w:hAnsi="Cambria"/>
          <w:color w:val="auto"/>
        </w:rPr>
        <w:t>FTA Requirement</w:t>
      </w:r>
    </w:p>
    <w:p w:rsidR="00FE0675" w:rsidRPr="00FE0675" w:rsidRDefault="00FE0675" w:rsidP="009F1018">
      <w:pPr>
        <w:pStyle w:val="NoSpacing"/>
        <w:ind w:left="1800"/>
        <w:rPr>
          <w:rFonts w:ascii="Cambria" w:hAnsi="Cambria"/>
          <w:b/>
          <w:color w:val="auto"/>
        </w:rPr>
      </w:pPr>
      <w:r w:rsidRPr="00FE0675">
        <w:rPr>
          <w:rFonts w:ascii="Cambria" w:hAnsi="Cambria"/>
          <w:b/>
          <w:color w:val="auto"/>
        </w:rPr>
        <w:t>Proposers List</w:t>
      </w:r>
    </w:p>
    <w:p w:rsidR="00FE0675" w:rsidRDefault="002E600E" w:rsidP="009F1018">
      <w:pPr>
        <w:pStyle w:val="NoSpacing"/>
        <w:ind w:left="1800"/>
        <w:rPr>
          <w:rFonts w:ascii="Cambria" w:hAnsi="Cambria"/>
          <w:color w:val="auto"/>
        </w:rPr>
      </w:pPr>
      <w:r>
        <w:rPr>
          <w:rFonts w:ascii="Cambria" w:hAnsi="Cambria"/>
          <w:color w:val="auto"/>
        </w:rPr>
        <w:object w:dxaOrig="1513" w:dyaOrig="984" w14:anchorId="12CC7AD8">
          <v:shape id="_x0000_i1036" type="#_x0000_t75" style="width:75.5pt;height:49pt" o:ole="">
            <v:imagedata r:id="rId52" o:title=""/>
          </v:shape>
          <o:OLEObject Type="Embed" ProgID="AcroExch.Document.DC" ShapeID="_x0000_i1036" DrawAspect="Icon" ObjectID="_1591163187" r:id="rId53"/>
        </w:object>
      </w:r>
    </w:p>
    <w:p w:rsidR="0018384E" w:rsidRDefault="0018384E" w:rsidP="009F1018">
      <w:pPr>
        <w:pStyle w:val="NoSpacing"/>
        <w:ind w:left="1800"/>
        <w:rPr>
          <w:rFonts w:ascii="Cambria" w:hAnsi="Cambria"/>
          <w:color w:val="auto"/>
        </w:rPr>
      </w:pPr>
    </w:p>
    <w:p w:rsidR="00FE0675" w:rsidRPr="00466A1C" w:rsidRDefault="00FE0675" w:rsidP="006A395F">
      <w:pPr>
        <w:pStyle w:val="NoSpacing"/>
        <w:ind w:left="360"/>
        <w:rPr>
          <w:rFonts w:ascii="Cambria" w:hAnsi="Cambria"/>
          <w:color w:val="auto"/>
        </w:rPr>
      </w:pPr>
    </w:p>
    <w:p w:rsidR="00A37495" w:rsidRPr="00705AC2" w:rsidRDefault="008C0D75" w:rsidP="006A395F">
      <w:pPr>
        <w:pStyle w:val="NoSpacing"/>
        <w:ind w:left="360"/>
        <w:rPr>
          <w:rFonts w:ascii="Cambria" w:hAnsi="Cambria"/>
          <w:b/>
          <w:color w:val="auto"/>
        </w:rPr>
      </w:pPr>
      <w:r w:rsidRPr="00705AC2">
        <w:rPr>
          <w:rFonts w:ascii="Cambria" w:hAnsi="Cambria"/>
          <w:b/>
          <w:color w:val="auto"/>
        </w:rPr>
        <w:t>Submitta</w:t>
      </w:r>
      <w:r w:rsidR="00A37495" w:rsidRPr="00705AC2">
        <w:rPr>
          <w:rFonts w:ascii="Cambria" w:hAnsi="Cambria"/>
          <w:b/>
          <w:color w:val="auto"/>
        </w:rPr>
        <w:t>l Checklist</w:t>
      </w:r>
    </w:p>
    <w:p w:rsidR="00A37495" w:rsidRPr="00466A1C" w:rsidRDefault="00A37495" w:rsidP="00395B14">
      <w:pPr>
        <w:pStyle w:val="NoSpacing"/>
        <w:ind w:left="720"/>
        <w:rPr>
          <w:rFonts w:ascii="Cambria" w:hAnsi="Cambria"/>
          <w:color w:val="auto"/>
        </w:rPr>
      </w:pPr>
      <w:bookmarkStart w:id="133"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33"/>
    </w:p>
    <w:p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rsidTr="000B231B">
        <w:tc>
          <w:tcPr>
            <w:tcW w:w="4320" w:type="dxa"/>
          </w:tcPr>
          <w:p w:rsidR="00666135" w:rsidRPr="00466A1C" w:rsidRDefault="00666135" w:rsidP="000B231B">
            <w:pPr>
              <w:pStyle w:val="NoSpacing"/>
              <w:ind w:hanging="1998"/>
              <w:rPr>
                <w:rFonts w:ascii="Cambria" w:hAnsi="Cambria"/>
                <w:color w:val="auto"/>
              </w:rPr>
            </w:pPr>
            <w:bookmarkStart w:id="134" w:name="_Toc187027302"/>
            <w:r w:rsidRPr="00466A1C">
              <w:rPr>
                <w:rFonts w:ascii="Cambria" w:hAnsi="Cambria"/>
                <w:color w:val="auto"/>
              </w:rPr>
              <w:t>Cover Sheet</w:t>
            </w:r>
            <w:bookmarkEnd w:id="134"/>
          </w:p>
        </w:tc>
        <w:tc>
          <w:tcPr>
            <w:tcW w:w="3315" w:type="dxa"/>
          </w:tcPr>
          <w:p w:rsidR="00666135" w:rsidRPr="00466A1C" w:rsidRDefault="00666135" w:rsidP="000B231B">
            <w:pPr>
              <w:pStyle w:val="NoSpacing"/>
              <w:ind w:hanging="1731"/>
              <w:rPr>
                <w:rFonts w:ascii="Cambria" w:hAnsi="Cambria"/>
                <w:color w:val="auto"/>
              </w:rPr>
            </w:pPr>
          </w:p>
        </w:tc>
      </w:tr>
      <w:tr w:rsidR="00666135" w:rsidRPr="00466A1C" w:rsidTr="000B231B">
        <w:tc>
          <w:tcPr>
            <w:tcW w:w="4320" w:type="dxa"/>
          </w:tcPr>
          <w:p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rsidR="00666135" w:rsidRPr="00466A1C" w:rsidRDefault="00666135" w:rsidP="000B231B">
            <w:pPr>
              <w:pStyle w:val="NoSpacing"/>
              <w:ind w:hanging="1731"/>
              <w:rPr>
                <w:rFonts w:ascii="Cambria" w:hAnsi="Cambria"/>
                <w:color w:val="auto"/>
              </w:rPr>
            </w:pPr>
          </w:p>
        </w:tc>
      </w:tr>
      <w:tr w:rsidR="00666135" w:rsidRPr="00466A1C" w:rsidTr="000B231B">
        <w:tc>
          <w:tcPr>
            <w:tcW w:w="4320" w:type="dxa"/>
          </w:tcPr>
          <w:p w:rsidR="00666135" w:rsidRPr="00466A1C" w:rsidRDefault="00666135" w:rsidP="000B231B">
            <w:pPr>
              <w:pStyle w:val="NoSpacing"/>
              <w:ind w:hanging="1998"/>
              <w:rPr>
                <w:rFonts w:ascii="Cambria" w:hAnsi="Cambria"/>
                <w:color w:val="auto"/>
              </w:rPr>
            </w:pPr>
            <w:r w:rsidRPr="00466A1C">
              <w:rPr>
                <w:rFonts w:ascii="Cambria" w:hAnsi="Cambria"/>
                <w:color w:val="auto"/>
              </w:rPr>
              <w:t>Minimum Qualifications</w:t>
            </w:r>
          </w:p>
        </w:tc>
        <w:tc>
          <w:tcPr>
            <w:tcW w:w="3315" w:type="dxa"/>
          </w:tcPr>
          <w:p w:rsidR="00666135" w:rsidRPr="00466A1C" w:rsidRDefault="003C0697" w:rsidP="000B231B">
            <w:pPr>
              <w:pStyle w:val="NoSpacing"/>
              <w:ind w:hanging="1731"/>
              <w:rPr>
                <w:rFonts w:ascii="Cambria" w:hAnsi="Cambria"/>
                <w:color w:val="auto"/>
              </w:rPr>
            </w:pPr>
            <w:r w:rsidRPr="00466A1C">
              <w:rPr>
                <w:rFonts w:ascii="Cambria" w:hAnsi="Cambria"/>
                <w:color w:val="auto"/>
              </w:rPr>
              <w:t>Mandatory</w:t>
            </w:r>
          </w:p>
        </w:tc>
      </w:tr>
      <w:tr w:rsidR="00666135" w:rsidRPr="00466A1C" w:rsidTr="000B231B">
        <w:tc>
          <w:tcPr>
            <w:tcW w:w="4320" w:type="dxa"/>
          </w:tcPr>
          <w:p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rsidTr="005166AB">
        <w:trPr>
          <w:trHeight w:val="251"/>
        </w:trPr>
        <w:tc>
          <w:tcPr>
            <w:tcW w:w="4320" w:type="dxa"/>
          </w:tcPr>
          <w:p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Pr>
          <w:p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5166AB" w:rsidRPr="00466A1C" w:rsidTr="005166AB">
        <w:trPr>
          <w:trHeight w:val="251"/>
        </w:trPr>
        <w:tc>
          <w:tcPr>
            <w:tcW w:w="4320" w:type="dxa"/>
          </w:tcPr>
          <w:p w:rsidR="005166AB" w:rsidRPr="00466A1C" w:rsidRDefault="00F833F5" w:rsidP="000B231B">
            <w:pPr>
              <w:pStyle w:val="NoSpacing"/>
              <w:ind w:hanging="1998"/>
              <w:rPr>
                <w:rFonts w:ascii="Cambria" w:hAnsi="Cambria"/>
                <w:color w:val="auto"/>
              </w:rPr>
            </w:pPr>
            <w:r>
              <w:rPr>
                <w:rFonts w:ascii="Cambria" w:hAnsi="Cambria"/>
                <w:color w:val="auto"/>
              </w:rPr>
              <w:t>Buy America</w:t>
            </w:r>
          </w:p>
        </w:tc>
        <w:tc>
          <w:tcPr>
            <w:tcW w:w="3315" w:type="dxa"/>
          </w:tcPr>
          <w:p w:rsidR="005166AB" w:rsidRPr="00466A1C" w:rsidRDefault="005166AB" w:rsidP="000B231B">
            <w:pPr>
              <w:pStyle w:val="NoSpacing"/>
              <w:ind w:hanging="1731"/>
              <w:rPr>
                <w:rFonts w:ascii="Cambria" w:hAnsi="Cambria"/>
                <w:color w:val="auto"/>
              </w:rPr>
            </w:pPr>
            <w:r w:rsidRPr="005166AB">
              <w:rPr>
                <w:rFonts w:ascii="Cambria" w:hAnsi="Cambria"/>
                <w:color w:val="auto"/>
              </w:rPr>
              <w:t>Mandatory</w:t>
            </w:r>
          </w:p>
        </w:tc>
      </w:tr>
      <w:tr w:rsidR="005166AB" w:rsidRPr="00466A1C" w:rsidTr="005166AB">
        <w:trPr>
          <w:trHeight w:val="251"/>
        </w:trPr>
        <w:tc>
          <w:tcPr>
            <w:tcW w:w="4320" w:type="dxa"/>
          </w:tcPr>
          <w:p w:rsidR="005166AB" w:rsidRPr="00466A1C" w:rsidRDefault="00F833F5" w:rsidP="000B231B">
            <w:pPr>
              <w:pStyle w:val="NoSpacing"/>
              <w:ind w:hanging="1998"/>
              <w:rPr>
                <w:rFonts w:ascii="Cambria" w:hAnsi="Cambria"/>
                <w:color w:val="auto"/>
              </w:rPr>
            </w:pPr>
            <w:r>
              <w:rPr>
                <w:rFonts w:ascii="Cambria" w:hAnsi="Cambria"/>
                <w:color w:val="auto"/>
              </w:rPr>
              <w:t xml:space="preserve">DBE </w:t>
            </w:r>
            <w:r w:rsidR="00FE0675">
              <w:rPr>
                <w:rFonts w:ascii="Cambria" w:hAnsi="Cambria"/>
                <w:color w:val="auto"/>
              </w:rPr>
              <w:t>Forms</w:t>
            </w:r>
          </w:p>
        </w:tc>
        <w:tc>
          <w:tcPr>
            <w:tcW w:w="3315" w:type="dxa"/>
          </w:tcPr>
          <w:p w:rsidR="005166AB" w:rsidRPr="00466A1C" w:rsidRDefault="005166AB" w:rsidP="000B231B">
            <w:pPr>
              <w:pStyle w:val="NoSpacing"/>
              <w:ind w:hanging="1731"/>
              <w:rPr>
                <w:rFonts w:ascii="Cambria" w:hAnsi="Cambria"/>
                <w:color w:val="auto"/>
              </w:rPr>
            </w:pPr>
            <w:r w:rsidRPr="005166AB">
              <w:rPr>
                <w:rFonts w:ascii="Cambria" w:hAnsi="Cambria"/>
                <w:color w:val="auto"/>
              </w:rPr>
              <w:t>Mandatory</w:t>
            </w:r>
          </w:p>
        </w:tc>
      </w:tr>
      <w:tr w:rsidR="005166AB" w:rsidRPr="00466A1C" w:rsidTr="00FE0675">
        <w:trPr>
          <w:trHeight w:val="251"/>
        </w:trPr>
        <w:tc>
          <w:tcPr>
            <w:tcW w:w="4320" w:type="dxa"/>
          </w:tcPr>
          <w:p w:rsidR="005166AB" w:rsidRPr="00466A1C" w:rsidRDefault="00F833F5" w:rsidP="000B231B">
            <w:pPr>
              <w:pStyle w:val="NoSpacing"/>
              <w:ind w:hanging="1998"/>
              <w:rPr>
                <w:rFonts w:ascii="Cambria" w:hAnsi="Cambria"/>
                <w:color w:val="auto"/>
              </w:rPr>
            </w:pPr>
            <w:r>
              <w:rPr>
                <w:rFonts w:ascii="Cambria" w:hAnsi="Cambria"/>
                <w:color w:val="auto"/>
              </w:rPr>
              <w:t>Bid Form Declaration</w:t>
            </w:r>
          </w:p>
        </w:tc>
        <w:tc>
          <w:tcPr>
            <w:tcW w:w="3315" w:type="dxa"/>
          </w:tcPr>
          <w:p w:rsidR="005166AB" w:rsidRPr="00466A1C" w:rsidRDefault="005166AB" w:rsidP="000B231B">
            <w:pPr>
              <w:pStyle w:val="NoSpacing"/>
              <w:ind w:hanging="1731"/>
              <w:rPr>
                <w:rFonts w:ascii="Cambria" w:hAnsi="Cambria"/>
                <w:color w:val="auto"/>
              </w:rPr>
            </w:pPr>
            <w:r w:rsidRPr="005166AB">
              <w:rPr>
                <w:rFonts w:ascii="Cambria" w:hAnsi="Cambria"/>
                <w:color w:val="auto"/>
              </w:rPr>
              <w:t>Mandatory</w:t>
            </w:r>
          </w:p>
        </w:tc>
      </w:tr>
      <w:tr w:rsidR="00FE0675" w:rsidRPr="00466A1C" w:rsidTr="00FE0675">
        <w:trPr>
          <w:trHeight w:val="251"/>
        </w:trPr>
        <w:tc>
          <w:tcPr>
            <w:tcW w:w="4320" w:type="dxa"/>
          </w:tcPr>
          <w:p w:rsidR="00FE0675" w:rsidRDefault="00FE0675" w:rsidP="000B231B">
            <w:pPr>
              <w:pStyle w:val="NoSpacing"/>
              <w:ind w:hanging="1998"/>
              <w:rPr>
                <w:rFonts w:ascii="Cambria" w:hAnsi="Cambria"/>
                <w:color w:val="auto"/>
              </w:rPr>
            </w:pPr>
            <w:r>
              <w:rPr>
                <w:rFonts w:ascii="Cambria" w:hAnsi="Cambria"/>
                <w:color w:val="auto"/>
              </w:rPr>
              <w:t>Lobbying Activities Forms</w:t>
            </w:r>
          </w:p>
        </w:tc>
        <w:tc>
          <w:tcPr>
            <w:tcW w:w="3315" w:type="dxa"/>
          </w:tcPr>
          <w:p w:rsidR="00FE0675" w:rsidRPr="005166AB" w:rsidRDefault="00FE0675" w:rsidP="000B231B">
            <w:pPr>
              <w:pStyle w:val="NoSpacing"/>
              <w:ind w:hanging="1731"/>
              <w:rPr>
                <w:rFonts w:ascii="Cambria" w:hAnsi="Cambria"/>
                <w:color w:val="auto"/>
              </w:rPr>
            </w:pPr>
            <w:r>
              <w:rPr>
                <w:rFonts w:ascii="Cambria" w:hAnsi="Cambria"/>
                <w:color w:val="auto"/>
              </w:rPr>
              <w:t>Mandatory</w:t>
            </w:r>
          </w:p>
        </w:tc>
      </w:tr>
      <w:tr w:rsidR="00FE0675" w:rsidRPr="00466A1C" w:rsidTr="000B231B">
        <w:trPr>
          <w:trHeight w:val="251"/>
        </w:trPr>
        <w:tc>
          <w:tcPr>
            <w:tcW w:w="4320" w:type="dxa"/>
            <w:tcBorders>
              <w:bottom w:val="single" w:sz="4" w:space="0" w:color="auto"/>
            </w:tcBorders>
          </w:tcPr>
          <w:p w:rsidR="00FE0675" w:rsidRDefault="00FE0675" w:rsidP="000B231B">
            <w:pPr>
              <w:pStyle w:val="NoSpacing"/>
              <w:ind w:hanging="1998"/>
              <w:rPr>
                <w:rFonts w:ascii="Cambria" w:hAnsi="Cambria"/>
                <w:color w:val="auto"/>
              </w:rPr>
            </w:pPr>
            <w:r>
              <w:rPr>
                <w:rFonts w:ascii="Cambria" w:hAnsi="Cambria"/>
                <w:color w:val="auto"/>
              </w:rPr>
              <w:t>Proposers List</w:t>
            </w:r>
          </w:p>
        </w:tc>
        <w:tc>
          <w:tcPr>
            <w:tcW w:w="3315" w:type="dxa"/>
            <w:tcBorders>
              <w:bottom w:val="single" w:sz="4" w:space="0" w:color="auto"/>
            </w:tcBorders>
          </w:tcPr>
          <w:p w:rsidR="00FE0675" w:rsidRDefault="00FE0675" w:rsidP="000B231B">
            <w:pPr>
              <w:pStyle w:val="NoSpacing"/>
              <w:ind w:hanging="1731"/>
              <w:rPr>
                <w:rFonts w:ascii="Cambria" w:hAnsi="Cambria"/>
                <w:color w:val="auto"/>
              </w:rPr>
            </w:pPr>
            <w:r>
              <w:rPr>
                <w:rFonts w:ascii="Cambria" w:hAnsi="Cambria"/>
                <w:color w:val="auto"/>
              </w:rPr>
              <w:t>Mandatory</w:t>
            </w:r>
          </w:p>
        </w:tc>
      </w:tr>
    </w:tbl>
    <w:p w:rsidR="00BF79B0" w:rsidRPr="00466A1C" w:rsidRDefault="00BF79B0" w:rsidP="00395B14">
      <w:pPr>
        <w:pStyle w:val="NoSpacing"/>
        <w:ind w:left="720"/>
        <w:rPr>
          <w:rFonts w:ascii="Cambria" w:hAnsi="Cambria"/>
          <w:color w:val="auto"/>
        </w:rPr>
      </w:pPr>
      <w:bookmarkStart w:id="135" w:name="_Toc524485070"/>
      <w:bookmarkStart w:id="136" w:name="_Toc524754256"/>
      <w:bookmarkStart w:id="137" w:name="_Toc526492445"/>
      <w:bookmarkStart w:id="138" w:name="_Toc528557501"/>
      <w:bookmarkStart w:id="139" w:name="_Toc529153561"/>
      <w:bookmarkStart w:id="140" w:name="_Toc30899498"/>
      <w:bookmarkStart w:id="141" w:name="_Toc224981850"/>
    </w:p>
    <w:p w:rsidR="00BF79B0" w:rsidRPr="00466A1C" w:rsidRDefault="00BF79B0" w:rsidP="001E4478">
      <w:pPr>
        <w:pStyle w:val="NoSpacing"/>
        <w:numPr>
          <w:ilvl w:val="0"/>
          <w:numId w:val="10"/>
        </w:numPr>
        <w:rPr>
          <w:rFonts w:ascii="Cambria" w:hAnsi="Cambria"/>
          <w:b/>
          <w:color w:val="1F497D"/>
          <w:sz w:val="32"/>
          <w:szCs w:val="32"/>
        </w:rPr>
      </w:pPr>
      <w:bookmarkStart w:id="142" w:name="_Toc327166111"/>
      <w:bookmarkStart w:id="143" w:name="_Toc327171010"/>
      <w:bookmarkStart w:id="144" w:name="_Toc327933397"/>
      <w:bookmarkStart w:id="145" w:name="_Toc330967667"/>
      <w:bookmarkStart w:id="146" w:name="_Toc331470955"/>
      <w:bookmarkStart w:id="147" w:name="_Toc331486875"/>
      <w:bookmarkStart w:id="148" w:name="_Toc331488290"/>
      <w:bookmarkStart w:id="149" w:name="_Toc331898932"/>
      <w:bookmarkStart w:id="150" w:name="_Toc331899111"/>
      <w:bookmarkStart w:id="151" w:name="_Toc331900259"/>
      <w:bookmarkStart w:id="152" w:name="_Toc331932386"/>
      <w:bookmarkStart w:id="153" w:name="_Toc332179011"/>
      <w:bookmarkStart w:id="154" w:name="_Toc332441008"/>
      <w:bookmarkStart w:id="155" w:name="_Toc332677932"/>
      <w:bookmarkStart w:id="156" w:name="_Toc332684250"/>
      <w:bookmarkStart w:id="157" w:name="_Toc332776348"/>
      <w:bookmarkStart w:id="158" w:name="_Toc333207794"/>
      <w:bookmarkStart w:id="159" w:name="_Toc520001245"/>
      <w:bookmarkStart w:id="160" w:name="_Toc187046281"/>
      <w:bookmarkEnd w:id="135"/>
      <w:bookmarkEnd w:id="136"/>
      <w:bookmarkEnd w:id="137"/>
      <w:bookmarkEnd w:id="138"/>
      <w:bookmarkEnd w:id="139"/>
      <w:bookmarkEnd w:id="140"/>
      <w:bookmarkEnd w:id="141"/>
      <w:r w:rsidRPr="00466A1C">
        <w:rPr>
          <w:rFonts w:ascii="Cambria" w:hAnsi="Cambria"/>
          <w:b/>
          <w:color w:val="1F497D"/>
          <w:sz w:val="32"/>
          <w:szCs w:val="32"/>
        </w:rPr>
        <w:t>E</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466A1C">
        <w:rPr>
          <w:rFonts w:ascii="Cambria" w:hAnsi="Cambria"/>
          <w:b/>
          <w:color w:val="1F497D"/>
          <w:sz w:val="32"/>
          <w:szCs w:val="32"/>
        </w:rPr>
        <w:t xml:space="preserve">VALUATION </w:t>
      </w:r>
      <w:bookmarkEnd w:id="160"/>
    </w:p>
    <w:p w:rsidR="002212BD" w:rsidRPr="00466A1C" w:rsidRDefault="003D634B" w:rsidP="0064000E">
      <w:pPr>
        <w:pStyle w:val="NoSpacing"/>
        <w:ind w:left="36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w:t>
      </w:r>
      <w:r w:rsidR="000B3F8D" w:rsidRPr="00466A1C">
        <w:rPr>
          <w:rFonts w:ascii="Cambria" w:hAnsi="Cambria"/>
          <w:color w:val="auto"/>
        </w:rPr>
        <w:t>etc.</w:t>
      </w:r>
      <w:r w:rsidR="002212BD" w:rsidRPr="00466A1C">
        <w:rPr>
          <w:rFonts w:ascii="Cambria" w:hAnsi="Cambria"/>
          <w:color w:val="auto"/>
        </w:rPr>
        <w:t xml:space="preserve">), responsibility (minimum qualifications, equal benefit determinations, </w:t>
      </w:r>
      <w:r w:rsidR="000B3F8D" w:rsidRPr="00466A1C">
        <w:rPr>
          <w:rFonts w:ascii="Cambria" w:hAnsi="Cambria"/>
          <w:color w:val="auto"/>
        </w:rPr>
        <w:t>etc.</w:t>
      </w:r>
      <w:r w:rsidR="002212BD" w:rsidRPr="00466A1C">
        <w:rPr>
          <w:rFonts w:ascii="Cambria" w:hAnsi="Cambria"/>
          <w:color w:val="auto"/>
        </w:rPr>
        <w:t>)</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w:t>
      </w:r>
      <w:r w:rsidR="000B3F8D" w:rsidRPr="00466A1C">
        <w:rPr>
          <w:rFonts w:ascii="Cambria" w:hAnsi="Cambria"/>
          <w:color w:val="auto"/>
        </w:rPr>
        <w:t>etc.</w:t>
      </w:r>
      <w:r w:rsidR="002212BD" w:rsidRPr="00466A1C">
        <w:rPr>
          <w:rFonts w:ascii="Cambria" w:hAnsi="Cambria"/>
          <w:color w:val="auto"/>
        </w:rPr>
        <w:t xml:space="preserve">).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rsidR="000B231B" w:rsidRPr="00466A1C" w:rsidRDefault="000B231B" w:rsidP="0064000E">
      <w:pPr>
        <w:pStyle w:val="NoSpacing"/>
        <w:ind w:left="360"/>
        <w:rPr>
          <w:rFonts w:ascii="Cambria" w:hAnsi="Cambria"/>
          <w:color w:val="auto"/>
        </w:rPr>
      </w:pPr>
    </w:p>
    <w:p w:rsidR="008D39B2" w:rsidRPr="00466A1C" w:rsidRDefault="003D634B" w:rsidP="0064000E">
      <w:pPr>
        <w:pStyle w:val="NoSpacing"/>
        <w:ind w:left="360"/>
        <w:rPr>
          <w:rFonts w:ascii="Cambria" w:hAnsi="Cambria"/>
          <w:color w:val="auto"/>
        </w:rPr>
      </w:pPr>
      <w:r w:rsidRPr="00466A1C">
        <w:rPr>
          <w:rFonts w:ascii="Cambria" w:hAnsi="Cambria"/>
          <w:b/>
          <w:color w:val="auto"/>
        </w:rPr>
        <w:lastRenderedPageBreak/>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86E0A" w:rsidRPr="00466A1C">
        <w:rPr>
          <w:rFonts w:ascii="Cambria" w:hAnsi="Cambria"/>
          <w:color w:val="auto"/>
        </w:rPr>
        <w:t>Vendor</w:t>
      </w:r>
      <w:r w:rsidR="002D47CA" w:rsidRPr="00466A1C">
        <w:rPr>
          <w:rFonts w:ascii="Cambria" w:hAnsi="Cambria"/>
          <w:color w:val="auto"/>
        </w:rPr>
        <w:t xml:space="preserve"> compliance with specifications and bid requirements</w:t>
      </w:r>
      <w:r w:rsidRPr="00466A1C">
        <w:rPr>
          <w:rFonts w:ascii="Cambria" w:hAnsi="Cambria"/>
          <w:color w:val="auto"/>
        </w:rPr>
        <w:t xml:space="preserve">, </w:t>
      </w:r>
      <w:r w:rsidR="002212BD" w:rsidRPr="00466A1C">
        <w:rPr>
          <w:rFonts w:ascii="Cambria" w:hAnsi="Cambria"/>
          <w:color w:val="auto"/>
        </w:rPr>
        <w:t xml:space="preserve">and </w:t>
      </w:r>
      <w:r w:rsidRPr="00466A1C">
        <w:rPr>
          <w:rFonts w:ascii="Cambria" w:hAnsi="Cambria"/>
          <w:color w:val="auto"/>
        </w:rPr>
        <w:t>determinations of “</w:t>
      </w:r>
      <w:r w:rsidR="008E01F7" w:rsidRPr="00466A1C">
        <w:rPr>
          <w:rFonts w:ascii="Cambria" w:hAnsi="Cambria"/>
          <w:color w:val="auto"/>
        </w:rPr>
        <w:t xml:space="preserve">or Approved </w:t>
      </w:r>
      <w:r w:rsidR="00C4212D" w:rsidRPr="00466A1C">
        <w:rPr>
          <w:rFonts w:ascii="Cambria" w:hAnsi="Cambria"/>
          <w:color w:val="auto"/>
        </w:rPr>
        <w:t>Equal”</w:t>
      </w:r>
      <w:r w:rsidRPr="00466A1C">
        <w:rPr>
          <w:rFonts w:ascii="Cambria" w:hAnsi="Cambria"/>
          <w:color w:val="auto"/>
        </w:rPr>
        <w:t xml:space="preserve"> alternates.</w:t>
      </w:r>
      <w:r w:rsidR="008D39B2" w:rsidRPr="00466A1C">
        <w:rPr>
          <w:rFonts w:ascii="Cambria" w:hAnsi="Cambria"/>
          <w:color w:val="auto"/>
        </w:rPr>
        <w:t xml:space="preserve">  </w:t>
      </w:r>
      <w:r w:rsidR="007E7785" w:rsidRPr="00466A1C">
        <w:rPr>
          <w:rFonts w:ascii="Cambria" w:hAnsi="Cambria"/>
          <w:color w:val="auto"/>
        </w:rPr>
        <w:t>If submitting an “</w:t>
      </w:r>
      <w:r w:rsidR="008E01F7" w:rsidRPr="00466A1C">
        <w:rPr>
          <w:rFonts w:ascii="Cambria" w:hAnsi="Cambria"/>
          <w:color w:val="auto"/>
        </w:rPr>
        <w:t xml:space="preserve">or Approved </w:t>
      </w:r>
      <w:r w:rsidR="00C4212D" w:rsidRPr="00466A1C">
        <w:rPr>
          <w:rFonts w:ascii="Cambria" w:hAnsi="Cambria"/>
          <w:color w:val="auto"/>
        </w:rPr>
        <w:t>Equal”</w:t>
      </w:r>
      <w:r w:rsidR="007E7785" w:rsidRPr="00466A1C">
        <w:rPr>
          <w:rFonts w:ascii="Cambria" w:hAnsi="Cambria"/>
          <w:color w:val="auto"/>
        </w:rPr>
        <w:t xml:space="preserve"> the bidder </w:t>
      </w:r>
      <w:r w:rsidR="00E041BE" w:rsidRPr="00466A1C">
        <w:rPr>
          <w:rFonts w:ascii="Cambria" w:hAnsi="Cambria"/>
          <w:color w:val="auto"/>
        </w:rPr>
        <w:t xml:space="preserve">must </w:t>
      </w:r>
      <w:r w:rsidR="00A61C7E">
        <w:rPr>
          <w:rFonts w:ascii="Cambria" w:hAnsi="Cambria"/>
          <w:color w:val="auto"/>
        </w:rPr>
        <w:t xml:space="preserve">have submitted </w:t>
      </w:r>
      <w:r w:rsidR="00A61C7E" w:rsidRPr="00A61C7E">
        <w:rPr>
          <w:rFonts w:ascii="Cambria" w:hAnsi="Cambria"/>
          <w:color w:val="auto"/>
        </w:rPr>
        <w:t>Request for Substitution Form prior to the Deadline for Questions date listed on Page 1 Table 1.</w:t>
      </w:r>
      <w:r w:rsidR="007E7785" w:rsidRPr="00466A1C">
        <w:rPr>
          <w:rFonts w:ascii="Cambria" w:hAnsi="Cambria"/>
          <w:color w:val="auto"/>
        </w:rPr>
        <w:t xml:space="preserve">  </w:t>
      </w:r>
      <w:r w:rsidR="00E041BE" w:rsidRPr="00466A1C">
        <w:rPr>
          <w:rFonts w:ascii="Cambria" w:hAnsi="Cambria"/>
          <w:color w:val="auto"/>
        </w:rPr>
        <w:t xml:space="preserve">The </w:t>
      </w:r>
      <w:r w:rsidR="008D39B2" w:rsidRPr="00466A1C">
        <w:rPr>
          <w:rFonts w:ascii="Cambria" w:hAnsi="Cambria"/>
          <w:color w:val="auto"/>
        </w:rPr>
        <w:t xml:space="preserve">Buyer may </w:t>
      </w:r>
      <w:r w:rsidR="007E7785" w:rsidRPr="00466A1C">
        <w:rPr>
          <w:rFonts w:ascii="Cambria" w:hAnsi="Cambria"/>
          <w:color w:val="auto"/>
        </w:rPr>
        <w:t xml:space="preserve">also </w:t>
      </w:r>
      <w:r w:rsidR="008D39B2" w:rsidRPr="00466A1C">
        <w:rPr>
          <w:rFonts w:ascii="Cambria" w:hAnsi="Cambria"/>
          <w:color w:val="auto"/>
        </w:rPr>
        <w:t>obtain a manufacturer line card</w:t>
      </w:r>
      <w:r w:rsidR="00E041BE" w:rsidRPr="00466A1C">
        <w:rPr>
          <w:rFonts w:ascii="Cambria" w:hAnsi="Cambria"/>
          <w:color w:val="auto"/>
        </w:rPr>
        <w:t xml:space="preserve"> to verify</w:t>
      </w:r>
      <w:r w:rsidR="008D39B2" w:rsidRPr="00466A1C">
        <w:rPr>
          <w:rFonts w:ascii="Cambria" w:hAnsi="Cambria"/>
          <w:color w:val="auto"/>
        </w:rPr>
        <w:t xml:space="preserve">. </w:t>
      </w:r>
      <w:r w:rsidR="00B3155C" w:rsidRPr="00466A1C">
        <w:rPr>
          <w:rFonts w:ascii="Cambria" w:hAnsi="Cambria"/>
          <w:color w:val="auto"/>
        </w:rPr>
        <w:t xml:space="preserve"> </w:t>
      </w:r>
      <w:r w:rsidR="00E041BE" w:rsidRPr="00466A1C">
        <w:rPr>
          <w:rFonts w:ascii="Cambria" w:hAnsi="Cambria"/>
          <w:color w:val="auto"/>
        </w:rPr>
        <w:t xml:space="preserve">If </w:t>
      </w:r>
      <w:r w:rsidR="00B3155C" w:rsidRPr="00466A1C">
        <w:rPr>
          <w:rFonts w:ascii="Cambria" w:hAnsi="Cambria"/>
          <w:color w:val="auto"/>
        </w:rPr>
        <w:t xml:space="preserve">manufacturer </w:t>
      </w:r>
      <w:r w:rsidR="008D39B2" w:rsidRPr="00466A1C">
        <w:rPr>
          <w:rFonts w:ascii="Cambria" w:hAnsi="Cambria"/>
          <w:color w:val="auto"/>
        </w:rPr>
        <w:t>material</w:t>
      </w:r>
      <w:r w:rsidR="00E041BE" w:rsidRPr="00466A1C">
        <w:rPr>
          <w:rFonts w:ascii="Cambria" w:hAnsi="Cambria"/>
          <w:color w:val="auto"/>
        </w:rPr>
        <w:t>s</w:t>
      </w:r>
      <w:r w:rsidR="008D39B2" w:rsidRPr="00466A1C">
        <w:rPr>
          <w:rFonts w:ascii="Cambria" w:hAnsi="Cambria"/>
          <w:color w:val="auto"/>
        </w:rPr>
        <w:t xml:space="preserve"> differ from the </w:t>
      </w:r>
      <w:r w:rsidR="002212BD" w:rsidRPr="00466A1C">
        <w:rPr>
          <w:rFonts w:ascii="Cambria" w:hAnsi="Cambria"/>
          <w:color w:val="auto"/>
        </w:rPr>
        <w:t>B</w:t>
      </w:r>
      <w:r w:rsidR="008D39B2" w:rsidRPr="00466A1C">
        <w:rPr>
          <w:rFonts w:ascii="Cambria" w:hAnsi="Cambria"/>
          <w:color w:val="auto"/>
        </w:rPr>
        <w:t xml:space="preserve">idders </w:t>
      </w:r>
      <w:r w:rsidR="007E7785" w:rsidRPr="00466A1C">
        <w:rPr>
          <w:rFonts w:ascii="Cambria" w:hAnsi="Cambria"/>
          <w:color w:val="auto"/>
        </w:rPr>
        <w:t>materials</w:t>
      </w:r>
      <w:r w:rsidR="008D39B2" w:rsidRPr="00466A1C">
        <w:rPr>
          <w:rFonts w:ascii="Cambria" w:hAnsi="Cambria"/>
          <w:color w:val="auto"/>
        </w:rPr>
        <w:t xml:space="preserve">, </w:t>
      </w:r>
      <w:r w:rsidR="002212BD" w:rsidRPr="00466A1C">
        <w:rPr>
          <w:rFonts w:ascii="Cambria" w:hAnsi="Cambria"/>
          <w:color w:val="auto"/>
        </w:rPr>
        <w:t xml:space="preserve">the Bidder </w:t>
      </w:r>
      <w:r w:rsidR="007E7785" w:rsidRPr="00466A1C">
        <w:rPr>
          <w:rFonts w:ascii="Cambria" w:hAnsi="Cambria"/>
          <w:color w:val="auto"/>
        </w:rPr>
        <w:t xml:space="preserve">must </w:t>
      </w:r>
      <w:r w:rsidR="008D39B2" w:rsidRPr="00466A1C">
        <w:rPr>
          <w:rFonts w:ascii="Cambria" w:hAnsi="Cambria"/>
          <w:color w:val="auto"/>
        </w:rPr>
        <w:t xml:space="preserve">explain </w:t>
      </w:r>
      <w:r w:rsidR="00A5461A" w:rsidRPr="00466A1C">
        <w:rPr>
          <w:rFonts w:ascii="Cambria" w:hAnsi="Cambria"/>
          <w:color w:val="auto"/>
        </w:rPr>
        <w:t>why,</w:t>
      </w:r>
      <w:r w:rsidR="008D39B2" w:rsidRPr="00466A1C">
        <w:rPr>
          <w:rFonts w:ascii="Cambria" w:hAnsi="Cambria"/>
          <w:color w:val="auto"/>
        </w:rPr>
        <w:t xml:space="preserve"> or the Buyer may rely upon the manufacturer specification materials </w:t>
      </w:r>
      <w:r w:rsidR="007E7785" w:rsidRPr="00466A1C">
        <w:rPr>
          <w:rFonts w:ascii="Cambria" w:hAnsi="Cambria"/>
          <w:color w:val="auto"/>
        </w:rPr>
        <w:t xml:space="preserve">alone </w:t>
      </w:r>
      <w:r w:rsidR="008D39B2" w:rsidRPr="00466A1C">
        <w:rPr>
          <w:rFonts w:ascii="Cambria" w:hAnsi="Cambria"/>
          <w:color w:val="auto"/>
        </w:rPr>
        <w:t>to make the determination.</w:t>
      </w:r>
      <w:r w:rsidR="002212BD" w:rsidRPr="00466A1C">
        <w:rPr>
          <w:rFonts w:ascii="Cambria" w:hAnsi="Cambria"/>
          <w:color w:val="auto"/>
        </w:rPr>
        <w:t xml:space="preserve"> </w:t>
      </w:r>
    </w:p>
    <w:p w:rsidR="000B231B" w:rsidRPr="00466A1C" w:rsidRDefault="000B231B" w:rsidP="0064000E">
      <w:pPr>
        <w:pStyle w:val="NoSpacing"/>
        <w:ind w:left="360"/>
        <w:rPr>
          <w:rFonts w:ascii="Cambria" w:hAnsi="Cambria"/>
          <w:color w:val="auto"/>
        </w:rPr>
      </w:pPr>
    </w:p>
    <w:p w:rsidR="009447E8" w:rsidRPr="00466A1C" w:rsidRDefault="003D634B" w:rsidP="0064000E">
      <w:pPr>
        <w:pStyle w:val="NoSpacing"/>
        <w:ind w:left="360"/>
        <w:rPr>
          <w:rFonts w:ascii="Cambria" w:hAnsi="Cambria"/>
          <w:color w:val="auto"/>
        </w:rPr>
      </w:pPr>
      <w:r w:rsidRPr="00466A1C">
        <w:rPr>
          <w:rFonts w:ascii="Cambria" w:hAnsi="Cambria"/>
          <w:b/>
          <w:color w:val="auto"/>
        </w:rPr>
        <w:t>Pricing:</w:t>
      </w:r>
      <w:r w:rsidRPr="00466A1C">
        <w:rPr>
          <w:rFonts w:ascii="Cambria" w:hAnsi="Cambria"/>
          <w:color w:val="auto"/>
        </w:rPr>
        <w:t xml:space="preserve">  Items on price sheets shall then be calculated for award.  Item pricing will be </w:t>
      </w:r>
      <w:r w:rsidR="006C32DB" w:rsidRPr="00466A1C">
        <w:rPr>
          <w:rFonts w:ascii="Cambria" w:hAnsi="Cambria"/>
          <w:color w:val="auto"/>
        </w:rPr>
        <w:t>multiplied</w:t>
      </w:r>
      <w:r w:rsidRPr="00466A1C">
        <w:rPr>
          <w:rFonts w:ascii="Cambria" w:hAnsi="Cambria"/>
          <w:color w:val="auto"/>
        </w:rPr>
        <w:t xml:space="preserve"> by the number of units required for an item total.   Item totals will </w:t>
      </w:r>
      <w:r w:rsidR="00883F07" w:rsidRPr="00466A1C">
        <w:rPr>
          <w:rFonts w:ascii="Cambria" w:hAnsi="Cambria"/>
          <w:color w:val="auto"/>
        </w:rPr>
        <w:t xml:space="preserve">be totaled for all items for a tabulated </w:t>
      </w:r>
      <w:r w:rsidRPr="00466A1C">
        <w:rPr>
          <w:rFonts w:ascii="Cambria" w:hAnsi="Cambria"/>
          <w:color w:val="auto"/>
        </w:rPr>
        <w:t xml:space="preserve">total.  </w:t>
      </w:r>
      <w:r w:rsidR="004D073C" w:rsidRPr="00466A1C">
        <w:rPr>
          <w:rFonts w:ascii="Cambria" w:hAnsi="Cambria"/>
          <w:color w:val="auto"/>
        </w:rPr>
        <w:t>If an error in math</w:t>
      </w:r>
      <w:r w:rsidR="007A7099" w:rsidRPr="00466A1C">
        <w:rPr>
          <w:rFonts w:ascii="Cambria" w:hAnsi="Cambria"/>
          <w:color w:val="auto"/>
        </w:rPr>
        <w:t xml:space="preserve"> </w:t>
      </w:r>
      <w:r w:rsidR="004D073C" w:rsidRPr="00466A1C">
        <w:rPr>
          <w:rFonts w:ascii="Cambria" w:hAnsi="Cambria"/>
          <w:color w:val="auto"/>
        </w:rPr>
        <w:t>occurs</w:t>
      </w:r>
      <w:r w:rsidRPr="00466A1C">
        <w:rPr>
          <w:rFonts w:ascii="Cambria" w:hAnsi="Cambria"/>
          <w:color w:val="auto"/>
        </w:rPr>
        <w:t>, unit pricing will be considered the correct price and will be used.</w:t>
      </w:r>
      <w:r w:rsidR="00E27352" w:rsidRPr="00466A1C">
        <w:rPr>
          <w:rFonts w:ascii="Cambria" w:hAnsi="Cambria"/>
          <w:color w:val="auto"/>
        </w:rPr>
        <w:t xml:space="preserve"> If any cost item is missing from a bidder Offer Form, the City reserves the right to reject that Bid or to calculate and compare bids without that cost item considered. </w:t>
      </w:r>
      <w:r w:rsidRPr="00466A1C">
        <w:rPr>
          <w:rFonts w:ascii="Cambria" w:hAnsi="Cambria"/>
          <w:color w:val="auto"/>
        </w:rPr>
        <w:t xml:space="preserve"> </w:t>
      </w:r>
    </w:p>
    <w:p w:rsidR="000B231B" w:rsidRPr="00466A1C" w:rsidRDefault="000B231B" w:rsidP="0064000E">
      <w:pPr>
        <w:pStyle w:val="NoSpacing"/>
        <w:ind w:left="360"/>
        <w:rPr>
          <w:rFonts w:ascii="Cambria" w:hAnsi="Cambria"/>
          <w:color w:val="auto"/>
        </w:rPr>
      </w:pPr>
    </w:p>
    <w:p w:rsidR="003D634B" w:rsidRPr="00466A1C" w:rsidRDefault="009447E8" w:rsidP="0064000E">
      <w:pPr>
        <w:pStyle w:val="NoSpacing"/>
        <w:ind w:left="36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rsidR="000B231B" w:rsidRPr="00466A1C" w:rsidRDefault="000B231B" w:rsidP="0064000E">
      <w:pPr>
        <w:pStyle w:val="NoSpacing"/>
        <w:ind w:left="360"/>
        <w:rPr>
          <w:rFonts w:ascii="Cambria" w:hAnsi="Cambria"/>
          <w:color w:val="auto"/>
        </w:rPr>
      </w:pPr>
    </w:p>
    <w:p w:rsidR="00F37A08" w:rsidRPr="00466A1C" w:rsidRDefault="00026E04" w:rsidP="0064000E">
      <w:pPr>
        <w:pStyle w:val="NoSpacing"/>
        <w:ind w:left="36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rsidR="00954503" w:rsidRPr="00466A1C" w:rsidRDefault="00954503" w:rsidP="00395B14">
      <w:pPr>
        <w:pStyle w:val="NoSpacing"/>
        <w:ind w:left="720"/>
        <w:rPr>
          <w:rFonts w:ascii="Cambria" w:hAnsi="Cambria"/>
          <w:color w:val="auto"/>
        </w:rPr>
      </w:pPr>
    </w:p>
    <w:p w:rsidR="00286E0A" w:rsidRPr="00466A1C" w:rsidRDefault="00286E0A" w:rsidP="0064000E">
      <w:pPr>
        <w:pStyle w:val="NoSpacing"/>
        <w:numPr>
          <w:ilvl w:val="0"/>
          <w:numId w:val="17"/>
        </w:numPr>
        <w:rPr>
          <w:rFonts w:ascii="Cambria" w:hAnsi="Cambria"/>
          <w:b/>
          <w:color w:val="1F497D"/>
          <w:sz w:val="32"/>
          <w:szCs w:val="32"/>
        </w:rPr>
      </w:pPr>
      <w:r w:rsidRPr="00466A1C">
        <w:rPr>
          <w:rFonts w:ascii="Cambria" w:hAnsi="Cambria"/>
          <w:b/>
          <w:color w:val="1F497D"/>
          <w:sz w:val="32"/>
          <w:szCs w:val="32"/>
        </w:rPr>
        <w:t>AWARD AND CONTRACT EXECUTION</w:t>
      </w:r>
    </w:p>
    <w:p w:rsidR="00A308AF" w:rsidRPr="00466A1C" w:rsidRDefault="00A308AF" w:rsidP="0064000E">
      <w:pPr>
        <w:pStyle w:val="NoSpacing"/>
        <w:ind w:left="36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rsidR="00A308AF" w:rsidRPr="00466A1C" w:rsidRDefault="00A308AF" w:rsidP="0064000E">
      <w:pPr>
        <w:pStyle w:val="NoSpacing"/>
        <w:ind w:left="360"/>
        <w:rPr>
          <w:rFonts w:ascii="Cambria" w:hAnsi="Cambria"/>
          <w:b/>
          <w:color w:val="auto"/>
        </w:rPr>
      </w:pPr>
    </w:p>
    <w:p w:rsidR="00A46AEE" w:rsidRPr="00466A1C" w:rsidRDefault="00744E66" w:rsidP="0064000E">
      <w:pPr>
        <w:pStyle w:val="NoSpacing"/>
        <w:ind w:left="36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54"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rsidR="0038026A" w:rsidRPr="00466A1C" w:rsidRDefault="0038026A" w:rsidP="0064000E">
      <w:pPr>
        <w:pStyle w:val="NoSpacing"/>
        <w:ind w:left="360"/>
        <w:rPr>
          <w:rFonts w:ascii="Cambria" w:hAnsi="Cambria"/>
          <w:b/>
          <w:color w:val="auto"/>
        </w:rPr>
      </w:pPr>
    </w:p>
    <w:p w:rsidR="00037F5D" w:rsidRPr="00466A1C" w:rsidRDefault="006243F3" w:rsidP="0064000E">
      <w:pPr>
        <w:pStyle w:val="NoSpacing"/>
        <w:ind w:left="360"/>
        <w:rPr>
          <w:rFonts w:ascii="Cambria" w:hAnsi="Cambria"/>
          <w:color w:val="auto"/>
        </w:rPr>
      </w:pPr>
      <w:r>
        <w:rPr>
          <w:rFonts w:ascii="Cambria" w:hAnsi="Cambria"/>
          <w:b/>
          <w:color w:val="auto"/>
        </w:rPr>
        <w:t>Limited</w:t>
      </w:r>
      <w:r w:rsidR="00744E66" w:rsidRPr="00466A1C">
        <w:rPr>
          <w:rFonts w:ascii="Cambria" w:hAnsi="Cambria"/>
          <w:b/>
          <w:color w:val="auto"/>
        </w:rPr>
        <w:t xml:space="preserve"> Debriefs</w:t>
      </w:r>
      <w:r w:rsidR="00C4212D" w:rsidRPr="00466A1C">
        <w:rPr>
          <w:rFonts w:ascii="Cambria" w:hAnsi="Cambria"/>
          <w:b/>
          <w:color w:val="auto"/>
        </w:rPr>
        <w:t xml:space="preserve">: </w:t>
      </w:r>
      <w:r w:rsidR="00037F5D" w:rsidRPr="00466A1C">
        <w:rPr>
          <w:rFonts w:ascii="Cambria" w:hAnsi="Cambria"/>
          <w:color w:val="auto"/>
        </w:rPr>
        <w:t>The City issues results and award decisions to all bidders. The City provide</w:t>
      </w:r>
      <w:r>
        <w:rPr>
          <w:rFonts w:ascii="Cambria" w:hAnsi="Cambria"/>
          <w:color w:val="auto"/>
        </w:rPr>
        <w:t>s</w:t>
      </w:r>
      <w:r w:rsidR="00037F5D" w:rsidRPr="00466A1C">
        <w:rPr>
          <w:rFonts w:ascii="Cambria" w:hAnsi="Cambria"/>
          <w:color w:val="auto"/>
        </w:rPr>
        <w:t xml:space="preserve"> debrief</w:t>
      </w:r>
      <w:bookmarkStart w:id="161" w:name="_Hlk478981647"/>
      <w:r>
        <w:rPr>
          <w:rFonts w:ascii="Cambria" w:hAnsi="Cambria"/>
          <w:color w:val="auto"/>
        </w:rPr>
        <w:t xml:space="preserve">ing on a limited basis </w:t>
      </w:r>
      <w:proofErr w:type="gramStart"/>
      <w:r>
        <w:rPr>
          <w:rFonts w:ascii="Cambria" w:hAnsi="Cambria"/>
          <w:color w:val="auto"/>
        </w:rPr>
        <w:t>for the purpose of</w:t>
      </w:r>
      <w:proofErr w:type="gramEnd"/>
      <w:r>
        <w:rPr>
          <w:rFonts w:ascii="Cambria" w:hAnsi="Cambria"/>
          <w:color w:val="auto"/>
        </w:rPr>
        <w:t xml:space="preserve"> allowing bidders to understand how they may improve in future bidding opportunities</w:t>
      </w:r>
      <w:bookmarkEnd w:id="161"/>
      <w:r w:rsidR="00037F5D" w:rsidRPr="00466A1C">
        <w:rPr>
          <w:rFonts w:ascii="Cambria" w:hAnsi="Cambria"/>
          <w:color w:val="auto"/>
        </w:rPr>
        <w:t xml:space="preserve">. </w:t>
      </w:r>
    </w:p>
    <w:p w:rsidR="0038026A" w:rsidRPr="00466A1C" w:rsidRDefault="0038026A" w:rsidP="0064000E">
      <w:pPr>
        <w:pStyle w:val="NoSpacing"/>
        <w:ind w:left="360"/>
        <w:rPr>
          <w:rFonts w:ascii="Cambria" w:hAnsi="Cambria"/>
          <w:color w:val="auto"/>
        </w:rPr>
      </w:pPr>
    </w:p>
    <w:p w:rsidR="006E2776" w:rsidRPr="00466A1C" w:rsidRDefault="00A308AF" w:rsidP="0064000E">
      <w:pPr>
        <w:pStyle w:val="NoSpacing"/>
        <w:ind w:left="36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w:t>
      </w:r>
      <w:r w:rsidR="00401420" w:rsidRPr="00466A1C">
        <w:rPr>
          <w:rFonts w:ascii="Cambria" w:hAnsi="Cambria"/>
          <w:color w:val="auto"/>
        </w:rPr>
        <w:t>Vendor or</w:t>
      </w:r>
      <w:r w:rsidR="006E2776" w:rsidRPr="00466A1C">
        <w:rPr>
          <w:rFonts w:ascii="Cambria" w:hAnsi="Cambria"/>
          <w:color w:val="auto"/>
        </w:rPr>
        <w:t xml:space="preserve">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rsidR="00A308AF" w:rsidRPr="00466A1C" w:rsidRDefault="00A308AF" w:rsidP="0064000E">
      <w:pPr>
        <w:pStyle w:val="NoSpacing"/>
        <w:ind w:left="360"/>
        <w:rPr>
          <w:rFonts w:ascii="Cambria" w:hAnsi="Cambria"/>
          <w:color w:val="auto"/>
        </w:rPr>
      </w:pPr>
    </w:p>
    <w:p w:rsidR="00A308AF" w:rsidRPr="00466A1C" w:rsidRDefault="00A308AF" w:rsidP="0064000E">
      <w:pPr>
        <w:pStyle w:val="NoSpacing"/>
        <w:ind w:left="36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rsidR="00A308AF" w:rsidRPr="00466A1C" w:rsidRDefault="00A308AF" w:rsidP="0064000E">
      <w:pPr>
        <w:pStyle w:val="NoSpacing"/>
        <w:numPr>
          <w:ilvl w:val="0"/>
          <w:numId w:val="8"/>
        </w:numPr>
        <w:ind w:left="1080"/>
        <w:rPr>
          <w:rFonts w:ascii="Cambria" w:hAnsi="Cambria"/>
          <w:color w:val="auto"/>
        </w:rPr>
      </w:pPr>
      <w:r w:rsidRPr="00466A1C">
        <w:rPr>
          <w:rFonts w:ascii="Cambria" w:hAnsi="Cambria"/>
          <w:color w:val="auto"/>
        </w:rPr>
        <w:t>Ensure Seattle Business License is current and all taxes due have been paid.</w:t>
      </w:r>
    </w:p>
    <w:p w:rsidR="00A308AF" w:rsidRPr="00466A1C" w:rsidRDefault="00A308AF" w:rsidP="0064000E">
      <w:pPr>
        <w:pStyle w:val="NoSpacing"/>
        <w:numPr>
          <w:ilvl w:val="0"/>
          <w:numId w:val="8"/>
        </w:numPr>
        <w:ind w:left="1080"/>
        <w:rPr>
          <w:rFonts w:ascii="Cambria" w:hAnsi="Cambria"/>
          <w:color w:val="auto"/>
        </w:rPr>
      </w:pPr>
      <w:r w:rsidRPr="00466A1C">
        <w:rPr>
          <w:rFonts w:ascii="Cambria" w:hAnsi="Cambria"/>
          <w:color w:val="auto"/>
        </w:rPr>
        <w:t>Ensure the company has a current State of Washington Business License.</w:t>
      </w:r>
    </w:p>
    <w:p w:rsidR="00A308AF" w:rsidRPr="00466A1C" w:rsidRDefault="00330298" w:rsidP="0064000E">
      <w:pPr>
        <w:pStyle w:val="NoSpacing"/>
        <w:numPr>
          <w:ilvl w:val="0"/>
          <w:numId w:val="8"/>
        </w:numPr>
        <w:ind w:left="1080"/>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to the City Insurance Broker if applicable</w:t>
      </w:r>
    </w:p>
    <w:p w:rsidR="00A308AF" w:rsidRPr="00466A1C" w:rsidRDefault="00A308AF" w:rsidP="0064000E">
      <w:pPr>
        <w:pStyle w:val="NoSpacing"/>
        <w:numPr>
          <w:ilvl w:val="0"/>
          <w:numId w:val="8"/>
        </w:numPr>
        <w:ind w:left="1080"/>
        <w:rPr>
          <w:rFonts w:ascii="Cambria" w:hAnsi="Cambria"/>
          <w:color w:val="auto"/>
        </w:rPr>
      </w:pPr>
      <w:r w:rsidRPr="00466A1C">
        <w:rPr>
          <w:rFonts w:ascii="Cambria" w:hAnsi="Cambria"/>
          <w:color w:val="auto"/>
        </w:rPr>
        <w:t>Special Licenses (if any)</w:t>
      </w:r>
    </w:p>
    <w:p w:rsidR="00A308AF" w:rsidRPr="00466A1C" w:rsidRDefault="00A308AF" w:rsidP="0064000E">
      <w:pPr>
        <w:pStyle w:val="NoSpacing"/>
        <w:numPr>
          <w:ilvl w:val="0"/>
          <w:numId w:val="8"/>
        </w:numPr>
        <w:ind w:left="1080"/>
        <w:rPr>
          <w:rFonts w:ascii="Cambria" w:hAnsi="Cambria"/>
          <w:color w:val="auto"/>
        </w:rPr>
      </w:pPr>
      <w:r w:rsidRPr="00466A1C">
        <w:rPr>
          <w:rFonts w:ascii="Cambria" w:hAnsi="Cambria"/>
          <w:color w:val="auto"/>
        </w:rPr>
        <w:t xml:space="preserve">Proof of </w:t>
      </w:r>
      <w:r w:rsidR="00330298" w:rsidRPr="00466A1C">
        <w:rPr>
          <w:rFonts w:ascii="Cambria" w:hAnsi="Cambria"/>
          <w:color w:val="auto"/>
        </w:rPr>
        <w:t>c</w:t>
      </w:r>
      <w:r w:rsidRPr="00466A1C">
        <w:rPr>
          <w:rFonts w:ascii="Cambria" w:hAnsi="Cambria"/>
          <w:color w:val="auto"/>
        </w:rPr>
        <w:t xml:space="preserve">ertified </w:t>
      </w:r>
      <w:r w:rsidR="00330298" w:rsidRPr="00466A1C">
        <w:rPr>
          <w:rFonts w:ascii="Cambria" w:hAnsi="Cambria"/>
          <w:color w:val="auto"/>
        </w:rPr>
        <w:t>d</w:t>
      </w:r>
      <w:r w:rsidRPr="00466A1C">
        <w:rPr>
          <w:rFonts w:ascii="Cambria" w:hAnsi="Cambria"/>
          <w:color w:val="auto"/>
        </w:rPr>
        <w:t>ealer status (if applicable)</w:t>
      </w:r>
    </w:p>
    <w:p w:rsidR="00A308AF" w:rsidRPr="00466A1C" w:rsidRDefault="00A308AF" w:rsidP="0064000E">
      <w:pPr>
        <w:pStyle w:val="NoSpacing"/>
        <w:numPr>
          <w:ilvl w:val="0"/>
          <w:numId w:val="8"/>
        </w:numPr>
        <w:ind w:left="1080"/>
        <w:rPr>
          <w:rFonts w:ascii="Cambria" w:hAnsi="Cambria"/>
          <w:color w:val="auto"/>
        </w:rPr>
      </w:pPr>
      <w:r w:rsidRPr="00466A1C">
        <w:rPr>
          <w:rFonts w:ascii="Cambria" w:hAnsi="Cambria"/>
          <w:color w:val="auto"/>
        </w:rPr>
        <w:lastRenderedPageBreak/>
        <w:t xml:space="preserve">Intent to Pay Prevailing Wage Online Registration (if applicable) </w:t>
      </w:r>
      <w:r w:rsidR="00DA373E" w:rsidRPr="00466A1C">
        <w:rPr>
          <w:rFonts w:ascii="Cambria" w:hAnsi="Cambria"/>
          <w:color w:val="auto"/>
        </w:rPr>
        <w:t>for Prime and all Subcontractors</w:t>
      </w:r>
    </w:p>
    <w:p w:rsidR="00330298" w:rsidRPr="00466A1C" w:rsidRDefault="00330298" w:rsidP="0064000E">
      <w:pPr>
        <w:pStyle w:val="NoSpacing"/>
        <w:numPr>
          <w:ilvl w:val="0"/>
          <w:numId w:val="8"/>
        </w:numPr>
        <w:ind w:left="1080"/>
        <w:rPr>
          <w:rFonts w:ascii="Cambria" w:hAnsi="Cambria"/>
          <w:color w:val="auto"/>
        </w:rPr>
      </w:pPr>
      <w:r w:rsidRPr="00466A1C">
        <w:rPr>
          <w:rFonts w:ascii="Cambria" w:hAnsi="Cambria"/>
          <w:color w:val="auto"/>
        </w:rPr>
        <w:t xml:space="preserve">Supply a Taxpayer Identification Number and W-9 Form </w:t>
      </w:r>
    </w:p>
    <w:p w:rsidR="00A308AF" w:rsidRPr="00466A1C" w:rsidRDefault="00A308AF" w:rsidP="00395B14">
      <w:pPr>
        <w:pStyle w:val="NoSpacing"/>
        <w:ind w:left="720"/>
        <w:rPr>
          <w:rFonts w:ascii="Cambria" w:hAnsi="Cambria"/>
          <w:color w:val="auto"/>
        </w:rPr>
      </w:pPr>
    </w:p>
    <w:p w:rsidR="00A46AEE" w:rsidRPr="00466A1C" w:rsidRDefault="00A46AEE" w:rsidP="0064000E">
      <w:pPr>
        <w:pStyle w:val="NoSpacing"/>
        <w:ind w:left="36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rsidR="00462A15" w:rsidRDefault="00F354E6" w:rsidP="00705AC2">
      <w:pPr>
        <w:pStyle w:val="NoSpacing"/>
        <w:ind w:left="360"/>
        <w:rPr>
          <w:rFonts w:ascii="Cambria" w:hAnsi="Cambria"/>
          <w:color w:val="auto"/>
        </w:rPr>
      </w:pPr>
      <w:r>
        <w:rPr>
          <w:rFonts w:ascii="Cambria" w:hAnsi="Cambria"/>
          <w:color w:val="auto"/>
        </w:rPr>
        <w:object w:dxaOrig="1513" w:dyaOrig="960" w14:anchorId="499164EB">
          <v:shape id="_x0000_i1037" type="#_x0000_t75" style="width:75.5pt;height:48pt" o:ole="">
            <v:imagedata r:id="rId55" o:title=""/>
          </v:shape>
          <o:OLEObject Type="Embed" ProgID="AcroExch.Document.DC" ShapeID="_x0000_i1037" DrawAspect="Icon" ObjectID="_1591163188" r:id="rId56"/>
        </w:object>
      </w:r>
    </w:p>
    <w:p w:rsidR="0064000E" w:rsidRPr="00466A1C" w:rsidRDefault="0064000E" w:rsidP="00705AC2">
      <w:pPr>
        <w:pStyle w:val="NoSpacing"/>
        <w:ind w:left="360"/>
        <w:rPr>
          <w:rFonts w:ascii="Cambria" w:hAnsi="Cambria"/>
          <w:color w:val="auto"/>
        </w:rPr>
      </w:pPr>
    </w:p>
    <w:p w:rsidR="00716672" w:rsidRPr="00466A1C" w:rsidRDefault="008C0D75" w:rsidP="00705AC2">
      <w:pPr>
        <w:pStyle w:val="NoSpacing"/>
        <w:ind w:left="360"/>
        <w:rPr>
          <w:rFonts w:ascii="Cambria" w:hAnsi="Cambria" w:cs="Arial"/>
          <w:b/>
          <w:color w:val="auto"/>
          <w:u w:val="single"/>
        </w:rPr>
      </w:pPr>
      <w:r w:rsidRPr="00466A1C">
        <w:rPr>
          <w:rFonts w:ascii="Cambria" w:hAnsi="Cambria" w:cs="Arial"/>
          <w:b/>
          <w:color w:val="auto"/>
          <w:u w:val="single"/>
        </w:rPr>
        <w:t>Attachments</w:t>
      </w:r>
    </w:p>
    <w:p w:rsidR="00716672" w:rsidRPr="00466A1C" w:rsidRDefault="001C3A49" w:rsidP="00705AC2">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rsidR="002E6256" w:rsidRPr="00466A1C" w:rsidRDefault="007D1FD6" w:rsidP="00705AC2">
      <w:pPr>
        <w:pStyle w:val="NoSpacing"/>
        <w:ind w:left="360"/>
        <w:rPr>
          <w:rFonts w:ascii="Cambria" w:hAnsi="Cambria"/>
          <w:color w:val="auto"/>
        </w:rPr>
      </w:pPr>
      <w:bookmarkStart w:id="162" w:name="businesscase"/>
      <w:bookmarkStart w:id="163" w:name="taxpayeridandw9formappendix"/>
      <w:bookmarkStart w:id="164" w:name="_Toc224981851"/>
      <w:bookmarkEnd w:id="162"/>
      <w:bookmarkEnd w:id="163"/>
      <w:r w:rsidRPr="00466A1C">
        <w:rPr>
          <w:rFonts w:ascii="Cambria" w:hAnsi="Cambria"/>
          <w:color w:val="auto"/>
        </w:rPr>
        <w:t xml:space="preserve">Contract Terms and Conditions </w:t>
      </w:r>
      <w:bookmarkEnd w:id="164"/>
    </w:p>
    <w:p w:rsidR="00BF7153" w:rsidRPr="00466A1C" w:rsidRDefault="00841659" w:rsidP="00705AC2">
      <w:pPr>
        <w:pStyle w:val="NoSpacing"/>
        <w:ind w:left="360"/>
        <w:rPr>
          <w:rFonts w:ascii="Cambria" w:hAnsi="Cambria"/>
          <w:color w:val="auto"/>
        </w:rPr>
      </w:pPr>
      <w:r w:rsidRPr="00466A1C">
        <w:rPr>
          <w:rFonts w:ascii="Cambria" w:hAnsi="Cambria"/>
          <w:color w:val="auto"/>
        </w:rPr>
        <w:t xml:space="preserve"> </w:t>
      </w:r>
      <w:bookmarkStart w:id="165" w:name="_MON_1554808616"/>
      <w:bookmarkEnd w:id="165"/>
      <w:r w:rsidR="00FE39D3">
        <w:rPr>
          <w:rFonts w:ascii="Cambria" w:hAnsi="Cambria"/>
          <w:color w:val="auto"/>
        </w:rPr>
        <w:object w:dxaOrig="1224" w:dyaOrig="792" w14:anchorId="69D96AE7">
          <v:shape id="_x0000_i1038" type="#_x0000_t75" style="width:62pt;height:39.5pt" o:ole="">
            <v:imagedata r:id="rId57" o:title=""/>
          </v:shape>
          <o:OLEObject Type="Embed" ProgID="Word.Document.8" ShapeID="_x0000_i1038" DrawAspect="Icon" ObjectID="_1591163189" r:id="rId58">
            <o:FieldCodes>\s</o:FieldCodes>
          </o:OLEObject>
        </w:object>
      </w:r>
    </w:p>
    <w:p w:rsidR="00BF7153" w:rsidRPr="00466A1C" w:rsidRDefault="00BF7153" w:rsidP="00705AC2">
      <w:pPr>
        <w:pStyle w:val="NoSpacing"/>
        <w:ind w:left="360"/>
        <w:rPr>
          <w:rFonts w:ascii="Cambria" w:hAnsi="Cambria"/>
          <w:color w:val="auto"/>
        </w:rPr>
      </w:pPr>
    </w:p>
    <w:p w:rsidR="00A61C7E" w:rsidRDefault="00A61C7E" w:rsidP="00705AC2">
      <w:pPr>
        <w:pStyle w:val="NoSpacing"/>
        <w:ind w:left="360"/>
        <w:rPr>
          <w:rFonts w:ascii="Cambria" w:hAnsi="Cambria"/>
          <w:color w:val="auto"/>
        </w:rPr>
      </w:pPr>
      <w:bookmarkStart w:id="166" w:name="_Toc224981852"/>
      <w:r>
        <w:rPr>
          <w:rFonts w:ascii="Cambria" w:hAnsi="Cambria"/>
          <w:color w:val="auto"/>
        </w:rPr>
        <w:t xml:space="preserve">Additional </w:t>
      </w:r>
      <w:r w:rsidR="004100D7">
        <w:rPr>
          <w:rFonts w:ascii="Cambria" w:hAnsi="Cambria"/>
          <w:color w:val="auto"/>
        </w:rPr>
        <w:t>F</w:t>
      </w:r>
      <w:r>
        <w:rPr>
          <w:rFonts w:ascii="Cambria" w:hAnsi="Cambria"/>
          <w:color w:val="auto"/>
        </w:rPr>
        <w:t>ederal Terms</w:t>
      </w:r>
    </w:p>
    <w:bookmarkStart w:id="167" w:name="_MON_1590498648"/>
    <w:bookmarkEnd w:id="167"/>
    <w:p w:rsidR="00A61C7E" w:rsidRDefault="00200930" w:rsidP="00705AC2">
      <w:pPr>
        <w:pStyle w:val="NoSpacing"/>
        <w:ind w:left="360"/>
        <w:rPr>
          <w:rFonts w:ascii="Cambria" w:hAnsi="Cambria"/>
          <w:color w:val="auto"/>
        </w:rPr>
      </w:pPr>
      <w:r>
        <w:rPr>
          <w:rFonts w:ascii="Cambria" w:hAnsi="Cambria"/>
          <w:color w:val="auto"/>
        </w:rPr>
        <w:object w:dxaOrig="1513" w:dyaOrig="984" w14:anchorId="50862DDD">
          <v:shape id="_x0000_i1039" type="#_x0000_t75" style="width:75.5pt;height:49pt" o:ole="">
            <v:imagedata r:id="rId59" o:title=""/>
          </v:shape>
          <o:OLEObject Type="Embed" ProgID="Word.Document.12" ShapeID="_x0000_i1039" DrawAspect="Icon" ObjectID="_1591163190" r:id="rId60">
            <o:FieldCodes>\s</o:FieldCodes>
          </o:OLEObject>
        </w:object>
      </w:r>
    </w:p>
    <w:p w:rsidR="00A61C7E" w:rsidRDefault="00A61C7E" w:rsidP="00705AC2">
      <w:pPr>
        <w:pStyle w:val="NoSpacing"/>
        <w:ind w:left="360"/>
        <w:rPr>
          <w:rFonts w:ascii="Cambria" w:hAnsi="Cambria"/>
          <w:color w:val="auto"/>
        </w:rPr>
      </w:pPr>
    </w:p>
    <w:p w:rsidR="00612EEA" w:rsidRPr="00466A1C" w:rsidRDefault="00E832FF" w:rsidP="00705AC2">
      <w:pPr>
        <w:pStyle w:val="NoSpacing"/>
        <w:ind w:left="360"/>
        <w:rPr>
          <w:rFonts w:ascii="Cambria" w:hAnsi="Cambria"/>
          <w:color w:val="auto"/>
        </w:rPr>
      </w:pPr>
      <w:r w:rsidRPr="00466A1C">
        <w:rPr>
          <w:rFonts w:ascii="Cambria" w:hAnsi="Cambria"/>
          <w:color w:val="auto"/>
        </w:rPr>
        <w:t>Insurance</w:t>
      </w:r>
      <w:r w:rsidR="00BF7153" w:rsidRPr="00466A1C">
        <w:rPr>
          <w:rFonts w:ascii="Cambria" w:hAnsi="Cambria"/>
          <w:color w:val="auto"/>
        </w:rPr>
        <w:t xml:space="preserve"> Requirements</w:t>
      </w:r>
      <w:bookmarkEnd w:id="166"/>
    </w:p>
    <w:bookmarkStart w:id="168" w:name="_MON_1534849648"/>
    <w:bookmarkEnd w:id="168"/>
    <w:p w:rsidR="00612EEA" w:rsidRPr="00466A1C" w:rsidRDefault="00A06AFD" w:rsidP="00705AC2">
      <w:pPr>
        <w:pStyle w:val="NoSpacing"/>
        <w:ind w:left="360"/>
        <w:rPr>
          <w:rFonts w:ascii="Cambria" w:hAnsi="Cambria"/>
          <w:color w:val="auto"/>
        </w:rPr>
      </w:pPr>
      <w:r>
        <w:rPr>
          <w:rFonts w:ascii="Cambria" w:hAnsi="Cambria"/>
          <w:color w:val="auto"/>
        </w:rPr>
        <w:object w:dxaOrig="1513" w:dyaOrig="984" w14:anchorId="54E71076">
          <v:shape id="_x0000_i1040" type="#_x0000_t75" style="width:75.5pt;height:49pt" o:ole="">
            <v:imagedata r:id="rId61" o:title=""/>
          </v:shape>
          <o:OLEObject Type="Embed" ProgID="Word.Document.8" ShapeID="_x0000_i1040" DrawAspect="Icon" ObjectID="_1591163191" r:id="rId62">
            <o:FieldCodes>\s</o:FieldCodes>
          </o:OLEObject>
        </w:object>
      </w:r>
    </w:p>
    <w:p w:rsidR="0081542C" w:rsidRPr="00466A1C" w:rsidRDefault="0081542C" w:rsidP="001E4478">
      <w:pPr>
        <w:pStyle w:val="NoSpacing"/>
        <w:ind w:left="0"/>
        <w:rPr>
          <w:rFonts w:ascii="Cambria" w:hAnsi="Cambria"/>
          <w:color w:val="auto"/>
        </w:rPr>
      </w:pPr>
    </w:p>
    <w:p w:rsidR="0016389F" w:rsidRPr="00466A1C" w:rsidRDefault="0016389F" w:rsidP="001E4478">
      <w:pPr>
        <w:pStyle w:val="BodyText3"/>
        <w:spacing w:line="240" w:lineRule="auto"/>
        <w:ind w:left="0"/>
        <w:rPr>
          <w:rFonts w:ascii="Cambria" w:hAnsi="Cambria"/>
          <w:b/>
          <w:sz w:val="20"/>
          <w:szCs w:val="20"/>
          <w:u w:val="single"/>
        </w:rPr>
      </w:pPr>
    </w:p>
    <w:sectPr w:rsidR="0016389F" w:rsidRPr="00466A1C" w:rsidSect="009F01A3">
      <w:headerReference w:type="even" r:id="rId63"/>
      <w:headerReference w:type="default" r:id="rId64"/>
      <w:footerReference w:type="even" r:id="rId65"/>
      <w:footerReference w:type="default" r:id="rId66"/>
      <w:headerReference w:type="first" r:id="rId67"/>
      <w:footerReference w:type="first" r:id="rId68"/>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4A31" w:rsidRDefault="00A64A31">
      <w:r>
        <w:separator/>
      </w:r>
    </w:p>
  </w:endnote>
  <w:endnote w:type="continuationSeparator" w:id="0">
    <w:p w:rsidR="00A64A31" w:rsidRDefault="00A64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675" w:rsidRDefault="00FE06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675" w:rsidRPr="00AF2104" w:rsidRDefault="00FE0675">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Pr>
        <w:rFonts w:ascii="Arial" w:hAnsi="Arial" w:cs="Arial"/>
        <w:noProof/>
        <w:sz w:val="22"/>
        <w:szCs w:val="22"/>
      </w:rPr>
      <w:t>22</w:t>
    </w:r>
    <w:r w:rsidRPr="00AF2104">
      <w:rPr>
        <w:rFonts w:ascii="Arial" w:hAnsi="Arial" w:cs="Arial"/>
        <w:sz w:val="22"/>
        <w:szCs w:val="22"/>
      </w:rPr>
      <w:fldChar w:fldCharType="end"/>
    </w:r>
  </w:p>
  <w:p w:rsidR="00FE0675" w:rsidRPr="00AA1949" w:rsidRDefault="00FE0675" w:rsidP="009729ED">
    <w:pPr>
      <w:pStyle w:val="Footer"/>
      <w:ind w:left="0"/>
    </w:pPr>
    <w:r>
      <w:t>FAS Revised 11/07/2017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675" w:rsidRDefault="00FE06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4A31" w:rsidRDefault="00A64A31">
      <w:r>
        <w:separator/>
      </w:r>
    </w:p>
  </w:footnote>
  <w:footnote w:type="continuationSeparator" w:id="0">
    <w:p w:rsidR="00A64A31" w:rsidRDefault="00A64A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675" w:rsidRDefault="00FE06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675" w:rsidRDefault="00FE06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675" w:rsidRDefault="00FE06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67055"/>
    <w:multiLevelType w:val="hybridMultilevel"/>
    <w:tmpl w:val="82EC3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075D1"/>
    <w:multiLevelType w:val="hybridMultilevel"/>
    <w:tmpl w:val="5AE0CBBE"/>
    <w:lvl w:ilvl="0" w:tplc="2AB25A1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5" w15:restartNumberingAfterBreak="0">
    <w:nsid w:val="1DFA3D61"/>
    <w:multiLevelType w:val="hybridMultilevel"/>
    <w:tmpl w:val="C30AF6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6424934"/>
    <w:multiLevelType w:val="hybridMultilevel"/>
    <w:tmpl w:val="E7C2B6E0"/>
    <w:lvl w:ilvl="0" w:tplc="373EB10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15"/>
  </w:num>
  <w:num w:numId="4">
    <w:abstractNumId w:val="14"/>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1"/>
  </w:num>
  <w:num w:numId="8">
    <w:abstractNumId w:val="10"/>
  </w:num>
  <w:num w:numId="9">
    <w:abstractNumId w:val="13"/>
  </w:num>
  <w:num w:numId="10">
    <w:abstractNumId w:val="16"/>
  </w:num>
  <w:num w:numId="11">
    <w:abstractNumId w:val="6"/>
  </w:num>
  <w:num w:numId="12">
    <w:abstractNumId w:val="9"/>
  </w:num>
  <w:num w:numId="13">
    <w:abstractNumId w:val="12"/>
  </w:num>
  <w:num w:numId="14">
    <w:abstractNumId w:val="8"/>
  </w:num>
  <w:num w:numId="15">
    <w:abstractNumId w:val="0"/>
  </w:num>
  <w:num w:numId="16">
    <w:abstractNumId w:val="2"/>
  </w:num>
  <w:num w:numId="17">
    <w:abstractNumId w:val="3"/>
  </w:num>
  <w:num w:numId="1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1AE3"/>
    <w:rsid w:val="000045C6"/>
    <w:rsid w:val="00005694"/>
    <w:rsid w:val="000057EC"/>
    <w:rsid w:val="00005B67"/>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C6A"/>
    <w:rsid w:val="00026DB7"/>
    <w:rsid w:val="00026E04"/>
    <w:rsid w:val="00027632"/>
    <w:rsid w:val="00027AAA"/>
    <w:rsid w:val="000313B0"/>
    <w:rsid w:val="00031F4C"/>
    <w:rsid w:val="00035E2B"/>
    <w:rsid w:val="000361D9"/>
    <w:rsid w:val="00036D62"/>
    <w:rsid w:val="00037AEE"/>
    <w:rsid w:val="00037F5D"/>
    <w:rsid w:val="00040A7D"/>
    <w:rsid w:val="000413F5"/>
    <w:rsid w:val="000423AD"/>
    <w:rsid w:val="00042C11"/>
    <w:rsid w:val="000434BD"/>
    <w:rsid w:val="00045497"/>
    <w:rsid w:val="00045BDC"/>
    <w:rsid w:val="00045CC7"/>
    <w:rsid w:val="00045D19"/>
    <w:rsid w:val="00045FCE"/>
    <w:rsid w:val="00047643"/>
    <w:rsid w:val="0005187B"/>
    <w:rsid w:val="00051F52"/>
    <w:rsid w:val="000531F7"/>
    <w:rsid w:val="00053367"/>
    <w:rsid w:val="00054781"/>
    <w:rsid w:val="000558AA"/>
    <w:rsid w:val="00057970"/>
    <w:rsid w:val="00057C93"/>
    <w:rsid w:val="00057E1F"/>
    <w:rsid w:val="0006009A"/>
    <w:rsid w:val="0006344D"/>
    <w:rsid w:val="0006572E"/>
    <w:rsid w:val="0006674E"/>
    <w:rsid w:val="0007072D"/>
    <w:rsid w:val="0007095D"/>
    <w:rsid w:val="0007188E"/>
    <w:rsid w:val="00072730"/>
    <w:rsid w:val="000746E3"/>
    <w:rsid w:val="00076048"/>
    <w:rsid w:val="00077C6B"/>
    <w:rsid w:val="00080FAF"/>
    <w:rsid w:val="00084961"/>
    <w:rsid w:val="000858D7"/>
    <w:rsid w:val="00085E1D"/>
    <w:rsid w:val="000867DE"/>
    <w:rsid w:val="000870F4"/>
    <w:rsid w:val="000873BE"/>
    <w:rsid w:val="0009283F"/>
    <w:rsid w:val="00093088"/>
    <w:rsid w:val="00093E8F"/>
    <w:rsid w:val="00094231"/>
    <w:rsid w:val="000949E6"/>
    <w:rsid w:val="00094AA1"/>
    <w:rsid w:val="00095A93"/>
    <w:rsid w:val="00096119"/>
    <w:rsid w:val="00096488"/>
    <w:rsid w:val="00096E12"/>
    <w:rsid w:val="000A01A1"/>
    <w:rsid w:val="000A06A6"/>
    <w:rsid w:val="000A2AC2"/>
    <w:rsid w:val="000A5214"/>
    <w:rsid w:val="000A74B6"/>
    <w:rsid w:val="000B0032"/>
    <w:rsid w:val="000B0C42"/>
    <w:rsid w:val="000B231B"/>
    <w:rsid w:val="000B334B"/>
    <w:rsid w:val="000B3A40"/>
    <w:rsid w:val="000B3F8D"/>
    <w:rsid w:val="000B4C42"/>
    <w:rsid w:val="000B61A5"/>
    <w:rsid w:val="000B6370"/>
    <w:rsid w:val="000B7D0F"/>
    <w:rsid w:val="000C01E8"/>
    <w:rsid w:val="000C06F3"/>
    <w:rsid w:val="000C1D2A"/>
    <w:rsid w:val="000C2F6E"/>
    <w:rsid w:val="000C4C0A"/>
    <w:rsid w:val="000C525C"/>
    <w:rsid w:val="000C570C"/>
    <w:rsid w:val="000D0AC8"/>
    <w:rsid w:val="000D19CB"/>
    <w:rsid w:val="000D1A80"/>
    <w:rsid w:val="000D3295"/>
    <w:rsid w:val="000D3D75"/>
    <w:rsid w:val="000D62F9"/>
    <w:rsid w:val="000D6361"/>
    <w:rsid w:val="000D6A12"/>
    <w:rsid w:val="000D6F95"/>
    <w:rsid w:val="000E2EC6"/>
    <w:rsid w:val="000E3A3B"/>
    <w:rsid w:val="000E452A"/>
    <w:rsid w:val="000E6D11"/>
    <w:rsid w:val="000F03F2"/>
    <w:rsid w:val="000F05E3"/>
    <w:rsid w:val="000F0E37"/>
    <w:rsid w:val="000F1B80"/>
    <w:rsid w:val="000F2E88"/>
    <w:rsid w:val="000F3742"/>
    <w:rsid w:val="000F431D"/>
    <w:rsid w:val="000F48DD"/>
    <w:rsid w:val="000F4F1F"/>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3C86"/>
    <w:rsid w:val="001247A8"/>
    <w:rsid w:val="0012687B"/>
    <w:rsid w:val="00127747"/>
    <w:rsid w:val="00127F8F"/>
    <w:rsid w:val="00132022"/>
    <w:rsid w:val="0013422A"/>
    <w:rsid w:val="0013500F"/>
    <w:rsid w:val="0013584C"/>
    <w:rsid w:val="00135D69"/>
    <w:rsid w:val="00135F71"/>
    <w:rsid w:val="00136A96"/>
    <w:rsid w:val="00136E5F"/>
    <w:rsid w:val="001375DE"/>
    <w:rsid w:val="00137F46"/>
    <w:rsid w:val="00141139"/>
    <w:rsid w:val="0014574B"/>
    <w:rsid w:val="00145FD3"/>
    <w:rsid w:val="00146ADA"/>
    <w:rsid w:val="00146C61"/>
    <w:rsid w:val="00147767"/>
    <w:rsid w:val="00151052"/>
    <w:rsid w:val="001526E7"/>
    <w:rsid w:val="00152EED"/>
    <w:rsid w:val="001540DD"/>
    <w:rsid w:val="001556D3"/>
    <w:rsid w:val="00157237"/>
    <w:rsid w:val="001600B9"/>
    <w:rsid w:val="00161603"/>
    <w:rsid w:val="00161956"/>
    <w:rsid w:val="00161F16"/>
    <w:rsid w:val="0016389F"/>
    <w:rsid w:val="00164573"/>
    <w:rsid w:val="00164D05"/>
    <w:rsid w:val="00165D34"/>
    <w:rsid w:val="0016706A"/>
    <w:rsid w:val="001676B3"/>
    <w:rsid w:val="00170D8C"/>
    <w:rsid w:val="00172CB4"/>
    <w:rsid w:val="00175598"/>
    <w:rsid w:val="00175B78"/>
    <w:rsid w:val="001826AE"/>
    <w:rsid w:val="0018293E"/>
    <w:rsid w:val="0018384E"/>
    <w:rsid w:val="00187482"/>
    <w:rsid w:val="001878D3"/>
    <w:rsid w:val="00190A66"/>
    <w:rsid w:val="00191824"/>
    <w:rsid w:val="00192909"/>
    <w:rsid w:val="00193844"/>
    <w:rsid w:val="00194834"/>
    <w:rsid w:val="00194EE2"/>
    <w:rsid w:val="00195FF6"/>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2ABA"/>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A75"/>
    <w:rsid w:val="001E1113"/>
    <w:rsid w:val="001E4478"/>
    <w:rsid w:val="001E517D"/>
    <w:rsid w:val="001E6BD7"/>
    <w:rsid w:val="001F028D"/>
    <w:rsid w:val="001F0F17"/>
    <w:rsid w:val="001F1729"/>
    <w:rsid w:val="001F2E83"/>
    <w:rsid w:val="001F2E98"/>
    <w:rsid w:val="001F2EA1"/>
    <w:rsid w:val="001F3741"/>
    <w:rsid w:val="001F7107"/>
    <w:rsid w:val="00200930"/>
    <w:rsid w:val="00200F23"/>
    <w:rsid w:val="00201E22"/>
    <w:rsid w:val="00202AA4"/>
    <w:rsid w:val="00203804"/>
    <w:rsid w:val="00203F36"/>
    <w:rsid w:val="00203F63"/>
    <w:rsid w:val="002043E1"/>
    <w:rsid w:val="00205567"/>
    <w:rsid w:val="002064E5"/>
    <w:rsid w:val="002069AA"/>
    <w:rsid w:val="00206C9B"/>
    <w:rsid w:val="002073D0"/>
    <w:rsid w:val="002116B5"/>
    <w:rsid w:val="00215EF9"/>
    <w:rsid w:val="00217EA8"/>
    <w:rsid w:val="00217F4E"/>
    <w:rsid w:val="00220E58"/>
    <w:rsid w:val="00220EB4"/>
    <w:rsid w:val="002212BD"/>
    <w:rsid w:val="00222477"/>
    <w:rsid w:val="002229DB"/>
    <w:rsid w:val="002234D6"/>
    <w:rsid w:val="002248FC"/>
    <w:rsid w:val="00231CAC"/>
    <w:rsid w:val="00232217"/>
    <w:rsid w:val="00232C1D"/>
    <w:rsid w:val="00233945"/>
    <w:rsid w:val="00233FB2"/>
    <w:rsid w:val="002344F3"/>
    <w:rsid w:val="0023460B"/>
    <w:rsid w:val="002354E9"/>
    <w:rsid w:val="00237074"/>
    <w:rsid w:val="00237F25"/>
    <w:rsid w:val="00241807"/>
    <w:rsid w:val="002430E9"/>
    <w:rsid w:val="002441AC"/>
    <w:rsid w:val="00244D25"/>
    <w:rsid w:val="0024610D"/>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067"/>
    <w:rsid w:val="00264BC3"/>
    <w:rsid w:val="002660B8"/>
    <w:rsid w:val="0026632E"/>
    <w:rsid w:val="002679E9"/>
    <w:rsid w:val="002702C1"/>
    <w:rsid w:val="00270B96"/>
    <w:rsid w:val="00270F37"/>
    <w:rsid w:val="002717FE"/>
    <w:rsid w:val="00271F44"/>
    <w:rsid w:val="0027375F"/>
    <w:rsid w:val="00275478"/>
    <w:rsid w:val="00275866"/>
    <w:rsid w:val="00275932"/>
    <w:rsid w:val="00275D64"/>
    <w:rsid w:val="00276403"/>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B9F"/>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FC7"/>
    <w:rsid w:val="002E442D"/>
    <w:rsid w:val="002E600E"/>
    <w:rsid w:val="002E6256"/>
    <w:rsid w:val="002E6BBC"/>
    <w:rsid w:val="002E71AC"/>
    <w:rsid w:val="002F0220"/>
    <w:rsid w:val="002F1B0B"/>
    <w:rsid w:val="002F1EC3"/>
    <w:rsid w:val="002F2123"/>
    <w:rsid w:val="002F2411"/>
    <w:rsid w:val="002F3A1B"/>
    <w:rsid w:val="002F4BBD"/>
    <w:rsid w:val="002F4F97"/>
    <w:rsid w:val="002F5086"/>
    <w:rsid w:val="002F6A4C"/>
    <w:rsid w:val="002F6C92"/>
    <w:rsid w:val="00301FE4"/>
    <w:rsid w:val="00304C3E"/>
    <w:rsid w:val="00304F9E"/>
    <w:rsid w:val="00310269"/>
    <w:rsid w:val="00311082"/>
    <w:rsid w:val="0031166F"/>
    <w:rsid w:val="00311860"/>
    <w:rsid w:val="00311925"/>
    <w:rsid w:val="0031252E"/>
    <w:rsid w:val="003131AC"/>
    <w:rsid w:val="00313DD6"/>
    <w:rsid w:val="00314035"/>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7518"/>
    <w:rsid w:val="00337525"/>
    <w:rsid w:val="00340324"/>
    <w:rsid w:val="003403E3"/>
    <w:rsid w:val="003424ED"/>
    <w:rsid w:val="00343952"/>
    <w:rsid w:val="00344011"/>
    <w:rsid w:val="0034442F"/>
    <w:rsid w:val="003445C9"/>
    <w:rsid w:val="00344969"/>
    <w:rsid w:val="0035062E"/>
    <w:rsid w:val="0035186D"/>
    <w:rsid w:val="003553DE"/>
    <w:rsid w:val="0035555F"/>
    <w:rsid w:val="00362256"/>
    <w:rsid w:val="00362639"/>
    <w:rsid w:val="003627AC"/>
    <w:rsid w:val="003652C5"/>
    <w:rsid w:val="0036550C"/>
    <w:rsid w:val="0036573E"/>
    <w:rsid w:val="0037099C"/>
    <w:rsid w:val="003722BE"/>
    <w:rsid w:val="0037317A"/>
    <w:rsid w:val="00375CC8"/>
    <w:rsid w:val="00377064"/>
    <w:rsid w:val="0038026A"/>
    <w:rsid w:val="00380F03"/>
    <w:rsid w:val="003836AA"/>
    <w:rsid w:val="003836E1"/>
    <w:rsid w:val="003848EE"/>
    <w:rsid w:val="00384DEE"/>
    <w:rsid w:val="00386BAD"/>
    <w:rsid w:val="00387793"/>
    <w:rsid w:val="003902C7"/>
    <w:rsid w:val="003913CC"/>
    <w:rsid w:val="00392A39"/>
    <w:rsid w:val="003939CE"/>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2CB8"/>
    <w:rsid w:val="003B3B1D"/>
    <w:rsid w:val="003B498A"/>
    <w:rsid w:val="003B5304"/>
    <w:rsid w:val="003B5D67"/>
    <w:rsid w:val="003B70F5"/>
    <w:rsid w:val="003C000C"/>
    <w:rsid w:val="003C0697"/>
    <w:rsid w:val="003C239F"/>
    <w:rsid w:val="003C2B6B"/>
    <w:rsid w:val="003C2DB2"/>
    <w:rsid w:val="003C5231"/>
    <w:rsid w:val="003C57FF"/>
    <w:rsid w:val="003C629B"/>
    <w:rsid w:val="003C6484"/>
    <w:rsid w:val="003D1A12"/>
    <w:rsid w:val="003D1A13"/>
    <w:rsid w:val="003D2314"/>
    <w:rsid w:val="003D319E"/>
    <w:rsid w:val="003D3868"/>
    <w:rsid w:val="003D3959"/>
    <w:rsid w:val="003D4247"/>
    <w:rsid w:val="003D4F3A"/>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1420"/>
    <w:rsid w:val="00403758"/>
    <w:rsid w:val="00404D4A"/>
    <w:rsid w:val="00404F41"/>
    <w:rsid w:val="00405BDA"/>
    <w:rsid w:val="004069CE"/>
    <w:rsid w:val="004100D7"/>
    <w:rsid w:val="00410117"/>
    <w:rsid w:val="00411ACC"/>
    <w:rsid w:val="00416AD0"/>
    <w:rsid w:val="00420EBF"/>
    <w:rsid w:val="00422CD6"/>
    <w:rsid w:val="00423514"/>
    <w:rsid w:val="00423F77"/>
    <w:rsid w:val="0042734E"/>
    <w:rsid w:val="0042758D"/>
    <w:rsid w:val="00430068"/>
    <w:rsid w:val="00430C62"/>
    <w:rsid w:val="0043132B"/>
    <w:rsid w:val="0043137A"/>
    <w:rsid w:val="0043143F"/>
    <w:rsid w:val="004320B4"/>
    <w:rsid w:val="00433519"/>
    <w:rsid w:val="00436156"/>
    <w:rsid w:val="0043706D"/>
    <w:rsid w:val="004432A6"/>
    <w:rsid w:val="004447EC"/>
    <w:rsid w:val="00444EFA"/>
    <w:rsid w:val="004456AA"/>
    <w:rsid w:val="00445BE8"/>
    <w:rsid w:val="00446EB0"/>
    <w:rsid w:val="00447259"/>
    <w:rsid w:val="0044756F"/>
    <w:rsid w:val="00447761"/>
    <w:rsid w:val="00447F4E"/>
    <w:rsid w:val="00451E4A"/>
    <w:rsid w:val="00452873"/>
    <w:rsid w:val="0045484D"/>
    <w:rsid w:val="00454B1A"/>
    <w:rsid w:val="00457152"/>
    <w:rsid w:val="00457AB7"/>
    <w:rsid w:val="00460605"/>
    <w:rsid w:val="00460610"/>
    <w:rsid w:val="004609B9"/>
    <w:rsid w:val="0046155A"/>
    <w:rsid w:val="004621C2"/>
    <w:rsid w:val="00462A15"/>
    <w:rsid w:val="00465DA2"/>
    <w:rsid w:val="0046609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46CE"/>
    <w:rsid w:val="004851D8"/>
    <w:rsid w:val="0048541B"/>
    <w:rsid w:val="00485E0E"/>
    <w:rsid w:val="00486BFC"/>
    <w:rsid w:val="0049068A"/>
    <w:rsid w:val="004917E8"/>
    <w:rsid w:val="00491F0C"/>
    <w:rsid w:val="004924FE"/>
    <w:rsid w:val="0049298B"/>
    <w:rsid w:val="00495DC1"/>
    <w:rsid w:val="0049753A"/>
    <w:rsid w:val="004A1428"/>
    <w:rsid w:val="004A1827"/>
    <w:rsid w:val="004A1A2D"/>
    <w:rsid w:val="004A2B74"/>
    <w:rsid w:val="004A4765"/>
    <w:rsid w:val="004A4C01"/>
    <w:rsid w:val="004A4E6E"/>
    <w:rsid w:val="004A7572"/>
    <w:rsid w:val="004B06D6"/>
    <w:rsid w:val="004B2B73"/>
    <w:rsid w:val="004B3A26"/>
    <w:rsid w:val="004B4078"/>
    <w:rsid w:val="004B66C7"/>
    <w:rsid w:val="004B6B5F"/>
    <w:rsid w:val="004B7D56"/>
    <w:rsid w:val="004C1522"/>
    <w:rsid w:val="004C2EAC"/>
    <w:rsid w:val="004C2F57"/>
    <w:rsid w:val="004C31E9"/>
    <w:rsid w:val="004C4806"/>
    <w:rsid w:val="004C6944"/>
    <w:rsid w:val="004C735D"/>
    <w:rsid w:val="004C76AD"/>
    <w:rsid w:val="004D073C"/>
    <w:rsid w:val="004D26C1"/>
    <w:rsid w:val="004D27EE"/>
    <w:rsid w:val="004D2C22"/>
    <w:rsid w:val="004D4A0A"/>
    <w:rsid w:val="004D5E46"/>
    <w:rsid w:val="004D67E6"/>
    <w:rsid w:val="004E2EBE"/>
    <w:rsid w:val="004F0872"/>
    <w:rsid w:val="004F0981"/>
    <w:rsid w:val="004F1AEA"/>
    <w:rsid w:val="004F2F37"/>
    <w:rsid w:val="004F5C84"/>
    <w:rsid w:val="00500E04"/>
    <w:rsid w:val="00500F1B"/>
    <w:rsid w:val="00501359"/>
    <w:rsid w:val="00501ECF"/>
    <w:rsid w:val="00506E7D"/>
    <w:rsid w:val="00510AB6"/>
    <w:rsid w:val="005122D1"/>
    <w:rsid w:val="00512C94"/>
    <w:rsid w:val="005153AD"/>
    <w:rsid w:val="0051606E"/>
    <w:rsid w:val="005166AB"/>
    <w:rsid w:val="00516E24"/>
    <w:rsid w:val="0051702E"/>
    <w:rsid w:val="005176BD"/>
    <w:rsid w:val="00517C89"/>
    <w:rsid w:val="0052140B"/>
    <w:rsid w:val="0052176D"/>
    <w:rsid w:val="005237DF"/>
    <w:rsid w:val="0052535C"/>
    <w:rsid w:val="00527E3A"/>
    <w:rsid w:val="00530124"/>
    <w:rsid w:val="00532741"/>
    <w:rsid w:val="00533425"/>
    <w:rsid w:val="0053505F"/>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D0"/>
    <w:rsid w:val="00571CE7"/>
    <w:rsid w:val="00571F46"/>
    <w:rsid w:val="00572B9A"/>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2F58"/>
    <w:rsid w:val="00592F5A"/>
    <w:rsid w:val="00593987"/>
    <w:rsid w:val="005949D9"/>
    <w:rsid w:val="00595AF5"/>
    <w:rsid w:val="00597154"/>
    <w:rsid w:val="005A1FF7"/>
    <w:rsid w:val="005A395F"/>
    <w:rsid w:val="005A4A7A"/>
    <w:rsid w:val="005A5273"/>
    <w:rsid w:val="005A6081"/>
    <w:rsid w:val="005A61F6"/>
    <w:rsid w:val="005A6C53"/>
    <w:rsid w:val="005B07FF"/>
    <w:rsid w:val="005B0C7E"/>
    <w:rsid w:val="005B2873"/>
    <w:rsid w:val="005B3F6A"/>
    <w:rsid w:val="005B4A46"/>
    <w:rsid w:val="005B4C43"/>
    <w:rsid w:val="005B5F3B"/>
    <w:rsid w:val="005B66BB"/>
    <w:rsid w:val="005B6C01"/>
    <w:rsid w:val="005B7948"/>
    <w:rsid w:val="005C0ABC"/>
    <w:rsid w:val="005C118B"/>
    <w:rsid w:val="005C2192"/>
    <w:rsid w:val="005C23DC"/>
    <w:rsid w:val="005C2A63"/>
    <w:rsid w:val="005C2B39"/>
    <w:rsid w:val="005C3428"/>
    <w:rsid w:val="005C45F1"/>
    <w:rsid w:val="005C5DCD"/>
    <w:rsid w:val="005C6DBF"/>
    <w:rsid w:val="005C6EEA"/>
    <w:rsid w:val="005D2F20"/>
    <w:rsid w:val="005D35FD"/>
    <w:rsid w:val="005D5B09"/>
    <w:rsid w:val="005D60C4"/>
    <w:rsid w:val="005D7EFE"/>
    <w:rsid w:val="005E022F"/>
    <w:rsid w:val="005E03E9"/>
    <w:rsid w:val="005E2904"/>
    <w:rsid w:val="005E6A13"/>
    <w:rsid w:val="005E748B"/>
    <w:rsid w:val="005F2839"/>
    <w:rsid w:val="005F5A56"/>
    <w:rsid w:val="005F5D4F"/>
    <w:rsid w:val="005F634F"/>
    <w:rsid w:val="005F751C"/>
    <w:rsid w:val="005F7661"/>
    <w:rsid w:val="005F7954"/>
    <w:rsid w:val="006023A8"/>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33E8B"/>
    <w:rsid w:val="00634CA7"/>
    <w:rsid w:val="006356D1"/>
    <w:rsid w:val="00636E82"/>
    <w:rsid w:val="00637C42"/>
    <w:rsid w:val="0064000E"/>
    <w:rsid w:val="00640D45"/>
    <w:rsid w:val="0064105F"/>
    <w:rsid w:val="006428B0"/>
    <w:rsid w:val="006432BC"/>
    <w:rsid w:val="00643C2D"/>
    <w:rsid w:val="00643FDD"/>
    <w:rsid w:val="0064451F"/>
    <w:rsid w:val="00646137"/>
    <w:rsid w:val="00651D3A"/>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557F"/>
    <w:rsid w:val="00675CDD"/>
    <w:rsid w:val="0068018F"/>
    <w:rsid w:val="00680648"/>
    <w:rsid w:val="006813F9"/>
    <w:rsid w:val="00683D9A"/>
    <w:rsid w:val="006849C9"/>
    <w:rsid w:val="0068550B"/>
    <w:rsid w:val="00685D72"/>
    <w:rsid w:val="00690784"/>
    <w:rsid w:val="00691573"/>
    <w:rsid w:val="006927A8"/>
    <w:rsid w:val="006928A8"/>
    <w:rsid w:val="006943CB"/>
    <w:rsid w:val="006969C9"/>
    <w:rsid w:val="006969FA"/>
    <w:rsid w:val="00696F62"/>
    <w:rsid w:val="006978E4"/>
    <w:rsid w:val="006A0475"/>
    <w:rsid w:val="006A3733"/>
    <w:rsid w:val="006A395F"/>
    <w:rsid w:val="006A3D04"/>
    <w:rsid w:val="006A3E5B"/>
    <w:rsid w:val="006A5039"/>
    <w:rsid w:val="006A72C5"/>
    <w:rsid w:val="006B109D"/>
    <w:rsid w:val="006B1AAB"/>
    <w:rsid w:val="006B2035"/>
    <w:rsid w:val="006B51E6"/>
    <w:rsid w:val="006B58E9"/>
    <w:rsid w:val="006B59B7"/>
    <w:rsid w:val="006B5B93"/>
    <w:rsid w:val="006B6950"/>
    <w:rsid w:val="006C0666"/>
    <w:rsid w:val="006C2310"/>
    <w:rsid w:val="006C243A"/>
    <w:rsid w:val="006C2C27"/>
    <w:rsid w:val="006C32DB"/>
    <w:rsid w:val="006C3471"/>
    <w:rsid w:val="006C3ABA"/>
    <w:rsid w:val="006C6732"/>
    <w:rsid w:val="006C6B94"/>
    <w:rsid w:val="006C7068"/>
    <w:rsid w:val="006D1A10"/>
    <w:rsid w:val="006D1F6E"/>
    <w:rsid w:val="006D44FF"/>
    <w:rsid w:val="006D5326"/>
    <w:rsid w:val="006D7A83"/>
    <w:rsid w:val="006E0148"/>
    <w:rsid w:val="006E2776"/>
    <w:rsid w:val="006E322B"/>
    <w:rsid w:val="006E6D42"/>
    <w:rsid w:val="006E71BC"/>
    <w:rsid w:val="006F00D1"/>
    <w:rsid w:val="006F16A2"/>
    <w:rsid w:val="006F25F8"/>
    <w:rsid w:val="006F4BC1"/>
    <w:rsid w:val="006F5041"/>
    <w:rsid w:val="006F58D1"/>
    <w:rsid w:val="006F5ED5"/>
    <w:rsid w:val="00703199"/>
    <w:rsid w:val="00705AC2"/>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407F"/>
    <w:rsid w:val="00734AEF"/>
    <w:rsid w:val="007351D5"/>
    <w:rsid w:val="007368FC"/>
    <w:rsid w:val="007372B9"/>
    <w:rsid w:val="00737EE6"/>
    <w:rsid w:val="007402C1"/>
    <w:rsid w:val="0074188C"/>
    <w:rsid w:val="00741C15"/>
    <w:rsid w:val="00742510"/>
    <w:rsid w:val="00742D5B"/>
    <w:rsid w:val="00743051"/>
    <w:rsid w:val="0074408E"/>
    <w:rsid w:val="00744E66"/>
    <w:rsid w:val="00746DF3"/>
    <w:rsid w:val="007475BD"/>
    <w:rsid w:val="00747B94"/>
    <w:rsid w:val="0075027C"/>
    <w:rsid w:val="00750FB6"/>
    <w:rsid w:val="0075125E"/>
    <w:rsid w:val="0075182E"/>
    <w:rsid w:val="00751A44"/>
    <w:rsid w:val="00752BC4"/>
    <w:rsid w:val="00753E06"/>
    <w:rsid w:val="00754013"/>
    <w:rsid w:val="0075548C"/>
    <w:rsid w:val="00756A47"/>
    <w:rsid w:val="00761D83"/>
    <w:rsid w:val="007631CA"/>
    <w:rsid w:val="0076386B"/>
    <w:rsid w:val="00763B70"/>
    <w:rsid w:val="007640D4"/>
    <w:rsid w:val="00764B42"/>
    <w:rsid w:val="007679CE"/>
    <w:rsid w:val="0077082A"/>
    <w:rsid w:val="0077110C"/>
    <w:rsid w:val="00772586"/>
    <w:rsid w:val="0077289F"/>
    <w:rsid w:val="00772D3F"/>
    <w:rsid w:val="0077310B"/>
    <w:rsid w:val="007732FF"/>
    <w:rsid w:val="00774242"/>
    <w:rsid w:val="00774956"/>
    <w:rsid w:val="00775590"/>
    <w:rsid w:val="00775D8B"/>
    <w:rsid w:val="00776737"/>
    <w:rsid w:val="00780D11"/>
    <w:rsid w:val="007811C7"/>
    <w:rsid w:val="00781B66"/>
    <w:rsid w:val="00782047"/>
    <w:rsid w:val="00782212"/>
    <w:rsid w:val="00782584"/>
    <w:rsid w:val="0078274A"/>
    <w:rsid w:val="00783404"/>
    <w:rsid w:val="00785410"/>
    <w:rsid w:val="007864A8"/>
    <w:rsid w:val="007923FD"/>
    <w:rsid w:val="00792856"/>
    <w:rsid w:val="00794B47"/>
    <w:rsid w:val="007951E1"/>
    <w:rsid w:val="007955B8"/>
    <w:rsid w:val="00796F03"/>
    <w:rsid w:val="007A3086"/>
    <w:rsid w:val="007A50F5"/>
    <w:rsid w:val="007A6A2E"/>
    <w:rsid w:val="007A7099"/>
    <w:rsid w:val="007A7771"/>
    <w:rsid w:val="007A7C1E"/>
    <w:rsid w:val="007B0AB5"/>
    <w:rsid w:val="007B15CD"/>
    <w:rsid w:val="007B2BC7"/>
    <w:rsid w:val="007B555C"/>
    <w:rsid w:val="007B797D"/>
    <w:rsid w:val="007C11CC"/>
    <w:rsid w:val="007C1FB0"/>
    <w:rsid w:val="007C461E"/>
    <w:rsid w:val="007C62BE"/>
    <w:rsid w:val="007C75B8"/>
    <w:rsid w:val="007D0461"/>
    <w:rsid w:val="007D18ED"/>
    <w:rsid w:val="007D199F"/>
    <w:rsid w:val="007D1FD6"/>
    <w:rsid w:val="007D24F3"/>
    <w:rsid w:val="007D3DE6"/>
    <w:rsid w:val="007D4FB9"/>
    <w:rsid w:val="007E04A4"/>
    <w:rsid w:val="007E1480"/>
    <w:rsid w:val="007E63A4"/>
    <w:rsid w:val="007E6557"/>
    <w:rsid w:val="007E776F"/>
    <w:rsid w:val="007E7785"/>
    <w:rsid w:val="007E7C60"/>
    <w:rsid w:val="007F1A33"/>
    <w:rsid w:val="007F2C40"/>
    <w:rsid w:val="007F312C"/>
    <w:rsid w:val="007F33C3"/>
    <w:rsid w:val="007F48C5"/>
    <w:rsid w:val="007F52E6"/>
    <w:rsid w:val="007F5701"/>
    <w:rsid w:val="007F5CC9"/>
    <w:rsid w:val="00800EB6"/>
    <w:rsid w:val="00810E1C"/>
    <w:rsid w:val="00811FA3"/>
    <w:rsid w:val="0081289C"/>
    <w:rsid w:val="0081304A"/>
    <w:rsid w:val="00813E25"/>
    <w:rsid w:val="00814E68"/>
    <w:rsid w:val="008152C0"/>
    <w:rsid w:val="0081542C"/>
    <w:rsid w:val="00815FAB"/>
    <w:rsid w:val="00817296"/>
    <w:rsid w:val="00817D72"/>
    <w:rsid w:val="00817F17"/>
    <w:rsid w:val="0082020C"/>
    <w:rsid w:val="0082055F"/>
    <w:rsid w:val="00822619"/>
    <w:rsid w:val="0082325C"/>
    <w:rsid w:val="008241F5"/>
    <w:rsid w:val="00825DA5"/>
    <w:rsid w:val="00826A59"/>
    <w:rsid w:val="00827F10"/>
    <w:rsid w:val="00830206"/>
    <w:rsid w:val="00832547"/>
    <w:rsid w:val="008326BC"/>
    <w:rsid w:val="00832A99"/>
    <w:rsid w:val="00835761"/>
    <w:rsid w:val="00835D28"/>
    <w:rsid w:val="008379EA"/>
    <w:rsid w:val="00841659"/>
    <w:rsid w:val="00841883"/>
    <w:rsid w:val="008418CB"/>
    <w:rsid w:val="008443F4"/>
    <w:rsid w:val="008455C6"/>
    <w:rsid w:val="0085130B"/>
    <w:rsid w:val="008555A7"/>
    <w:rsid w:val="008565BD"/>
    <w:rsid w:val="00856644"/>
    <w:rsid w:val="00857594"/>
    <w:rsid w:val="00857ABA"/>
    <w:rsid w:val="00862C29"/>
    <w:rsid w:val="00862C50"/>
    <w:rsid w:val="00862E65"/>
    <w:rsid w:val="0086485E"/>
    <w:rsid w:val="00865287"/>
    <w:rsid w:val="00870A37"/>
    <w:rsid w:val="008720DD"/>
    <w:rsid w:val="008723E6"/>
    <w:rsid w:val="008734C4"/>
    <w:rsid w:val="00873C16"/>
    <w:rsid w:val="008752A6"/>
    <w:rsid w:val="00875BB1"/>
    <w:rsid w:val="008811C4"/>
    <w:rsid w:val="008822F8"/>
    <w:rsid w:val="0088233D"/>
    <w:rsid w:val="008826F3"/>
    <w:rsid w:val="0088390C"/>
    <w:rsid w:val="00883F07"/>
    <w:rsid w:val="0088407B"/>
    <w:rsid w:val="00884C89"/>
    <w:rsid w:val="0088597B"/>
    <w:rsid w:val="0088623B"/>
    <w:rsid w:val="008866DC"/>
    <w:rsid w:val="00886BC9"/>
    <w:rsid w:val="008903C9"/>
    <w:rsid w:val="0089065C"/>
    <w:rsid w:val="008912C9"/>
    <w:rsid w:val="008923B6"/>
    <w:rsid w:val="00894189"/>
    <w:rsid w:val="008941D0"/>
    <w:rsid w:val="00895309"/>
    <w:rsid w:val="00895407"/>
    <w:rsid w:val="0089571A"/>
    <w:rsid w:val="00895E26"/>
    <w:rsid w:val="008A021A"/>
    <w:rsid w:val="008A07FC"/>
    <w:rsid w:val="008A1A5D"/>
    <w:rsid w:val="008A2502"/>
    <w:rsid w:val="008A3E38"/>
    <w:rsid w:val="008A52B0"/>
    <w:rsid w:val="008A52B5"/>
    <w:rsid w:val="008A692D"/>
    <w:rsid w:val="008A6DAC"/>
    <w:rsid w:val="008A7977"/>
    <w:rsid w:val="008B01A0"/>
    <w:rsid w:val="008B06E5"/>
    <w:rsid w:val="008B0CED"/>
    <w:rsid w:val="008B6599"/>
    <w:rsid w:val="008B7FC6"/>
    <w:rsid w:val="008C009D"/>
    <w:rsid w:val="008C0D75"/>
    <w:rsid w:val="008C19C2"/>
    <w:rsid w:val="008C2960"/>
    <w:rsid w:val="008C443B"/>
    <w:rsid w:val="008C70E4"/>
    <w:rsid w:val="008D17C1"/>
    <w:rsid w:val="008D1AA1"/>
    <w:rsid w:val="008D2FF5"/>
    <w:rsid w:val="008D39B2"/>
    <w:rsid w:val="008D3E0A"/>
    <w:rsid w:val="008D4998"/>
    <w:rsid w:val="008D52F0"/>
    <w:rsid w:val="008D5D1B"/>
    <w:rsid w:val="008D605D"/>
    <w:rsid w:val="008D7020"/>
    <w:rsid w:val="008D758C"/>
    <w:rsid w:val="008D7C2E"/>
    <w:rsid w:val="008E01F7"/>
    <w:rsid w:val="008E26FC"/>
    <w:rsid w:val="008E314D"/>
    <w:rsid w:val="008E34B5"/>
    <w:rsid w:val="008E3D05"/>
    <w:rsid w:val="008E43FE"/>
    <w:rsid w:val="008E57EE"/>
    <w:rsid w:val="008E6ED9"/>
    <w:rsid w:val="008F0D0A"/>
    <w:rsid w:val="008F19B3"/>
    <w:rsid w:val="008F2F6B"/>
    <w:rsid w:val="008F5229"/>
    <w:rsid w:val="0090018A"/>
    <w:rsid w:val="00900541"/>
    <w:rsid w:val="00902C28"/>
    <w:rsid w:val="00904CE5"/>
    <w:rsid w:val="00905565"/>
    <w:rsid w:val="00905A02"/>
    <w:rsid w:val="009068A8"/>
    <w:rsid w:val="00906D9F"/>
    <w:rsid w:val="00906DD1"/>
    <w:rsid w:val="0091057B"/>
    <w:rsid w:val="0091124F"/>
    <w:rsid w:val="00912C22"/>
    <w:rsid w:val="009143F2"/>
    <w:rsid w:val="00914CDE"/>
    <w:rsid w:val="00916199"/>
    <w:rsid w:val="009179CF"/>
    <w:rsid w:val="00917EF5"/>
    <w:rsid w:val="00920288"/>
    <w:rsid w:val="00921B39"/>
    <w:rsid w:val="00922ACB"/>
    <w:rsid w:val="00923FB6"/>
    <w:rsid w:val="00924EF4"/>
    <w:rsid w:val="00925927"/>
    <w:rsid w:val="00926001"/>
    <w:rsid w:val="009268A6"/>
    <w:rsid w:val="00927407"/>
    <w:rsid w:val="00927CB9"/>
    <w:rsid w:val="009308E4"/>
    <w:rsid w:val="00931CBA"/>
    <w:rsid w:val="00931F7B"/>
    <w:rsid w:val="009323A2"/>
    <w:rsid w:val="00932811"/>
    <w:rsid w:val="00933127"/>
    <w:rsid w:val="009350A5"/>
    <w:rsid w:val="009361DB"/>
    <w:rsid w:val="009365AC"/>
    <w:rsid w:val="00937442"/>
    <w:rsid w:val="00937AC8"/>
    <w:rsid w:val="0094137F"/>
    <w:rsid w:val="00942711"/>
    <w:rsid w:val="00942BB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97D40"/>
    <w:rsid w:val="009A197A"/>
    <w:rsid w:val="009A2FA5"/>
    <w:rsid w:val="009A4510"/>
    <w:rsid w:val="009A7C9E"/>
    <w:rsid w:val="009B00A5"/>
    <w:rsid w:val="009B0662"/>
    <w:rsid w:val="009B1E7A"/>
    <w:rsid w:val="009B304C"/>
    <w:rsid w:val="009B4253"/>
    <w:rsid w:val="009B634B"/>
    <w:rsid w:val="009B6BE3"/>
    <w:rsid w:val="009C1FF1"/>
    <w:rsid w:val="009C2868"/>
    <w:rsid w:val="009C3330"/>
    <w:rsid w:val="009C4E4B"/>
    <w:rsid w:val="009C530E"/>
    <w:rsid w:val="009C5869"/>
    <w:rsid w:val="009C6CB8"/>
    <w:rsid w:val="009C7135"/>
    <w:rsid w:val="009D2EEF"/>
    <w:rsid w:val="009D4A9C"/>
    <w:rsid w:val="009D6878"/>
    <w:rsid w:val="009D6884"/>
    <w:rsid w:val="009D7FBF"/>
    <w:rsid w:val="009E0707"/>
    <w:rsid w:val="009E2B22"/>
    <w:rsid w:val="009E33EF"/>
    <w:rsid w:val="009E38DD"/>
    <w:rsid w:val="009E3CC3"/>
    <w:rsid w:val="009E5945"/>
    <w:rsid w:val="009E6158"/>
    <w:rsid w:val="009E6B0C"/>
    <w:rsid w:val="009E6E88"/>
    <w:rsid w:val="009F01A3"/>
    <w:rsid w:val="009F0B88"/>
    <w:rsid w:val="009F1018"/>
    <w:rsid w:val="009F136D"/>
    <w:rsid w:val="009F1F62"/>
    <w:rsid w:val="009F2CBA"/>
    <w:rsid w:val="009F2E58"/>
    <w:rsid w:val="009F40C7"/>
    <w:rsid w:val="009F412C"/>
    <w:rsid w:val="009F70A6"/>
    <w:rsid w:val="00A017C4"/>
    <w:rsid w:val="00A03A5E"/>
    <w:rsid w:val="00A03C52"/>
    <w:rsid w:val="00A05435"/>
    <w:rsid w:val="00A06AFD"/>
    <w:rsid w:val="00A07DEA"/>
    <w:rsid w:val="00A123BA"/>
    <w:rsid w:val="00A12721"/>
    <w:rsid w:val="00A13E67"/>
    <w:rsid w:val="00A14F60"/>
    <w:rsid w:val="00A2151C"/>
    <w:rsid w:val="00A25B67"/>
    <w:rsid w:val="00A308AF"/>
    <w:rsid w:val="00A311C7"/>
    <w:rsid w:val="00A31D30"/>
    <w:rsid w:val="00A324E1"/>
    <w:rsid w:val="00A3441F"/>
    <w:rsid w:val="00A3447F"/>
    <w:rsid w:val="00A34A52"/>
    <w:rsid w:val="00A35E68"/>
    <w:rsid w:val="00A361FC"/>
    <w:rsid w:val="00A37495"/>
    <w:rsid w:val="00A423A5"/>
    <w:rsid w:val="00A44F2F"/>
    <w:rsid w:val="00A46AEE"/>
    <w:rsid w:val="00A47689"/>
    <w:rsid w:val="00A50269"/>
    <w:rsid w:val="00A5221F"/>
    <w:rsid w:val="00A52609"/>
    <w:rsid w:val="00A5461A"/>
    <w:rsid w:val="00A54D56"/>
    <w:rsid w:val="00A603A3"/>
    <w:rsid w:val="00A61C7E"/>
    <w:rsid w:val="00A6469F"/>
    <w:rsid w:val="00A64A31"/>
    <w:rsid w:val="00A66148"/>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6158"/>
    <w:rsid w:val="00A87736"/>
    <w:rsid w:val="00A87D06"/>
    <w:rsid w:val="00A91046"/>
    <w:rsid w:val="00A915BC"/>
    <w:rsid w:val="00A91BD0"/>
    <w:rsid w:val="00A93CAF"/>
    <w:rsid w:val="00A95A70"/>
    <w:rsid w:val="00A97390"/>
    <w:rsid w:val="00AA0961"/>
    <w:rsid w:val="00AA12DB"/>
    <w:rsid w:val="00AA1949"/>
    <w:rsid w:val="00AA4ADF"/>
    <w:rsid w:val="00AA5765"/>
    <w:rsid w:val="00AA5A33"/>
    <w:rsid w:val="00AA6F29"/>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E7A"/>
    <w:rsid w:val="00AF2104"/>
    <w:rsid w:val="00AF23F3"/>
    <w:rsid w:val="00AF33B1"/>
    <w:rsid w:val="00AF581E"/>
    <w:rsid w:val="00AF7235"/>
    <w:rsid w:val="00B02052"/>
    <w:rsid w:val="00B02E7B"/>
    <w:rsid w:val="00B02EAC"/>
    <w:rsid w:val="00B03518"/>
    <w:rsid w:val="00B03B7C"/>
    <w:rsid w:val="00B04378"/>
    <w:rsid w:val="00B05492"/>
    <w:rsid w:val="00B05DCA"/>
    <w:rsid w:val="00B06556"/>
    <w:rsid w:val="00B06FB8"/>
    <w:rsid w:val="00B10021"/>
    <w:rsid w:val="00B118FB"/>
    <w:rsid w:val="00B12E76"/>
    <w:rsid w:val="00B134DF"/>
    <w:rsid w:val="00B136D2"/>
    <w:rsid w:val="00B13FD3"/>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6406"/>
    <w:rsid w:val="00B37765"/>
    <w:rsid w:val="00B43B91"/>
    <w:rsid w:val="00B4522C"/>
    <w:rsid w:val="00B4534F"/>
    <w:rsid w:val="00B45A44"/>
    <w:rsid w:val="00B45AB3"/>
    <w:rsid w:val="00B46561"/>
    <w:rsid w:val="00B46FAB"/>
    <w:rsid w:val="00B47900"/>
    <w:rsid w:val="00B52ADF"/>
    <w:rsid w:val="00B54621"/>
    <w:rsid w:val="00B548F5"/>
    <w:rsid w:val="00B56076"/>
    <w:rsid w:val="00B56955"/>
    <w:rsid w:val="00B602E4"/>
    <w:rsid w:val="00B6359A"/>
    <w:rsid w:val="00B63613"/>
    <w:rsid w:val="00B64316"/>
    <w:rsid w:val="00B64513"/>
    <w:rsid w:val="00B6471D"/>
    <w:rsid w:val="00B64FD9"/>
    <w:rsid w:val="00B65DF7"/>
    <w:rsid w:val="00B66065"/>
    <w:rsid w:val="00B66D97"/>
    <w:rsid w:val="00B733CD"/>
    <w:rsid w:val="00B73929"/>
    <w:rsid w:val="00B73C4E"/>
    <w:rsid w:val="00B753AE"/>
    <w:rsid w:val="00B8047E"/>
    <w:rsid w:val="00B810C5"/>
    <w:rsid w:val="00B82900"/>
    <w:rsid w:val="00B83033"/>
    <w:rsid w:val="00B8523C"/>
    <w:rsid w:val="00B85EFF"/>
    <w:rsid w:val="00B9281D"/>
    <w:rsid w:val="00B92AD6"/>
    <w:rsid w:val="00B97261"/>
    <w:rsid w:val="00B972A1"/>
    <w:rsid w:val="00BA0E19"/>
    <w:rsid w:val="00BA25DF"/>
    <w:rsid w:val="00BA261C"/>
    <w:rsid w:val="00BA3B3A"/>
    <w:rsid w:val="00BA3EB7"/>
    <w:rsid w:val="00BA6F46"/>
    <w:rsid w:val="00BB0CFA"/>
    <w:rsid w:val="00BB17A9"/>
    <w:rsid w:val="00BB1AE8"/>
    <w:rsid w:val="00BB1F50"/>
    <w:rsid w:val="00BB3853"/>
    <w:rsid w:val="00BB3FA8"/>
    <w:rsid w:val="00BB6BA7"/>
    <w:rsid w:val="00BB72E3"/>
    <w:rsid w:val="00BB7413"/>
    <w:rsid w:val="00BC11A1"/>
    <w:rsid w:val="00BC17AC"/>
    <w:rsid w:val="00BC2174"/>
    <w:rsid w:val="00BC235B"/>
    <w:rsid w:val="00BC389C"/>
    <w:rsid w:val="00BC4A93"/>
    <w:rsid w:val="00BC50B4"/>
    <w:rsid w:val="00BC6208"/>
    <w:rsid w:val="00BD0072"/>
    <w:rsid w:val="00BD4055"/>
    <w:rsid w:val="00BD557C"/>
    <w:rsid w:val="00BD7B54"/>
    <w:rsid w:val="00BE3361"/>
    <w:rsid w:val="00BE3818"/>
    <w:rsid w:val="00BE4866"/>
    <w:rsid w:val="00BE5A04"/>
    <w:rsid w:val="00BE68D7"/>
    <w:rsid w:val="00BE6FB3"/>
    <w:rsid w:val="00BE740B"/>
    <w:rsid w:val="00BF0AD6"/>
    <w:rsid w:val="00BF1606"/>
    <w:rsid w:val="00BF3079"/>
    <w:rsid w:val="00BF4CDA"/>
    <w:rsid w:val="00BF5DC3"/>
    <w:rsid w:val="00BF5F98"/>
    <w:rsid w:val="00BF7153"/>
    <w:rsid w:val="00BF797E"/>
    <w:rsid w:val="00BF79B0"/>
    <w:rsid w:val="00C016A4"/>
    <w:rsid w:val="00C03696"/>
    <w:rsid w:val="00C03B18"/>
    <w:rsid w:val="00C078C7"/>
    <w:rsid w:val="00C10056"/>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27348"/>
    <w:rsid w:val="00C30869"/>
    <w:rsid w:val="00C310E3"/>
    <w:rsid w:val="00C31245"/>
    <w:rsid w:val="00C32BC3"/>
    <w:rsid w:val="00C34005"/>
    <w:rsid w:val="00C341A3"/>
    <w:rsid w:val="00C34473"/>
    <w:rsid w:val="00C368E7"/>
    <w:rsid w:val="00C3753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3258"/>
    <w:rsid w:val="00C540E9"/>
    <w:rsid w:val="00C5739C"/>
    <w:rsid w:val="00C574F5"/>
    <w:rsid w:val="00C60C86"/>
    <w:rsid w:val="00C64356"/>
    <w:rsid w:val="00C6570A"/>
    <w:rsid w:val="00C65BB8"/>
    <w:rsid w:val="00C67751"/>
    <w:rsid w:val="00C677D6"/>
    <w:rsid w:val="00C6799F"/>
    <w:rsid w:val="00C67C84"/>
    <w:rsid w:val="00C700A4"/>
    <w:rsid w:val="00C72747"/>
    <w:rsid w:val="00C75492"/>
    <w:rsid w:val="00C768E7"/>
    <w:rsid w:val="00C76BFA"/>
    <w:rsid w:val="00C80EDB"/>
    <w:rsid w:val="00C812E6"/>
    <w:rsid w:val="00C81534"/>
    <w:rsid w:val="00C8165A"/>
    <w:rsid w:val="00C81A86"/>
    <w:rsid w:val="00C8244A"/>
    <w:rsid w:val="00C846C6"/>
    <w:rsid w:val="00C8737B"/>
    <w:rsid w:val="00C8783E"/>
    <w:rsid w:val="00C87986"/>
    <w:rsid w:val="00C903DC"/>
    <w:rsid w:val="00C90CAC"/>
    <w:rsid w:val="00C91058"/>
    <w:rsid w:val="00C91F3A"/>
    <w:rsid w:val="00C9315A"/>
    <w:rsid w:val="00C94E2C"/>
    <w:rsid w:val="00C973A0"/>
    <w:rsid w:val="00CA0893"/>
    <w:rsid w:val="00CA0D87"/>
    <w:rsid w:val="00CA2344"/>
    <w:rsid w:val="00CA3B2A"/>
    <w:rsid w:val="00CA5855"/>
    <w:rsid w:val="00CA5A23"/>
    <w:rsid w:val="00CA7AC9"/>
    <w:rsid w:val="00CA7B96"/>
    <w:rsid w:val="00CA7BE5"/>
    <w:rsid w:val="00CB0B17"/>
    <w:rsid w:val="00CB2AD0"/>
    <w:rsid w:val="00CB3BA6"/>
    <w:rsid w:val="00CB439A"/>
    <w:rsid w:val="00CB578F"/>
    <w:rsid w:val="00CB5C55"/>
    <w:rsid w:val="00CC0BD4"/>
    <w:rsid w:val="00CC2175"/>
    <w:rsid w:val="00CD1130"/>
    <w:rsid w:val="00CD3155"/>
    <w:rsid w:val="00CD430D"/>
    <w:rsid w:val="00CD4410"/>
    <w:rsid w:val="00CD46F3"/>
    <w:rsid w:val="00CD4A92"/>
    <w:rsid w:val="00CD556B"/>
    <w:rsid w:val="00CE148B"/>
    <w:rsid w:val="00CE3977"/>
    <w:rsid w:val="00CE3F4A"/>
    <w:rsid w:val="00CE407C"/>
    <w:rsid w:val="00CE54A1"/>
    <w:rsid w:val="00CE6050"/>
    <w:rsid w:val="00CE7863"/>
    <w:rsid w:val="00CF0E05"/>
    <w:rsid w:val="00CF24DC"/>
    <w:rsid w:val="00CF2578"/>
    <w:rsid w:val="00CF2C2B"/>
    <w:rsid w:val="00CF33FB"/>
    <w:rsid w:val="00CF661D"/>
    <w:rsid w:val="00D01DF2"/>
    <w:rsid w:val="00D03039"/>
    <w:rsid w:val="00D03496"/>
    <w:rsid w:val="00D06473"/>
    <w:rsid w:val="00D06805"/>
    <w:rsid w:val="00D12AAF"/>
    <w:rsid w:val="00D13D82"/>
    <w:rsid w:val="00D1435E"/>
    <w:rsid w:val="00D14C00"/>
    <w:rsid w:val="00D15857"/>
    <w:rsid w:val="00D15E02"/>
    <w:rsid w:val="00D16E94"/>
    <w:rsid w:val="00D17FE3"/>
    <w:rsid w:val="00D20158"/>
    <w:rsid w:val="00D20C4C"/>
    <w:rsid w:val="00D21CFA"/>
    <w:rsid w:val="00D21E0D"/>
    <w:rsid w:val="00D21F69"/>
    <w:rsid w:val="00D22D48"/>
    <w:rsid w:val="00D2465B"/>
    <w:rsid w:val="00D2627A"/>
    <w:rsid w:val="00D2659F"/>
    <w:rsid w:val="00D3053E"/>
    <w:rsid w:val="00D30FD4"/>
    <w:rsid w:val="00D341E6"/>
    <w:rsid w:val="00D345A7"/>
    <w:rsid w:val="00D349EE"/>
    <w:rsid w:val="00D3579F"/>
    <w:rsid w:val="00D377A8"/>
    <w:rsid w:val="00D402A7"/>
    <w:rsid w:val="00D404D4"/>
    <w:rsid w:val="00D43302"/>
    <w:rsid w:val="00D44F10"/>
    <w:rsid w:val="00D45010"/>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2552"/>
    <w:rsid w:val="00D832B5"/>
    <w:rsid w:val="00D833DB"/>
    <w:rsid w:val="00D8517E"/>
    <w:rsid w:val="00D85207"/>
    <w:rsid w:val="00D877A2"/>
    <w:rsid w:val="00D87F42"/>
    <w:rsid w:val="00D90B66"/>
    <w:rsid w:val="00D918AF"/>
    <w:rsid w:val="00D920AF"/>
    <w:rsid w:val="00D922AC"/>
    <w:rsid w:val="00D924D9"/>
    <w:rsid w:val="00D9267B"/>
    <w:rsid w:val="00D927FE"/>
    <w:rsid w:val="00D9413D"/>
    <w:rsid w:val="00D95234"/>
    <w:rsid w:val="00D95DC5"/>
    <w:rsid w:val="00D95F2C"/>
    <w:rsid w:val="00DA06C5"/>
    <w:rsid w:val="00DA373E"/>
    <w:rsid w:val="00DA4223"/>
    <w:rsid w:val="00DB0E1F"/>
    <w:rsid w:val="00DB1522"/>
    <w:rsid w:val="00DB24D4"/>
    <w:rsid w:val="00DB27E5"/>
    <w:rsid w:val="00DB3D34"/>
    <w:rsid w:val="00DB449C"/>
    <w:rsid w:val="00DB4AF7"/>
    <w:rsid w:val="00DB65FD"/>
    <w:rsid w:val="00DB6882"/>
    <w:rsid w:val="00DB6E46"/>
    <w:rsid w:val="00DB759F"/>
    <w:rsid w:val="00DB7BB4"/>
    <w:rsid w:val="00DC239C"/>
    <w:rsid w:val="00DC2D87"/>
    <w:rsid w:val="00DC4E53"/>
    <w:rsid w:val="00DC54E1"/>
    <w:rsid w:val="00DD0253"/>
    <w:rsid w:val="00DD0D85"/>
    <w:rsid w:val="00DD2202"/>
    <w:rsid w:val="00DD2382"/>
    <w:rsid w:val="00DD3D27"/>
    <w:rsid w:val="00DD45CC"/>
    <w:rsid w:val="00DD57DB"/>
    <w:rsid w:val="00DD69FD"/>
    <w:rsid w:val="00DD6BD4"/>
    <w:rsid w:val="00DD7245"/>
    <w:rsid w:val="00DE00C4"/>
    <w:rsid w:val="00DE03EA"/>
    <w:rsid w:val="00DE0E54"/>
    <w:rsid w:val="00DE2639"/>
    <w:rsid w:val="00DE33B4"/>
    <w:rsid w:val="00DE34C0"/>
    <w:rsid w:val="00DF100C"/>
    <w:rsid w:val="00DF2068"/>
    <w:rsid w:val="00DF21AE"/>
    <w:rsid w:val="00DF3611"/>
    <w:rsid w:val="00DF4455"/>
    <w:rsid w:val="00DF48F3"/>
    <w:rsid w:val="00DF68E2"/>
    <w:rsid w:val="00E005B3"/>
    <w:rsid w:val="00E00892"/>
    <w:rsid w:val="00E022B8"/>
    <w:rsid w:val="00E02E4E"/>
    <w:rsid w:val="00E041BE"/>
    <w:rsid w:val="00E05251"/>
    <w:rsid w:val="00E07B51"/>
    <w:rsid w:val="00E07EF5"/>
    <w:rsid w:val="00E11AED"/>
    <w:rsid w:val="00E1414D"/>
    <w:rsid w:val="00E14F13"/>
    <w:rsid w:val="00E170EE"/>
    <w:rsid w:val="00E17AA8"/>
    <w:rsid w:val="00E20E54"/>
    <w:rsid w:val="00E22053"/>
    <w:rsid w:val="00E222BB"/>
    <w:rsid w:val="00E224AA"/>
    <w:rsid w:val="00E243DC"/>
    <w:rsid w:val="00E251CF"/>
    <w:rsid w:val="00E255BA"/>
    <w:rsid w:val="00E26566"/>
    <w:rsid w:val="00E2701D"/>
    <w:rsid w:val="00E27352"/>
    <w:rsid w:val="00E32F4A"/>
    <w:rsid w:val="00E34FB4"/>
    <w:rsid w:val="00E35B71"/>
    <w:rsid w:val="00E35D28"/>
    <w:rsid w:val="00E40608"/>
    <w:rsid w:val="00E411A4"/>
    <w:rsid w:val="00E4396E"/>
    <w:rsid w:val="00E53F6E"/>
    <w:rsid w:val="00E553FD"/>
    <w:rsid w:val="00E558A0"/>
    <w:rsid w:val="00E56127"/>
    <w:rsid w:val="00E56555"/>
    <w:rsid w:val="00E56A5C"/>
    <w:rsid w:val="00E611B6"/>
    <w:rsid w:val="00E6142C"/>
    <w:rsid w:val="00E61F2D"/>
    <w:rsid w:val="00E6299B"/>
    <w:rsid w:val="00E630EF"/>
    <w:rsid w:val="00E6553F"/>
    <w:rsid w:val="00E66266"/>
    <w:rsid w:val="00E66F8E"/>
    <w:rsid w:val="00E6794B"/>
    <w:rsid w:val="00E70540"/>
    <w:rsid w:val="00E70CA2"/>
    <w:rsid w:val="00E70E43"/>
    <w:rsid w:val="00E7207D"/>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21E9"/>
    <w:rsid w:val="00E940E9"/>
    <w:rsid w:val="00E95357"/>
    <w:rsid w:val="00E959C9"/>
    <w:rsid w:val="00E95FBC"/>
    <w:rsid w:val="00E96093"/>
    <w:rsid w:val="00EA1C68"/>
    <w:rsid w:val="00EA4CD8"/>
    <w:rsid w:val="00EA635D"/>
    <w:rsid w:val="00EA65BD"/>
    <w:rsid w:val="00EA72F5"/>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B5A"/>
    <w:rsid w:val="00ED036C"/>
    <w:rsid w:val="00ED435C"/>
    <w:rsid w:val="00ED4863"/>
    <w:rsid w:val="00ED48A0"/>
    <w:rsid w:val="00ED4F70"/>
    <w:rsid w:val="00ED50EF"/>
    <w:rsid w:val="00ED618C"/>
    <w:rsid w:val="00EE0F63"/>
    <w:rsid w:val="00EE103A"/>
    <w:rsid w:val="00EE2244"/>
    <w:rsid w:val="00EE296C"/>
    <w:rsid w:val="00EE2ADF"/>
    <w:rsid w:val="00EE450C"/>
    <w:rsid w:val="00EE4596"/>
    <w:rsid w:val="00EE47D1"/>
    <w:rsid w:val="00EE4E22"/>
    <w:rsid w:val="00EE5B7A"/>
    <w:rsid w:val="00EE74D8"/>
    <w:rsid w:val="00EF0823"/>
    <w:rsid w:val="00EF10FE"/>
    <w:rsid w:val="00EF1792"/>
    <w:rsid w:val="00EF3930"/>
    <w:rsid w:val="00EF5628"/>
    <w:rsid w:val="00EF6856"/>
    <w:rsid w:val="00F01ABD"/>
    <w:rsid w:val="00F03B3E"/>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E1F"/>
    <w:rsid w:val="00F24529"/>
    <w:rsid w:val="00F24761"/>
    <w:rsid w:val="00F26DB1"/>
    <w:rsid w:val="00F2734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35D1"/>
    <w:rsid w:val="00F46588"/>
    <w:rsid w:val="00F47B72"/>
    <w:rsid w:val="00F47D72"/>
    <w:rsid w:val="00F53551"/>
    <w:rsid w:val="00F53C12"/>
    <w:rsid w:val="00F53F17"/>
    <w:rsid w:val="00F55E76"/>
    <w:rsid w:val="00F565B7"/>
    <w:rsid w:val="00F60774"/>
    <w:rsid w:val="00F608E9"/>
    <w:rsid w:val="00F60B39"/>
    <w:rsid w:val="00F62065"/>
    <w:rsid w:val="00F633F6"/>
    <w:rsid w:val="00F64F96"/>
    <w:rsid w:val="00F662F8"/>
    <w:rsid w:val="00F670C1"/>
    <w:rsid w:val="00F733E0"/>
    <w:rsid w:val="00F73791"/>
    <w:rsid w:val="00F73F63"/>
    <w:rsid w:val="00F82532"/>
    <w:rsid w:val="00F82A2C"/>
    <w:rsid w:val="00F82A7C"/>
    <w:rsid w:val="00F82B81"/>
    <w:rsid w:val="00F832A3"/>
    <w:rsid w:val="00F833F5"/>
    <w:rsid w:val="00F85728"/>
    <w:rsid w:val="00F86901"/>
    <w:rsid w:val="00F86FE3"/>
    <w:rsid w:val="00F909C3"/>
    <w:rsid w:val="00F92EC4"/>
    <w:rsid w:val="00F94B06"/>
    <w:rsid w:val="00F95391"/>
    <w:rsid w:val="00F9540E"/>
    <w:rsid w:val="00F961CE"/>
    <w:rsid w:val="00F977F3"/>
    <w:rsid w:val="00FA072B"/>
    <w:rsid w:val="00FA14B7"/>
    <w:rsid w:val="00FA192D"/>
    <w:rsid w:val="00FA1BF3"/>
    <w:rsid w:val="00FA214C"/>
    <w:rsid w:val="00FA2174"/>
    <w:rsid w:val="00FA2238"/>
    <w:rsid w:val="00FA326F"/>
    <w:rsid w:val="00FA48B4"/>
    <w:rsid w:val="00FA4CFD"/>
    <w:rsid w:val="00FA561C"/>
    <w:rsid w:val="00FA664E"/>
    <w:rsid w:val="00FB156D"/>
    <w:rsid w:val="00FB3638"/>
    <w:rsid w:val="00FB5C1E"/>
    <w:rsid w:val="00FB7D15"/>
    <w:rsid w:val="00FC094E"/>
    <w:rsid w:val="00FC31B9"/>
    <w:rsid w:val="00FC4B5D"/>
    <w:rsid w:val="00FC5EE2"/>
    <w:rsid w:val="00FD19C5"/>
    <w:rsid w:val="00FD2EB6"/>
    <w:rsid w:val="00FD5022"/>
    <w:rsid w:val="00FD5041"/>
    <w:rsid w:val="00FD50A3"/>
    <w:rsid w:val="00FE0197"/>
    <w:rsid w:val="00FE0675"/>
    <w:rsid w:val="00FE15DA"/>
    <w:rsid w:val="00FE39D3"/>
    <w:rsid w:val="00FE65A8"/>
    <w:rsid w:val="00FF15D2"/>
    <w:rsid w:val="00FF1F14"/>
    <w:rsid w:val="00FF21F9"/>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8226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x@seattle.gov" TargetMode="External"/><Relationship Id="rId18" Type="http://schemas.openxmlformats.org/officeDocument/2006/relationships/image" Target="media/image3.emf"/><Relationship Id="rId26" Type="http://schemas.openxmlformats.org/officeDocument/2006/relationships/hyperlink" Target="http://www.lni.wa.gov/TradesLicensing/PrevWage/default.asp" TargetMode="External"/><Relationship Id="rId39" Type="http://schemas.openxmlformats.org/officeDocument/2006/relationships/package" Target="embeddings/Microsoft_Word_Document2.docx"/><Relationship Id="rId21" Type="http://schemas.openxmlformats.org/officeDocument/2006/relationships/hyperlink" Target="https://www.epa.gov/smm/comprehensive-procurement-guideline-cpg-program" TargetMode="External"/><Relationship Id="rId34" Type="http://schemas.openxmlformats.org/officeDocument/2006/relationships/hyperlink" Target="mailto:polly.grow@seattle.gov" TargetMode="External"/><Relationship Id="rId42" Type="http://schemas.openxmlformats.org/officeDocument/2006/relationships/image" Target="media/image8.emf"/><Relationship Id="rId47" Type="http://schemas.openxmlformats.org/officeDocument/2006/relationships/package" Target="embeddings/Microsoft_Word_Document5.docx"/><Relationship Id="rId50" Type="http://schemas.openxmlformats.org/officeDocument/2006/relationships/image" Target="media/image12.emf"/><Relationship Id="rId55" Type="http://schemas.openxmlformats.org/officeDocument/2006/relationships/image" Target="media/image14.emf"/><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www.seattle.gov/city-purchasing-and-contracting/city-purchas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hyperlink" Target="http://www.seattle.gov/public-records/public-records-request-center" TargetMode="External"/><Relationship Id="rId37" Type="http://schemas.openxmlformats.org/officeDocument/2006/relationships/package" Target="embeddings/Microsoft_Word_Document1.docx"/><Relationship Id="rId40" Type="http://schemas.openxmlformats.org/officeDocument/2006/relationships/image" Target="media/image7.emf"/><Relationship Id="rId45" Type="http://schemas.openxmlformats.org/officeDocument/2006/relationships/package" Target="embeddings/Microsoft_Word_Document4.docx"/><Relationship Id="rId53" Type="http://schemas.openxmlformats.org/officeDocument/2006/relationships/oleObject" Target="embeddings/oleObject3.bin"/><Relationship Id="rId58" Type="http://schemas.openxmlformats.org/officeDocument/2006/relationships/oleObject" Target="embeddings/Microsoft_Word_97_-_2003_Document2.doc"/><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bls.dor.wa.gov/file.aspx" TargetMode="External"/><Relationship Id="rId23" Type="http://schemas.openxmlformats.org/officeDocument/2006/relationships/hyperlink" Target="http://www.ecy.wa.gov/toxhaz.html" TargetMode="External"/><Relationship Id="rId28" Type="http://schemas.openxmlformats.org/officeDocument/2006/relationships/hyperlink" Target="mailto:david.stubblefield@seattle.gov" TargetMode="External"/><Relationship Id="rId36" Type="http://schemas.openxmlformats.org/officeDocument/2006/relationships/image" Target="media/image5.emf"/><Relationship Id="rId49" Type="http://schemas.openxmlformats.org/officeDocument/2006/relationships/package" Target="embeddings/Microsoft_Word_Document6.docx"/><Relationship Id="rId57" Type="http://schemas.openxmlformats.org/officeDocument/2006/relationships/image" Target="media/image15.emf"/><Relationship Id="rId61"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hyperlink" Target="http://www1.leg.wa.gov/LawsAndAgencyRules" TargetMode="External"/><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package" Target="embeddings/Microsoft_Word_Document7.docx"/><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licenses" TargetMode="External"/><Relationship Id="rId22" Type="http://schemas.openxmlformats.org/officeDocument/2006/relationships/hyperlink" Target="http://www.ecy.wa.gov/programs/hwtr/RTT/pbt/" TargetMode="External"/><Relationship Id="rId27" Type="http://schemas.openxmlformats.org/officeDocument/2006/relationships/hyperlink" Target="http://www.seattle.gov/laborstandards" TargetMode="External"/><Relationship Id="rId30" Type="http://schemas.openxmlformats.org/officeDocument/2006/relationships/hyperlink" Target="mailto:securebid@seattle.gov" TargetMode="External"/><Relationship Id="rId35" Type="http://schemas.openxmlformats.org/officeDocument/2006/relationships/hyperlink" Target="http://www.coordinatedlegal.com/SecretaryOfState.html" TargetMode="External"/><Relationship Id="rId43" Type="http://schemas.openxmlformats.org/officeDocument/2006/relationships/package" Target="embeddings/Microsoft_Word_Document3.docx"/><Relationship Id="rId48" Type="http://schemas.openxmlformats.org/officeDocument/2006/relationships/image" Target="media/image11.emf"/><Relationship Id="rId56" Type="http://schemas.openxmlformats.org/officeDocument/2006/relationships/oleObject" Target="embeddings/oleObject4.bin"/><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hyperlink" Target="http://www.seattle.gov/self" TargetMode="External"/><Relationship Id="rId17" Type="http://schemas.openxmlformats.org/officeDocument/2006/relationships/package" Target="embeddings/Microsoft_Word_Document.docx"/><Relationship Id="rId25" Type="http://schemas.openxmlformats.org/officeDocument/2006/relationships/oleObject" Target="embeddings/Microsoft_Word_97_-_2003_Document.doc"/><Relationship Id="rId33" Type="http://schemas.openxmlformats.org/officeDocument/2006/relationships/hyperlink" Target="http://www.seattle.gov/ethics/etpub/et_home.htm" TargetMode="External"/><Relationship Id="rId38" Type="http://schemas.openxmlformats.org/officeDocument/2006/relationships/image" Target="media/image6.emf"/><Relationship Id="rId46" Type="http://schemas.openxmlformats.org/officeDocument/2006/relationships/image" Target="media/image10.emf"/><Relationship Id="rId59" Type="http://schemas.openxmlformats.org/officeDocument/2006/relationships/image" Target="media/image16.emf"/><Relationship Id="rId67" Type="http://schemas.openxmlformats.org/officeDocument/2006/relationships/header" Target="header3.xml"/><Relationship Id="rId20" Type="http://schemas.openxmlformats.org/officeDocument/2006/relationships/hyperlink" Target="http://www.seattle.gov/city-purchasing-and-contracting/social-equity/background-checks" TargetMode="External"/><Relationship Id="rId41" Type="http://schemas.openxmlformats.org/officeDocument/2006/relationships/oleObject" Target="embeddings/Microsoft_Word_97_-_2003_Document1.doc"/><Relationship Id="rId54" Type="http://schemas.openxmlformats.org/officeDocument/2006/relationships/hyperlink" Target="http://www.seattle.gov/city-purchasing-and-contracting/solicitation-and-selection-protest-protocols" TargetMode="External"/><Relationship Id="rId62" Type="http://schemas.openxmlformats.org/officeDocument/2006/relationships/oleObject" Target="embeddings/Microsoft_Word_97_-_2003_Document3.doc"/><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3" ma:contentTypeDescription="Create a new document." ma:contentTypeScope="" ma:versionID="2523f0340ae4ae323c7003836c9e6566">
  <xsd:schema xmlns:xsd="http://www.w3.org/2001/XMLSchema" xmlns:xs="http://www.w3.org/2001/XMLSchema" xmlns:p="http://schemas.microsoft.com/office/2006/metadata/properties" xmlns:ns1="http://schemas.microsoft.com/sharepoint/v3" xmlns:ns2="7f8d0c04-f502-4827-a063-349792944c7f" xmlns:ns3="a2df05f4-7dbc-4a65-9287-fd8c07291ac8" targetNamespace="http://schemas.microsoft.com/office/2006/metadata/properties" ma:root="true" ma:fieldsID="1c1969ee43ee0dfc785b842685c53aaa" ns1:_="" ns2:_="" ns3:_="">
    <xsd:import namespace="http://schemas.microsoft.com/sharepoint/v3"/>
    <xsd:import namespace="7f8d0c04-f502-4827-a063-349792944c7f"/>
    <xsd:import namespace="a2df05f4-7dbc-4a65-9287-fd8c07291ac8"/>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enumeration value="360 Review"/>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f05f4-7dbc-4a65-9287-fd8c07291a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A9B08-7985-4ACB-8A6D-2332D1A7D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a2df05f4-7dbc-4a65-9287-fd8c07291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3.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4.xml><?xml version="1.0" encoding="utf-8"?>
<ds:datastoreItem xmlns:ds="http://schemas.openxmlformats.org/officeDocument/2006/customXml" ds:itemID="{354F8BC9-8BB5-40ED-B622-36F36F00E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8071</Words>
  <Characters>46009</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53973</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Lehocka-Howell, Zuzka</cp:lastModifiedBy>
  <cp:revision>2</cp:revision>
  <cp:lastPrinted>2016-12-07T18:44:00Z</cp:lastPrinted>
  <dcterms:created xsi:type="dcterms:W3CDTF">2018-06-22T16:00:00Z</dcterms:created>
  <dcterms:modified xsi:type="dcterms:W3CDTF">2018-06-22T16:00:00Z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