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27FDD4" w14:textId="010CB696" w:rsidR="008A52B0" w:rsidRDefault="00AD3271" w:rsidP="0049298B">
      <w:pPr>
        <w:tabs>
          <w:tab w:val="left" w:pos="8280"/>
        </w:tabs>
        <w:ind w:left="1080" w:right="1080"/>
        <w:jc w:val="center"/>
      </w:pPr>
      <w:bookmarkStart w:id="0" w:name="_GoBack"/>
      <w:bookmarkEnd w:id="0"/>
      <w:r>
        <w:rPr>
          <w:noProof/>
        </w:rPr>
        <w:drawing>
          <wp:anchor distT="0" distB="0" distL="114300" distR="114300" simplePos="0" relativeHeight="251657728"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14:paraId="51F74EE0" w14:textId="77777777" w:rsidR="00A80D26" w:rsidRPr="00BE3361" w:rsidRDefault="00A80D26" w:rsidP="00A80D26">
      <w:pPr>
        <w:tabs>
          <w:tab w:val="left" w:pos="8280"/>
        </w:tabs>
        <w:ind w:left="1260" w:right="1080"/>
        <w:jc w:val="center"/>
        <w:rPr>
          <w:b/>
        </w:rPr>
      </w:pPr>
    </w:p>
    <w:p w14:paraId="1799D55F"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039B69DE" w14:textId="53C2FC20"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7D52F9">
        <w:rPr>
          <w:rFonts w:ascii="Cambria" w:hAnsi="Cambria" w:cs="Arial"/>
          <w:b/>
          <w:color w:val="auto"/>
        </w:rPr>
        <w:t>POL-72018</w:t>
      </w:r>
    </w:p>
    <w:p w14:paraId="7C3920A4" w14:textId="67CF5133"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r w:rsidR="007D52F9">
        <w:rPr>
          <w:rFonts w:ascii="Cambria" w:hAnsi="Cambria" w:cs="Arial"/>
          <w:b/>
          <w:color w:val="auto"/>
        </w:rPr>
        <w:t>Night Vision Binocular</w:t>
      </w:r>
      <w:r w:rsidR="008C76B4">
        <w:rPr>
          <w:rFonts w:ascii="Cambria" w:hAnsi="Cambria" w:cs="Arial"/>
          <w:b/>
          <w:color w:val="auto"/>
        </w:rPr>
        <w:t xml:space="preserve"> </w:t>
      </w:r>
      <w:r w:rsidR="007D52F9">
        <w:rPr>
          <w:rFonts w:ascii="Cambria" w:hAnsi="Cambria" w:cs="Arial"/>
          <w:b/>
          <w:color w:val="auto"/>
        </w:rPr>
        <w:t xml:space="preserve">with Helmet </w:t>
      </w:r>
      <w:r w:rsidR="008C76B4">
        <w:rPr>
          <w:rFonts w:ascii="Cambria" w:hAnsi="Cambria" w:cs="Arial"/>
          <w:b/>
          <w:color w:val="auto"/>
        </w:rPr>
        <w:t>M</w:t>
      </w:r>
      <w:r w:rsidR="007D52F9">
        <w:rPr>
          <w:rFonts w:ascii="Cambria" w:hAnsi="Cambria" w:cs="Arial"/>
          <w:b/>
          <w:color w:val="auto"/>
        </w:rPr>
        <w:t>ount and Shroud</w:t>
      </w:r>
    </w:p>
    <w:p w14:paraId="36A64038" w14:textId="70788040"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Closing Date &amp; Time:  </w:t>
      </w:r>
      <w:r w:rsidR="00202A1F">
        <w:rPr>
          <w:rFonts w:ascii="Cambria" w:hAnsi="Cambria" w:cs="Arial"/>
          <w:b/>
          <w:color w:val="auto"/>
        </w:rPr>
        <w:t>12/27/201</w:t>
      </w:r>
      <w:r w:rsidR="007F34B5">
        <w:rPr>
          <w:rFonts w:ascii="Cambria" w:hAnsi="Cambria" w:cs="Arial"/>
          <w:b/>
          <w:color w:val="auto"/>
        </w:rPr>
        <w:t>8</w:t>
      </w:r>
      <w:r w:rsidR="00202A1F">
        <w:rPr>
          <w:rFonts w:ascii="Cambria" w:hAnsi="Cambria" w:cs="Arial"/>
          <w:b/>
          <w:color w:val="auto"/>
        </w:rPr>
        <w:t>, 2:00 PM</w:t>
      </w:r>
    </w:p>
    <w:p w14:paraId="22FA7BF0"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5FA9FFC3" w14:textId="25673EA3" w:rsidR="00D61864" w:rsidRDefault="00D61864" w:rsidP="00D61864">
      <w:pPr>
        <w:tabs>
          <w:tab w:val="left" w:pos="8280"/>
        </w:tabs>
        <w:ind w:left="1260" w:right="1080"/>
        <w:rPr>
          <w:rFonts w:ascii="Cambria" w:hAnsi="Cambria" w:cs="Arial"/>
          <w:b/>
          <w:color w:val="auto"/>
        </w:rPr>
      </w:pPr>
      <w:bookmarkStart w:id="1" w:name="_Hlk482690365"/>
      <w:r>
        <w:rPr>
          <w:rFonts w:ascii="Cambria" w:hAnsi="Cambria" w:cs="Arial"/>
          <w:b/>
          <w:color w:val="auto"/>
        </w:rPr>
        <w:t xml:space="preserve">This purchase order will be funded by a grant, FFY-2017 - Washington State Military Department Homeland Security Grant Program, this grant stipulates all items shall be delivered no later than </w:t>
      </w:r>
      <w:r w:rsidR="001C7FDD">
        <w:rPr>
          <w:rFonts w:ascii="Cambria" w:hAnsi="Cambria" w:cs="Arial"/>
          <w:b/>
          <w:color w:val="auto"/>
        </w:rPr>
        <w:t>3</w:t>
      </w:r>
      <w:r>
        <w:rPr>
          <w:rFonts w:ascii="Cambria" w:hAnsi="Cambria" w:cs="Arial"/>
          <w:b/>
          <w:color w:val="auto"/>
        </w:rPr>
        <w:t>/3</w:t>
      </w:r>
      <w:r w:rsidR="001C7FDD">
        <w:rPr>
          <w:rFonts w:ascii="Cambria" w:hAnsi="Cambria" w:cs="Arial"/>
          <w:b/>
          <w:color w:val="auto"/>
        </w:rPr>
        <w:t>1</w:t>
      </w:r>
      <w:r>
        <w:rPr>
          <w:rFonts w:ascii="Cambria" w:hAnsi="Cambria" w:cs="Arial"/>
          <w:b/>
          <w:color w:val="auto"/>
        </w:rPr>
        <w:t>/2019, or this purchase order shall be cancelled at no cost to the City of Seattle.</w:t>
      </w:r>
    </w:p>
    <w:bookmarkEnd w:id="1"/>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D90B66">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432027A4" w:rsidR="00D90B66" w:rsidRPr="00466A1C" w:rsidRDefault="00E7574D" w:rsidP="00B10021">
            <w:pPr>
              <w:ind w:left="123"/>
              <w:jc w:val="center"/>
              <w:rPr>
                <w:rFonts w:ascii="Cambria" w:hAnsi="Cambria" w:cs="Arial"/>
                <w:color w:val="auto"/>
              </w:rPr>
            </w:pPr>
            <w:r>
              <w:rPr>
                <w:rFonts w:ascii="Cambria" w:hAnsi="Cambria" w:cs="Arial"/>
                <w:color w:val="auto"/>
              </w:rPr>
              <w:t>12/13/2018</w:t>
            </w:r>
          </w:p>
        </w:tc>
      </w:tr>
      <w:tr w:rsidR="00D90B66" w:rsidRPr="00466A1C" w14:paraId="72A3BE54" w14:textId="77777777" w:rsidTr="00D90B66">
        <w:tc>
          <w:tcPr>
            <w:tcW w:w="3798" w:type="dxa"/>
          </w:tcPr>
          <w:p w14:paraId="4E3DF3B8"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39BBBF39" w14:textId="026733D5" w:rsidR="00D90B66" w:rsidRPr="00466A1C" w:rsidRDefault="00E7574D" w:rsidP="007E04A4">
            <w:pPr>
              <w:ind w:left="123"/>
              <w:jc w:val="center"/>
              <w:rPr>
                <w:rFonts w:ascii="Cambria" w:hAnsi="Cambria" w:cs="Arial"/>
                <w:color w:val="auto"/>
              </w:rPr>
            </w:pPr>
            <w:r>
              <w:rPr>
                <w:rFonts w:ascii="Cambria" w:hAnsi="Cambria" w:cs="Arial"/>
                <w:color w:val="auto"/>
              </w:rPr>
              <w:t>12/19/2018</w:t>
            </w:r>
            <w:r w:rsidR="00202A1F">
              <w:rPr>
                <w:rFonts w:ascii="Cambria" w:hAnsi="Cambria" w:cs="Arial"/>
                <w:color w:val="auto"/>
              </w:rPr>
              <w:t xml:space="preserve">, </w:t>
            </w:r>
            <w:r w:rsidR="00C8528E">
              <w:rPr>
                <w:rFonts w:ascii="Cambria" w:hAnsi="Cambria" w:cs="Arial"/>
                <w:color w:val="auto"/>
              </w:rPr>
              <w:t xml:space="preserve">  </w:t>
            </w:r>
            <w:r w:rsidR="00202A1F">
              <w:rPr>
                <w:rFonts w:ascii="Cambria" w:hAnsi="Cambria" w:cs="Arial"/>
                <w:color w:val="auto"/>
              </w:rPr>
              <w:t>3:00 – 4:00 PM</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645DB551" w14:textId="42D075FE" w:rsidR="00D90B66" w:rsidRPr="00466A1C" w:rsidRDefault="001C3837" w:rsidP="00B10021">
            <w:pPr>
              <w:ind w:left="123"/>
              <w:jc w:val="center"/>
              <w:rPr>
                <w:rFonts w:ascii="Cambria" w:hAnsi="Cambria" w:cs="Arial"/>
                <w:color w:val="auto"/>
              </w:rPr>
            </w:pPr>
            <w:r>
              <w:rPr>
                <w:rFonts w:ascii="Cambria" w:hAnsi="Cambria" w:cs="Arial"/>
                <w:color w:val="auto"/>
              </w:rPr>
              <w:t>12/20/201</w:t>
            </w:r>
            <w:r w:rsidR="00C8528E">
              <w:rPr>
                <w:rFonts w:ascii="Cambria" w:hAnsi="Cambria" w:cs="Arial"/>
                <w:color w:val="auto"/>
              </w:rPr>
              <w:t>8</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302B624C" w:rsidR="00D90B66" w:rsidRPr="00466A1C" w:rsidRDefault="001C3837" w:rsidP="007E04A4">
            <w:pPr>
              <w:ind w:left="123"/>
              <w:jc w:val="center"/>
              <w:rPr>
                <w:rFonts w:ascii="Cambria" w:hAnsi="Cambria" w:cs="Arial"/>
                <w:color w:val="auto"/>
              </w:rPr>
            </w:pPr>
            <w:r>
              <w:rPr>
                <w:rFonts w:ascii="Cambria" w:hAnsi="Cambria" w:cs="Arial"/>
                <w:color w:val="auto"/>
              </w:rPr>
              <w:t>12/27/201</w:t>
            </w:r>
            <w:r w:rsidR="00C8528E">
              <w:rPr>
                <w:rFonts w:ascii="Cambria" w:hAnsi="Cambria" w:cs="Arial"/>
                <w:color w:val="auto"/>
              </w:rPr>
              <w:t>8</w:t>
            </w:r>
            <w:r w:rsidR="00202A1F">
              <w:rPr>
                <w:rFonts w:ascii="Cambria" w:hAnsi="Cambria" w:cs="Arial"/>
                <w:color w:val="auto"/>
              </w:rPr>
              <w:t>, 2:00 PM</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72716C34" w14:textId="77777777" w:rsidR="00165D34" w:rsidRPr="00466A1C" w:rsidRDefault="00165D34" w:rsidP="00165D34">
      <w:pPr>
        <w:ind w:left="780"/>
        <w:jc w:val="center"/>
        <w:rPr>
          <w:rFonts w:ascii="Cambria" w:hAnsi="Cambria" w:cs="Arial"/>
          <w:b/>
          <w:color w:val="auto"/>
        </w:rPr>
      </w:pPr>
    </w:p>
    <w:p w14:paraId="04510932" w14:textId="77777777" w:rsidR="00165D34" w:rsidRPr="00466A1C" w:rsidRDefault="00165D34" w:rsidP="00165D34">
      <w:pPr>
        <w:jc w:val="center"/>
        <w:rPr>
          <w:rFonts w:ascii="Cambria" w:hAnsi="Cambria" w:cs="Arial"/>
          <w:b/>
          <w:color w:val="auto"/>
          <w:u w:val="single"/>
        </w:rPr>
      </w:pPr>
    </w:p>
    <w:p w14:paraId="33DA71D8" w14:textId="77777777"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77777777" w:rsidR="00716672" w:rsidRPr="00466A1C" w:rsidRDefault="004C2EAC" w:rsidP="00F95391">
      <w:pPr>
        <w:pStyle w:val="Heading1"/>
        <w:numPr>
          <w:ilvl w:val="0"/>
          <w:numId w:val="1"/>
        </w:numPr>
        <w:tabs>
          <w:tab w:val="clear" w:pos="1080"/>
          <w:tab w:val="num" w:pos="360"/>
          <w:tab w:val="num" w:pos="720"/>
        </w:tabs>
        <w:spacing w:after="120"/>
        <w:ind w:left="360" w:firstLine="0"/>
        <w:rPr>
          <w:b/>
          <w:color w:val="1F497D"/>
        </w:rPr>
      </w:pPr>
      <w:bookmarkStart w:id="2" w:name="_Toc224981829"/>
      <w:r w:rsidRPr="00466A1C">
        <w:rPr>
          <w:b/>
          <w:color w:val="1F497D"/>
        </w:rPr>
        <w:lastRenderedPageBreak/>
        <w:t>BACKGROUND</w:t>
      </w:r>
      <w:r w:rsidR="00716672" w:rsidRPr="00466A1C">
        <w:rPr>
          <w:b/>
          <w:color w:val="1F497D"/>
        </w:rPr>
        <w:t xml:space="preserve"> AND PURPOSE</w:t>
      </w:r>
      <w:bookmarkEnd w:id="2"/>
    </w:p>
    <w:p w14:paraId="578D49DB" w14:textId="77777777" w:rsidR="00057C93" w:rsidRPr="00466A1C" w:rsidRDefault="00057C93" w:rsidP="006A5039">
      <w:pPr>
        <w:pStyle w:val="NoSpacing"/>
        <w:ind w:left="360"/>
        <w:rPr>
          <w:rFonts w:ascii="Cambria" w:hAnsi="Cambria"/>
          <w:b/>
          <w:color w:val="auto"/>
        </w:rPr>
      </w:pPr>
    </w:p>
    <w:p w14:paraId="62572E5F" w14:textId="77A14E8F" w:rsidR="00241807" w:rsidRPr="00466A1C" w:rsidRDefault="00142636" w:rsidP="006A5039">
      <w:pPr>
        <w:pStyle w:val="NoSpacing"/>
        <w:ind w:left="360"/>
        <w:rPr>
          <w:rFonts w:ascii="Cambria" w:hAnsi="Cambria"/>
          <w:color w:val="auto"/>
        </w:rPr>
      </w:pPr>
      <w:r>
        <w:rPr>
          <w:rFonts w:ascii="Cambria" w:hAnsi="Cambria"/>
          <w:color w:val="auto"/>
        </w:rPr>
        <w:t>Si</w:t>
      </w:r>
      <w:r w:rsidRPr="00466A1C">
        <w:rPr>
          <w:rFonts w:ascii="Cambria" w:hAnsi="Cambria"/>
          <w:color w:val="auto"/>
        </w:rPr>
        <w:t xml:space="preserve">ngle Award: The City intends to award one </w:t>
      </w:r>
      <w:r>
        <w:rPr>
          <w:rFonts w:ascii="Cambria" w:hAnsi="Cambria"/>
          <w:color w:val="auto"/>
        </w:rPr>
        <w:t>purchase order.</w:t>
      </w:r>
    </w:p>
    <w:p w14:paraId="459AEE38"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3" w:name="_Toc224981830"/>
      <w:r w:rsidRPr="00466A1C">
        <w:rPr>
          <w:b/>
          <w:color w:val="1F497D"/>
        </w:rPr>
        <w:t>SOLICITATION OBJECTIVES</w:t>
      </w:r>
      <w:bookmarkEnd w:id="3"/>
    </w:p>
    <w:p w14:paraId="63B1AFE9" w14:textId="5209A881"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14:paraId="2237A750" w14:textId="77777777" w:rsidR="00142636" w:rsidRPr="00466A1C" w:rsidRDefault="00142636" w:rsidP="00142636">
      <w:pPr>
        <w:ind w:left="360"/>
        <w:rPr>
          <w:rFonts w:ascii="Cambria" w:hAnsi="Cambria" w:cs="Arial"/>
          <w:color w:val="auto"/>
        </w:rPr>
      </w:pPr>
      <w:r>
        <w:rPr>
          <w:rFonts w:ascii="Cambria" w:hAnsi="Cambria" w:cs="Arial"/>
          <w:color w:val="auto"/>
        </w:rPr>
        <w:t>Issue a purchase order complying with all grant requirements.</w:t>
      </w:r>
    </w:p>
    <w:p w14:paraId="32B6681E"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4" w:name="_Toc224981831"/>
      <w:r w:rsidRPr="00466A1C">
        <w:rPr>
          <w:b/>
          <w:color w:val="1F497D"/>
        </w:rPr>
        <w:t xml:space="preserve">MINIMUM </w:t>
      </w:r>
      <w:r w:rsidR="003445C9" w:rsidRPr="00466A1C">
        <w:rPr>
          <w:b/>
          <w:color w:val="1F497D"/>
        </w:rPr>
        <w:t>QUALIFICATIONS</w:t>
      </w:r>
      <w:bookmarkEnd w:id="4"/>
    </w:p>
    <w:p w14:paraId="5B03261C" w14:textId="77777777" w:rsidR="00142636" w:rsidRDefault="00142636" w:rsidP="00142636">
      <w:pPr>
        <w:pStyle w:val="NoSpacing"/>
        <w:ind w:left="360"/>
        <w:rPr>
          <w:rFonts w:ascii="Cambria" w:hAnsi="Cambria"/>
          <w:color w:val="auto"/>
        </w:rPr>
      </w:pPr>
      <w:r w:rsidRPr="00466A1C">
        <w:rPr>
          <w:rFonts w:ascii="Cambria" w:hAnsi="Cambria"/>
          <w:color w:val="auto"/>
        </w:rPr>
        <w:t>There are no minimum qualifications for eligibility to submit a bid.</w:t>
      </w:r>
    </w:p>
    <w:p w14:paraId="3B369066"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5" w:name="_Toc224981832"/>
      <w:r w:rsidRPr="00466A1C">
        <w:rPr>
          <w:b/>
          <w:color w:val="1F497D"/>
        </w:rPr>
        <w:t xml:space="preserve">LICENSING </w:t>
      </w:r>
      <w:r w:rsidR="006432BC" w:rsidRPr="00466A1C">
        <w:rPr>
          <w:b/>
          <w:color w:val="1F497D"/>
        </w:rPr>
        <w:t>AND BUSINESS TAX REQUIREMENTS</w:t>
      </w:r>
      <w:bookmarkEnd w:id="5"/>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55F12001" w14:textId="77777777" w:rsidR="006A5039" w:rsidRPr="00466A1C" w:rsidRDefault="006A5039" w:rsidP="006A5039">
      <w:pPr>
        <w:pStyle w:val="NoSpacing"/>
        <w:ind w:left="360"/>
        <w:rPr>
          <w:rFonts w:ascii="Cambria" w:hAnsi="Cambria"/>
          <w:color w:val="auto"/>
        </w:rPr>
      </w:pP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3B190410"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proofErr w:type="spellStart"/>
      <w:r w:rsidRPr="00466A1C">
        <w:rPr>
          <w:rFonts w:ascii="Cambria" w:hAnsi="Cambria"/>
          <w:color w:val="auto"/>
        </w:rPr>
        <w:t>etc</w:t>
      </w:r>
      <w:proofErr w:type="spellEnd"/>
      <w:r w:rsidRPr="00466A1C">
        <w:rPr>
          <w:rFonts w:ascii="Cambria" w:hAnsi="Cambria"/>
          <w:color w:val="auto"/>
        </w:rPr>
        <w:t xml:space="preserve">). </w:t>
      </w:r>
    </w:p>
    <w:p w14:paraId="49BDBC0B"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2"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3"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4"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14:paraId="2D994ADF" w14:textId="77777777" w:rsidR="00B753AE" w:rsidRDefault="00B753AE" w:rsidP="006A5039">
      <w:pPr>
        <w:pStyle w:val="NoSpacing"/>
        <w:ind w:left="360"/>
        <w:rPr>
          <w:rFonts w:ascii="Cambria" w:hAnsi="Cambria"/>
          <w:color w:val="auto"/>
        </w:rPr>
      </w:pPr>
    </w:p>
    <w:p w14:paraId="6CDA1EC2" w14:textId="77777777" w:rsidR="00B753AE" w:rsidRPr="00466A1C" w:rsidRDefault="00436156" w:rsidP="006A5039">
      <w:pPr>
        <w:pStyle w:val="NoSpacing"/>
        <w:ind w:left="360"/>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6"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6"/>
    </w:p>
    <w:p w14:paraId="06DAD8D7" w14:textId="77777777" w:rsidR="007A50F5" w:rsidRDefault="007A50F5" w:rsidP="006A5039">
      <w:pPr>
        <w:pStyle w:val="NoSpacing"/>
        <w:ind w:left="360"/>
        <w:rPr>
          <w:rFonts w:ascii="Cambria" w:hAnsi="Cambria"/>
          <w:b/>
          <w:color w:val="auto"/>
        </w:rPr>
      </w:pPr>
    </w:p>
    <w:p w14:paraId="14BD5400" w14:textId="77777777" w:rsidR="00707CBE" w:rsidRDefault="00707CBE" w:rsidP="006A5039">
      <w:pPr>
        <w:pStyle w:val="NoSpacing"/>
        <w:ind w:left="360"/>
        <w:rPr>
          <w:rFonts w:ascii="Cambria" w:hAnsi="Cambria"/>
          <w:b/>
          <w:color w:val="auto"/>
        </w:rPr>
      </w:pPr>
    </w:p>
    <w:p w14:paraId="3E4C37B3" w14:textId="77777777" w:rsidR="00707CBE" w:rsidRPr="00466A1C" w:rsidRDefault="00707CBE"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lastRenderedPageBreak/>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5702356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5"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4349498B" w14:textId="77777777" w:rsidR="001208C8" w:rsidRPr="00466A1C" w:rsidRDefault="00716672" w:rsidP="004A1827">
      <w:pPr>
        <w:pStyle w:val="Heading1"/>
        <w:numPr>
          <w:ilvl w:val="0"/>
          <w:numId w:val="1"/>
        </w:numPr>
        <w:tabs>
          <w:tab w:val="clear" w:pos="1080"/>
          <w:tab w:val="num" w:pos="360"/>
        </w:tabs>
        <w:spacing w:after="120"/>
        <w:ind w:left="360" w:firstLine="0"/>
        <w:rPr>
          <w:b/>
          <w:color w:val="1F497D"/>
        </w:rPr>
      </w:pPr>
      <w:bookmarkStart w:id="7"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7"/>
    </w:p>
    <w:p w14:paraId="2FBA17AF" w14:textId="22AB192E" w:rsidR="007E7785" w:rsidRPr="00466A1C" w:rsidRDefault="007E7785" w:rsidP="008B1E7A">
      <w:pPr>
        <w:pStyle w:val="NoSpacing"/>
        <w:ind w:left="360"/>
        <w:rPr>
          <w:rFonts w:ascii="Cambria" w:hAnsi="Cambria"/>
          <w:color w:val="auto"/>
        </w:rPr>
      </w:pPr>
      <w:r w:rsidRPr="00466A1C">
        <w:rPr>
          <w:rFonts w:ascii="Cambria" w:hAnsi="Cambria"/>
          <w:b/>
          <w:color w:val="auto"/>
        </w:rPr>
        <w:t>No Substitutions</w:t>
      </w:r>
      <w:r w:rsidRPr="00466A1C">
        <w:rPr>
          <w:rFonts w:ascii="Cambria" w:hAnsi="Cambria"/>
          <w:color w:val="auto"/>
        </w:rPr>
        <w:t xml:space="preserve">:  </w:t>
      </w:r>
      <w:r w:rsidR="008B1E7A">
        <w:rPr>
          <w:rFonts w:ascii="Cambria" w:hAnsi="Cambria"/>
          <w:color w:val="auto"/>
        </w:rPr>
        <w:t>The manufacturer is Wilcox Industries t</w:t>
      </w:r>
      <w:r w:rsidR="008B1E7A" w:rsidRPr="00466A1C">
        <w:rPr>
          <w:rFonts w:ascii="Cambria" w:hAnsi="Cambria"/>
          <w:color w:val="auto"/>
        </w:rPr>
        <w:t>he City requires the brand name as specified and will not allow substitute products.</w:t>
      </w:r>
    </w:p>
    <w:p w14:paraId="459FC2ED" w14:textId="77777777" w:rsidR="002A7E64" w:rsidRPr="00466A1C" w:rsidRDefault="002A7E64" w:rsidP="002A7E64">
      <w:pPr>
        <w:pStyle w:val="NoSpacing"/>
        <w:ind w:left="360"/>
        <w:rPr>
          <w:rFonts w:ascii="Cambria" w:hAnsi="Cambria"/>
          <w:color w:val="auto"/>
        </w:rPr>
      </w:pPr>
    </w:p>
    <w:p w14:paraId="1D05D3BE"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Warranty: </w:t>
      </w:r>
      <w:r w:rsidRPr="00466A1C">
        <w:rPr>
          <w:rFonts w:ascii="Cambria" w:hAnsi="Cambria"/>
          <w:color w:val="auto"/>
        </w:rPr>
        <w:t xml:space="preserve"> </w:t>
      </w:r>
      <w:r w:rsidR="000531F7" w:rsidRPr="00466A1C">
        <w:rPr>
          <w:rFonts w:ascii="Cambria" w:hAnsi="Cambria"/>
          <w:color w:val="auto"/>
        </w:rPr>
        <w:t>The Vendor warrant</w:t>
      </w:r>
      <w:r w:rsidR="00537E64" w:rsidRPr="00466A1C">
        <w:rPr>
          <w:rFonts w:ascii="Cambria" w:hAnsi="Cambria"/>
          <w:color w:val="auto"/>
        </w:rPr>
        <w:t>s</w:t>
      </w:r>
      <w:r w:rsidR="000531F7" w:rsidRPr="00466A1C">
        <w:rPr>
          <w:rFonts w:ascii="Cambria" w:hAnsi="Cambria"/>
          <w:color w:val="auto"/>
        </w:rPr>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of guarantees are specified.</w:t>
      </w:r>
    </w:p>
    <w:p w14:paraId="0398EB1B" w14:textId="77777777" w:rsidR="002A7E64" w:rsidRPr="00466A1C" w:rsidRDefault="002A7E64" w:rsidP="002A7E64">
      <w:pPr>
        <w:pStyle w:val="NoSpacing"/>
        <w:ind w:left="360"/>
        <w:rPr>
          <w:rFonts w:ascii="Cambria" w:hAnsi="Cambria"/>
          <w:color w:val="auto"/>
        </w:rPr>
      </w:pPr>
    </w:p>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51A7B81" w14:textId="77777777" w:rsidR="002A7E64" w:rsidRPr="00466A1C" w:rsidRDefault="002A7E64" w:rsidP="002A7E64">
      <w:pPr>
        <w:pStyle w:val="NoSpacing"/>
        <w:ind w:left="360"/>
        <w:rPr>
          <w:rFonts w:ascii="Cambria" w:hAnsi="Cambria"/>
          <w:color w:val="auto"/>
        </w:rPr>
      </w:pPr>
    </w:p>
    <w:p w14:paraId="3241A115" w14:textId="77777777" w:rsidR="001D1349" w:rsidRPr="002660B8" w:rsidRDefault="001D1349" w:rsidP="001D1349">
      <w:pPr>
        <w:pStyle w:val="NoSpacing"/>
        <w:ind w:left="360"/>
        <w:rPr>
          <w:rFonts w:ascii="Cambria" w:hAnsi="Cambria"/>
          <w:b/>
          <w:color w:val="auto"/>
          <w:sz w:val="24"/>
          <w:szCs w:val="24"/>
        </w:rPr>
      </w:pPr>
      <w:bookmarkStart w:id="8" w:name="_Toc224981841"/>
      <w:r w:rsidRPr="002660B8">
        <w:rPr>
          <w:rFonts w:ascii="Cambria" w:hAnsi="Cambria"/>
          <w:b/>
          <w:color w:val="auto"/>
          <w:sz w:val="24"/>
          <w:szCs w:val="24"/>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6"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55B475B7" w14:textId="77777777" w:rsidR="001D1349" w:rsidRDefault="001D1349" w:rsidP="002A7E64">
      <w:pPr>
        <w:pStyle w:val="NoSpacing"/>
        <w:ind w:left="360"/>
        <w:rPr>
          <w:rFonts w:ascii="Cambria" w:hAnsi="Cambria"/>
          <w:b/>
          <w:color w:val="auto"/>
          <w:sz w:val="24"/>
          <w:szCs w:val="24"/>
        </w:rPr>
      </w:pPr>
    </w:p>
    <w:p w14:paraId="20A24F7B" w14:textId="77777777" w:rsidR="005C23DC" w:rsidRPr="00466A1C" w:rsidRDefault="008D3E0A" w:rsidP="000155FA">
      <w:pPr>
        <w:pStyle w:val="BodyText"/>
        <w:ind w:left="360"/>
        <w:rPr>
          <w:rFonts w:ascii="Cambria" w:hAnsi="Cambria" w:cs="Arial"/>
          <w:b/>
          <w:color w:val="1F497D"/>
          <w:sz w:val="32"/>
          <w:szCs w:val="32"/>
        </w:rPr>
      </w:pPr>
      <w:bookmarkStart w:id="9" w:name="_Toc521141110"/>
      <w:bookmarkStart w:id="10" w:name="_Toc524484953"/>
      <w:bookmarkStart w:id="11" w:name="_Toc524754140"/>
      <w:bookmarkStart w:id="12" w:name="_Toc526492385"/>
      <w:bookmarkStart w:id="13" w:name="_Toc528557440"/>
      <w:bookmarkStart w:id="14" w:name="_Toc529153500"/>
      <w:bookmarkStart w:id="15" w:name="_Toc30899400"/>
      <w:bookmarkStart w:id="16" w:name="_Toc224981842"/>
      <w:bookmarkEnd w:id="8"/>
      <w:r w:rsidRPr="00466A1C">
        <w:rPr>
          <w:rFonts w:ascii="Cambria" w:hAnsi="Cambria" w:cs="Arial"/>
          <w:b/>
          <w:color w:val="1F497D"/>
          <w:sz w:val="32"/>
          <w:szCs w:val="32"/>
        </w:rPr>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9"/>
      <w:bookmarkEnd w:id="10"/>
      <w:bookmarkEnd w:id="11"/>
      <w:r w:rsidR="005C23DC" w:rsidRPr="00466A1C">
        <w:rPr>
          <w:rFonts w:ascii="Cambria" w:hAnsi="Cambria" w:cs="Arial"/>
          <w:b/>
          <w:color w:val="1F497D"/>
          <w:sz w:val="32"/>
          <w:szCs w:val="32"/>
        </w:rPr>
        <w:t>&amp; INFORMATION</w:t>
      </w:r>
      <w:bookmarkEnd w:id="12"/>
      <w:bookmarkEnd w:id="13"/>
      <w:bookmarkEnd w:id="14"/>
      <w:bookmarkEnd w:id="15"/>
      <w:bookmarkEnd w:id="16"/>
    </w:p>
    <w:p w14:paraId="0DCFD277" w14:textId="77777777" w:rsidR="00835D28" w:rsidRDefault="00835D28" w:rsidP="009C7135">
      <w:pPr>
        <w:pStyle w:val="NoSpacing"/>
        <w:ind w:left="360"/>
        <w:rPr>
          <w:rFonts w:ascii="Cambria" w:hAnsi="Cambria"/>
          <w:color w:val="auto"/>
        </w:rPr>
      </w:pPr>
      <w:bookmarkStart w:id="17" w:name="_Toc521141112"/>
      <w:bookmarkStart w:id="18" w:name="_Ref524406138"/>
      <w:bookmarkStart w:id="19" w:name="_Toc524484955"/>
      <w:bookmarkStart w:id="20" w:name="_Toc524754142"/>
      <w:bookmarkStart w:id="21" w:name="_Toc526492387"/>
      <w:bookmarkStart w:id="22" w:name="_Toc528557442"/>
      <w:bookmarkStart w:id="23" w:name="_Toc529153502"/>
      <w:bookmarkStart w:id="24"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17"/>
      <w:bookmarkEnd w:id="18"/>
      <w:bookmarkEnd w:id="19"/>
      <w:bookmarkEnd w:id="20"/>
      <w:bookmarkEnd w:id="21"/>
      <w:bookmarkEnd w:id="22"/>
      <w:bookmarkEnd w:id="23"/>
      <w:bookmarkEnd w:id="24"/>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28C96AD5" w14:textId="6CED9D54" w:rsidR="00E66F8E" w:rsidRPr="00466A1C" w:rsidRDefault="000F72A1" w:rsidP="006A395F">
      <w:pPr>
        <w:pStyle w:val="NoSpacing"/>
        <w:ind w:left="360"/>
        <w:rPr>
          <w:rFonts w:ascii="Cambria" w:hAnsi="Cambria"/>
          <w:color w:val="auto"/>
        </w:rPr>
      </w:pPr>
      <w:r>
        <w:rPr>
          <w:rFonts w:ascii="Cambria" w:hAnsi="Cambria"/>
          <w:color w:val="auto"/>
        </w:rPr>
        <w:t>Sal Munoz</w:t>
      </w:r>
    </w:p>
    <w:p w14:paraId="52144917" w14:textId="1095A26D" w:rsidR="00E66F8E" w:rsidRPr="00466A1C" w:rsidRDefault="000F72A1" w:rsidP="006A395F">
      <w:pPr>
        <w:pStyle w:val="NoSpacing"/>
        <w:ind w:left="360"/>
        <w:rPr>
          <w:rFonts w:ascii="Cambria" w:hAnsi="Cambria"/>
          <w:color w:val="auto"/>
        </w:rPr>
      </w:pPr>
      <w:r>
        <w:rPr>
          <w:rFonts w:ascii="Cambria" w:hAnsi="Cambria"/>
          <w:color w:val="auto"/>
        </w:rPr>
        <w:t>206-684-8605</w:t>
      </w:r>
    </w:p>
    <w:p w14:paraId="6F44DDC8" w14:textId="52ADE1B4" w:rsidR="008D7020" w:rsidRDefault="00943FD3" w:rsidP="006A395F">
      <w:pPr>
        <w:pStyle w:val="NoSpacing"/>
        <w:ind w:left="360"/>
        <w:rPr>
          <w:rFonts w:ascii="Cambria" w:hAnsi="Cambria"/>
          <w:color w:val="auto"/>
        </w:rPr>
      </w:pPr>
      <w:hyperlink r:id="rId17" w:history="1">
        <w:r w:rsidR="000F72A1" w:rsidRPr="005128D9">
          <w:rPr>
            <w:rStyle w:val="Hyperlink"/>
            <w:rFonts w:ascii="Cambria" w:hAnsi="Cambria"/>
          </w:rPr>
          <w:t>Sal.munoz@seattle.gov</w:t>
        </w:r>
      </w:hyperlink>
    </w:p>
    <w:p w14:paraId="4994FA44" w14:textId="77777777" w:rsidR="000F72A1" w:rsidRPr="00466A1C" w:rsidRDefault="000F72A1" w:rsidP="006A395F">
      <w:pPr>
        <w:pStyle w:val="NoSpacing"/>
        <w:ind w:left="360"/>
        <w:rPr>
          <w:rFonts w:ascii="Cambria" w:hAnsi="Cambria"/>
          <w:color w:val="auto"/>
        </w:rPr>
      </w:pPr>
    </w:p>
    <w:p w14:paraId="6DD234E9" w14:textId="77777777" w:rsidR="00232C1D" w:rsidRPr="00466A1C" w:rsidRDefault="00E66F8E" w:rsidP="009C7135">
      <w:pPr>
        <w:spacing w:after="0" w:line="240" w:lineRule="auto"/>
        <w:ind w:left="360"/>
        <w:jc w:val="both"/>
        <w:rPr>
          <w:rFonts w:ascii="Cambria" w:hAnsi="Cambria"/>
          <w:color w:val="auto"/>
        </w:rPr>
      </w:pPr>
      <w:bookmarkStart w:id="25" w:name="_Toc521141113"/>
      <w:bookmarkStart w:id="26" w:name="_Toc524484956"/>
      <w:bookmarkStart w:id="27" w:name="_Toc524754143"/>
      <w:bookmarkStart w:id="28" w:name="_Ref525440530"/>
      <w:bookmarkStart w:id="29" w:name="_Ref525440556"/>
      <w:bookmarkStart w:id="30" w:name="_Toc526492388"/>
      <w:bookmarkStart w:id="31" w:name="_Toc528557443"/>
      <w:bookmarkStart w:id="32" w:name="_Toc529153503"/>
      <w:bookmarkStart w:id="33" w:name="_Toc30899403"/>
      <w:bookmarkStart w:id="34" w:name="_Toc521141118"/>
      <w:bookmarkStart w:id="35" w:name="_Toc524484960"/>
      <w:bookmarkStart w:id="36" w:name="_Toc524754147"/>
      <w:bookmarkStart w:id="37" w:name="_Toc526492392"/>
      <w:bookmarkStart w:id="38" w:name="_Toc528557447"/>
      <w:bookmarkStart w:id="39" w:name="_Toc529153507"/>
      <w:bookmarkStart w:id="40" w:name="_Toc30899405"/>
      <w:r w:rsidRPr="00466A1C">
        <w:rPr>
          <w:rFonts w:ascii="Cambria" w:hAnsi="Cambria" w:cs="Arial"/>
          <w:b/>
          <w:color w:val="auto"/>
        </w:rPr>
        <w:t>Pre-Bid Conference</w:t>
      </w:r>
      <w:bookmarkEnd w:id="25"/>
      <w:bookmarkEnd w:id="26"/>
      <w:bookmarkEnd w:id="27"/>
      <w:bookmarkEnd w:id="28"/>
      <w:bookmarkEnd w:id="29"/>
      <w:bookmarkEnd w:id="30"/>
      <w:bookmarkEnd w:id="31"/>
      <w:bookmarkEnd w:id="32"/>
      <w:bookmarkEnd w:id="33"/>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w:t>
      </w:r>
      <w:r w:rsidR="003424ED" w:rsidRPr="00466A1C">
        <w:rPr>
          <w:rFonts w:ascii="Cambria" w:hAnsi="Cambria"/>
          <w:color w:val="auto"/>
        </w:rPr>
        <w:lastRenderedPageBreak/>
        <w:t xml:space="preserve">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34"/>
      <w:bookmarkEnd w:id="35"/>
      <w:bookmarkEnd w:id="36"/>
      <w:bookmarkEnd w:id="37"/>
      <w:bookmarkEnd w:id="38"/>
      <w:bookmarkEnd w:id="39"/>
      <w:bookmarkEnd w:id="40"/>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18"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41" w:name="_Toc524484961"/>
      <w:bookmarkStart w:id="42" w:name="_Toc524754148"/>
      <w:bookmarkStart w:id="43" w:name="_Ref525440624"/>
      <w:bookmarkStart w:id="44" w:name="_Ref525440637"/>
      <w:bookmarkStart w:id="45" w:name="_Toc526492393"/>
      <w:bookmarkStart w:id="46" w:name="_Toc528557448"/>
      <w:bookmarkStart w:id="47" w:name="_Toc529153508"/>
      <w:bookmarkStart w:id="48"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72B61C2E" w14:textId="77777777" w:rsidR="005F2839" w:rsidRPr="00466A1C" w:rsidRDefault="005F2839" w:rsidP="00C80EDB">
      <w:pPr>
        <w:ind w:left="360"/>
        <w:jc w:val="both"/>
        <w:rPr>
          <w:rFonts w:ascii="Cambria" w:hAnsi="Cambria" w:cs="Arial"/>
          <w:color w:val="auto"/>
        </w:rPr>
      </w:pPr>
    </w:p>
    <w:p w14:paraId="4F6416AF" w14:textId="77777777" w:rsidR="00D3579F" w:rsidRPr="00466A1C" w:rsidRDefault="00D3579F" w:rsidP="005A4A7A">
      <w:pPr>
        <w:pStyle w:val="Heading2"/>
        <w:numPr>
          <w:ilvl w:val="1"/>
          <w:numId w:val="0"/>
        </w:numPr>
        <w:tabs>
          <w:tab w:val="left" w:pos="-1440"/>
          <w:tab w:val="left" w:pos="576"/>
          <w:tab w:val="left" w:pos="1080"/>
        </w:tabs>
        <w:ind w:left="576" w:hanging="216"/>
        <w:jc w:val="both"/>
        <w:rPr>
          <w:b/>
          <w:color w:val="auto"/>
          <w:sz w:val="24"/>
          <w:szCs w:val="24"/>
        </w:rPr>
      </w:pPr>
      <w:r w:rsidRPr="00466A1C">
        <w:rPr>
          <w:b/>
          <w:color w:val="auto"/>
          <w:sz w:val="24"/>
          <w:szCs w:val="24"/>
        </w:rPr>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67A6702E" w14:textId="77777777" w:rsidR="00D3579F" w:rsidRPr="00466A1C" w:rsidRDefault="00D3579F" w:rsidP="006A395F">
      <w:pPr>
        <w:pStyle w:val="NoSpacing"/>
        <w:ind w:left="360"/>
        <w:rPr>
          <w:rFonts w:ascii="Cambria" w:hAnsi="Cambria"/>
          <w:color w:val="auto"/>
        </w:rPr>
      </w:pPr>
    </w:p>
    <w:p w14:paraId="772A7FC8"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14:paraId="34750B27"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5589F605" w14:textId="77777777" w:rsidR="00D3579F" w:rsidRPr="00466A1C" w:rsidRDefault="00D3579F" w:rsidP="00D3579F">
      <w:pPr>
        <w:pStyle w:val="NoSpacing"/>
        <w:tabs>
          <w:tab w:val="left" w:pos="720"/>
        </w:tabs>
        <w:rPr>
          <w:rFonts w:ascii="Cambria" w:hAnsi="Cambria" w:cs="Arial"/>
          <w:color w:val="auto"/>
        </w:rPr>
      </w:pPr>
    </w:p>
    <w:p w14:paraId="28B01302" w14:textId="77777777"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make a determination as to lateness. </w:t>
      </w:r>
    </w:p>
    <w:p w14:paraId="05D5EA81" w14:textId="77777777" w:rsidR="000D1A80" w:rsidRPr="00466A1C" w:rsidRDefault="000D1A80" w:rsidP="009C7135">
      <w:pPr>
        <w:pStyle w:val="NoSpacing"/>
        <w:ind w:left="360"/>
        <w:rPr>
          <w:rFonts w:ascii="Cambria" w:hAnsi="Cambria"/>
          <w:color w:val="auto"/>
        </w:rPr>
      </w:pPr>
    </w:p>
    <w:p w14:paraId="7A9201DE" w14:textId="01ACE5B8"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 xml:space="preserve">One (1) original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4D394BBA" w14:textId="77777777"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14:paraId="2A1AFC88"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1AB658CE"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395B14">
      <w:pPr>
        <w:pStyle w:val="NoSpacing"/>
        <w:ind w:left="-360"/>
        <w:jc w:val="both"/>
        <w:rPr>
          <w:rFonts w:ascii="Cambria" w:hAnsi="Cambria" w:cs="Arial"/>
          <w:color w:val="auto"/>
        </w:rPr>
      </w:pPr>
    </w:p>
    <w:p w14:paraId="7A0FF556"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395B14">
      <w:pPr>
        <w:pStyle w:val="NoSpacing"/>
        <w:ind w:left="-360"/>
        <w:jc w:val="both"/>
        <w:rPr>
          <w:rFonts w:ascii="Cambria" w:hAnsi="Cambria" w:cs="Arial"/>
          <w:color w:val="auto"/>
        </w:rPr>
      </w:pPr>
    </w:p>
    <w:p w14:paraId="34DEF851"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68E90DD8" w14:textId="77777777" w:rsidR="001C1419" w:rsidRPr="00466A1C" w:rsidRDefault="001C1419" w:rsidP="00672E70">
      <w:pPr>
        <w:tabs>
          <w:tab w:val="num" w:pos="720"/>
        </w:tabs>
        <w:rPr>
          <w:rFonts w:ascii="Cambria" w:hAnsi="Cambria" w:cs="Arial"/>
          <w:color w:val="auto"/>
        </w:rPr>
      </w:pPr>
    </w:p>
    <w:p w14:paraId="4FC5102D" w14:textId="77777777"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an environmentally-preferable purchasing commitment, and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14:paraId="560A8016" w14:textId="77777777" w:rsidR="001C1419" w:rsidRPr="00466A1C" w:rsidRDefault="001C1419" w:rsidP="001C1419">
      <w:pPr>
        <w:rPr>
          <w:rFonts w:ascii="Cambria" w:hAnsi="Cambria" w:cs="Arial"/>
          <w:color w:val="auto"/>
        </w:rPr>
      </w:pPr>
    </w:p>
    <w:p w14:paraId="6BE0C1DA" w14:textId="77777777"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19" w:history="1">
        <w:r w:rsidR="00FA1BF3" w:rsidRPr="00514A4D">
          <w:rPr>
            <w:rStyle w:val="Hyperlink"/>
            <w:rFonts w:ascii="Cambria" w:hAnsi="Cambria" w:cs="Arial"/>
            <w:b/>
            <w:sz w:val="28"/>
            <w:szCs w:val="28"/>
          </w:rPr>
          <w:t>securebid@seattle.go</w:t>
        </w:r>
        <w:r w:rsidR="00FA1BF3" w:rsidRPr="00514A4D">
          <w:rPr>
            <w:rStyle w:val="Hyperlink"/>
            <w:rFonts w:ascii="Cambria" w:hAnsi="Cambria"/>
            <w:b/>
            <w:sz w:val="28"/>
            <w:szCs w:val="28"/>
          </w:rPr>
          <w:t>v</w:t>
        </w:r>
      </w:hyperlink>
      <w:r w:rsidR="00FA1BF3" w:rsidRPr="00514A4D">
        <w:rPr>
          <w:rFonts w:ascii="Cambria" w:hAnsi="Cambria"/>
          <w:b/>
          <w:color w:val="auto"/>
          <w:sz w:val="28"/>
          <w:szCs w:val="28"/>
        </w:rPr>
        <w:t xml:space="preserve">. </w:t>
      </w:r>
    </w:p>
    <w:p w14:paraId="2879BDAF"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616EB538" w14:textId="77777777" w:rsidR="001C1419" w:rsidRPr="00466A1C" w:rsidRDefault="001C1419" w:rsidP="00395B14">
      <w:pPr>
        <w:pStyle w:val="NoSpacing"/>
        <w:ind w:left="360"/>
        <w:rPr>
          <w:rFonts w:ascii="Cambria" w:hAnsi="Cambria"/>
          <w:color w:val="auto"/>
        </w:rPr>
      </w:pPr>
    </w:p>
    <w:p w14:paraId="6F2B0C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618F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4749A648"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1"/>
      <w:bookmarkEnd w:id="42"/>
      <w:bookmarkEnd w:id="43"/>
      <w:bookmarkEnd w:id="44"/>
      <w:bookmarkEnd w:id="45"/>
      <w:bookmarkEnd w:id="46"/>
      <w:bookmarkEnd w:id="47"/>
      <w:bookmarkEnd w:id="48"/>
    </w:p>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49" w:name="_Toc524484966"/>
      <w:bookmarkStart w:id="50" w:name="_Toc524754153"/>
      <w:bookmarkStart w:id="51" w:name="_Toc526492398"/>
      <w:bookmarkStart w:id="52" w:name="_Toc528557453"/>
      <w:bookmarkStart w:id="53" w:name="_Toc529153513"/>
      <w:bookmarkStart w:id="54" w:name="_Toc30899411"/>
    </w:p>
    <w:p w14:paraId="13ED36BA"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77777777"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partial and/or multiple </w:t>
      </w:r>
      <w:r w:rsidR="00F15934" w:rsidRPr="00466A1C">
        <w:rPr>
          <w:rFonts w:ascii="Cambria" w:hAnsi="Cambria"/>
          <w:color w:val="auto"/>
        </w:rPr>
        <w:t>awards</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non profits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08FE1A04"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mandatory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55" w:name="_Toc524484968"/>
      <w:bookmarkStart w:id="56" w:name="_Toc524754155"/>
      <w:bookmarkStart w:id="57" w:name="_Toc526492400"/>
      <w:bookmarkStart w:id="58" w:name="_Toc528557455"/>
      <w:bookmarkStart w:id="59" w:name="_Toc529153515"/>
      <w:bookmarkStart w:id="60"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55"/>
    <w:bookmarkEnd w:id="56"/>
    <w:bookmarkEnd w:id="57"/>
    <w:bookmarkEnd w:id="58"/>
    <w:bookmarkEnd w:id="59"/>
    <w:bookmarkEnd w:id="60"/>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77777777" w:rsidR="00ED435C" w:rsidRPr="00466A1C" w:rsidRDefault="00ED435C" w:rsidP="006A395F">
      <w:pPr>
        <w:pStyle w:val="NoSpacing"/>
        <w:ind w:left="360"/>
        <w:rPr>
          <w:rFonts w:ascii="Cambria" w:hAnsi="Cambria"/>
          <w:color w:val="auto"/>
        </w:rPr>
      </w:pPr>
      <w:bookmarkStart w:id="61" w:name="_Toc521141129"/>
      <w:bookmarkStart w:id="62" w:name="_Toc524484976"/>
      <w:bookmarkStart w:id="63" w:name="_Toc524754163"/>
      <w:bookmarkStart w:id="64" w:name="_Toc526492405"/>
      <w:bookmarkStart w:id="65" w:name="_Toc528557460"/>
      <w:bookmarkStart w:id="66" w:name="_Toc529153520"/>
      <w:bookmarkStart w:id="67"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thoroughly, and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however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9771DC" w:rsidRPr="00466A1C">
        <w:rPr>
          <w:rFonts w:ascii="Cambria" w:hAnsi="Cambria"/>
          <w:color w:val="auto"/>
        </w:rPr>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77777777" w:rsidR="00ED435C" w:rsidRPr="00466A1C" w:rsidRDefault="00ED435C" w:rsidP="006A395F">
      <w:pPr>
        <w:pStyle w:val="NoSpacing"/>
        <w:ind w:left="360"/>
        <w:rPr>
          <w:rFonts w:ascii="Cambria" w:hAnsi="Cambria"/>
          <w:color w:val="auto"/>
          <w:u w:val="single"/>
        </w:rPr>
      </w:pPr>
      <w:r w:rsidRPr="00466A1C">
        <w:rPr>
          <w:rFonts w:ascii="Cambria" w:hAnsi="Cambria"/>
          <w:b/>
          <w:color w:val="auto"/>
        </w:rPr>
        <w:lastRenderedPageBreak/>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Equal </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1"/>
      <w:bookmarkEnd w:id="62"/>
      <w:bookmarkEnd w:id="63"/>
      <w:bookmarkEnd w:id="64"/>
      <w:bookmarkEnd w:id="65"/>
      <w:bookmarkEnd w:id="66"/>
      <w:bookmarkEnd w:id="67"/>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68" w:name="_Toc521141130"/>
      <w:bookmarkStart w:id="69" w:name="_Toc524484977"/>
      <w:bookmarkStart w:id="70" w:name="_Toc524754164"/>
      <w:bookmarkStart w:id="71" w:name="_Toc526492406"/>
      <w:bookmarkStart w:id="72" w:name="_Toc528557461"/>
      <w:bookmarkStart w:id="73" w:name="_Toc529153521"/>
      <w:bookmarkStart w:id="74" w:name="_Toc30899419"/>
      <w:r w:rsidRPr="00466A1C">
        <w:rPr>
          <w:rFonts w:ascii="Cambria" w:hAnsi="Cambria"/>
          <w:b/>
          <w:color w:val="auto"/>
        </w:rPr>
        <w:t>Withdrawal of Bid</w:t>
      </w:r>
      <w:bookmarkEnd w:id="68"/>
      <w:bookmarkEnd w:id="69"/>
      <w:bookmarkEnd w:id="70"/>
      <w:bookmarkEnd w:id="71"/>
      <w:bookmarkEnd w:id="72"/>
      <w:bookmarkEnd w:id="73"/>
      <w:bookmarkEnd w:id="74"/>
      <w:r w:rsidR="009C7135" w:rsidRPr="00466A1C">
        <w:rPr>
          <w:rFonts w:ascii="Cambria" w:hAnsi="Cambria"/>
          <w:b/>
          <w:color w:val="auto"/>
        </w:rPr>
        <w:t xml:space="preserve">: </w:t>
      </w:r>
      <w:bookmarkStart w:id="75" w:name="_Toc521141131"/>
      <w:bookmarkStart w:id="76" w:name="_Toc524484978"/>
      <w:bookmarkStart w:id="77" w:name="_Toc524754165"/>
      <w:bookmarkStart w:id="78" w:name="_Toc526492407"/>
      <w:bookmarkStart w:id="79" w:name="_Toc528557462"/>
      <w:bookmarkStart w:id="80" w:name="_Toc529153522"/>
      <w:bookmarkStart w:id="81"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75"/>
      <w:bookmarkEnd w:id="76"/>
      <w:bookmarkEnd w:id="77"/>
      <w:bookmarkEnd w:id="78"/>
      <w:bookmarkEnd w:id="79"/>
      <w:bookmarkEnd w:id="80"/>
      <w:bookmarkEnd w:id="81"/>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82" w:name="_Toc521141132"/>
      <w:bookmarkStart w:id="83" w:name="_Toc524484979"/>
      <w:bookmarkStart w:id="84" w:name="_Toc524754166"/>
      <w:bookmarkStart w:id="85" w:name="_Toc526492408"/>
      <w:bookmarkStart w:id="86" w:name="_Toc528557463"/>
      <w:bookmarkStart w:id="87" w:name="_Toc529153523"/>
      <w:bookmarkStart w:id="88" w:name="_Toc30899421"/>
    </w:p>
    <w:p w14:paraId="202517E8" w14:textId="77777777" w:rsidR="00ED435C" w:rsidRPr="00466A1C" w:rsidRDefault="00ED435C" w:rsidP="006A395F">
      <w:pPr>
        <w:pStyle w:val="NoSpacing"/>
        <w:ind w:left="360"/>
        <w:rPr>
          <w:rFonts w:ascii="Cambria" w:hAnsi="Cambria"/>
          <w:color w:val="auto"/>
        </w:rPr>
      </w:pPr>
      <w:bookmarkStart w:id="89" w:name="_Toc521141134"/>
      <w:bookmarkStart w:id="90" w:name="_Toc524484981"/>
      <w:bookmarkStart w:id="91" w:name="_Toc524754168"/>
      <w:bookmarkStart w:id="92" w:name="_Toc526492410"/>
      <w:bookmarkStart w:id="93" w:name="_Toc528557465"/>
      <w:bookmarkStart w:id="94" w:name="_Toc529153525"/>
      <w:bookmarkStart w:id="95" w:name="_Toc30899423"/>
      <w:bookmarkEnd w:id="82"/>
      <w:bookmarkEnd w:id="83"/>
      <w:bookmarkEnd w:id="84"/>
      <w:bookmarkEnd w:id="85"/>
      <w:bookmarkEnd w:id="86"/>
      <w:bookmarkEnd w:id="87"/>
      <w:bookmarkEnd w:id="88"/>
      <w:r w:rsidRPr="00466A1C">
        <w:rPr>
          <w:rFonts w:ascii="Cambria" w:hAnsi="Cambria"/>
          <w:b/>
          <w:color w:val="auto"/>
        </w:rPr>
        <w:t>Bid Disposition</w:t>
      </w:r>
      <w:bookmarkEnd w:id="89"/>
      <w:bookmarkEnd w:id="90"/>
      <w:bookmarkEnd w:id="91"/>
      <w:bookmarkEnd w:id="92"/>
      <w:bookmarkEnd w:id="93"/>
      <w:bookmarkEnd w:id="94"/>
      <w:bookmarkEnd w:id="95"/>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Inclusion Plan 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49"/>
      <w:bookmarkEnd w:id="50"/>
      <w:bookmarkEnd w:id="51"/>
      <w:bookmarkEnd w:id="52"/>
      <w:bookmarkEnd w:id="53"/>
      <w:bookmarkEnd w:id="54"/>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96" w:name="_Toc521141127"/>
      <w:bookmarkStart w:id="97" w:name="_Toc524484974"/>
      <w:bookmarkStart w:id="98" w:name="_Toc524754161"/>
      <w:bookmarkStart w:id="99" w:name="_Toc526492403"/>
      <w:bookmarkStart w:id="100" w:name="_Toc528557458"/>
      <w:bookmarkStart w:id="101" w:name="_Toc529153518"/>
      <w:bookmarkStart w:id="102" w:name="_Toc30899416"/>
    </w:p>
    <w:p w14:paraId="687EEC74" w14:textId="77777777" w:rsidR="00E70CA2" w:rsidRPr="00466A1C" w:rsidRDefault="00E70CA2"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4BA426DD" w14:textId="77777777" w:rsidR="002660B8" w:rsidRPr="002660B8" w:rsidRDefault="002660B8" w:rsidP="002660B8">
      <w:pPr>
        <w:pStyle w:val="NoSpacing"/>
        <w:ind w:left="0"/>
        <w:rPr>
          <w:rFonts w:ascii="Cambria" w:hAnsi="Cambria"/>
          <w:bCs/>
          <w:iCs/>
          <w:color w:val="auto"/>
        </w:rPr>
      </w:pP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lastRenderedPageBreak/>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0"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77777777"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77777777"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1"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lastRenderedPageBreak/>
        <w:tab/>
      </w:r>
    </w:p>
    <w:bookmarkEnd w:id="96"/>
    <w:bookmarkEnd w:id="97"/>
    <w:bookmarkEnd w:id="98"/>
    <w:bookmarkEnd w:id="99"/>
    <w:bookmarkEnd w:id="100"/>
    <w:bookmarkEnd w:id="101"/>
    <w:bookmarkEnd w:id="102"/>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2"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25C2BBCA" w14:textId="77777777" w:rsidR="005B2873" w:rsidRPr="00466A1C" w:rsidRDefault="005B2873" w:rsidP="006A395F">
      <w:pPr>
        <w:pStyle w:val="NoSpacing"/>
        <w:ind w:left="360"/>
        <w:rPr>
          <w:rFonts w:ascii="Cambria" w:hAnsi="Cambria"/>
          <w:color w:val="auto"/>
        </w:rPr>
      </w:pPr>
    </w:p>
    <w:p w14:paraId="3AAB01EF"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the contract.  The Vendor is to be aware and familiar with the Ethics Code, and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abide by the City Ethics Code. The Vendor is to be aware and familiar with the Ethics Code, and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64EC976D" w14:textId="77777777" w:rsidR="000B231B" w:rsidRDefault="000B231B" w:rsidP="006A395F">
      <w:pPr>
        <w:pStyle w:val="NoSpacing"/>
        <w:ind w:left="360"/>
        <w:rPr>
          <w:rFonts w:ascii="Cambria" w:hAnsi="Cambria"/>
          <w:color w:val="auto"/>
          <w:sz w:val="32"/>
          <w:szCs w:val="32"/>
        </w:rPr>
      </w:pPr>
    </w:p>
    <w:p w14:paraId="637A208A"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77777777"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2A662A">
        <w:rPr>
          <w:rFonts w:ascii="Cambria" w:hAnsi="Cambria" w:cs="Arial"/>
          <w:color w:val="000000"/>
        </w:rPr>
        <w:t>1</w:t>
      </w:r>
      <w:r w:rsidRPr="00731C29">
        <w:rPr>
          <w:rFonts w:ascii="Cambria" w:hAnsi="Cambria" w:cs="Arial"/>
          <w:color w:val="000000"/>
        </w:rPr>
        <w:t xml:space="preserve">22, or call the Ethics Director with questions.  For questions about this measure, contact: Polly Grow, Seattle Ethics and Elections, 206-615-1248 or </w:t>
      </w:r>
      <w:hyperlink r:id="rId23"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170F748F" w14:textId="77777777" w:rsidR="00A423A5" w:rsidRDefault="00A423A5" w:rsidP="008F19B3">
      <w:pPr>
        <w:pStyle w:val="BodyText"/>
        <w:spacing w:after="0" w:line="240" w:lineRule="auto"/>
        <w:ind w:left="360"/>
        <w:rPr>
          <w:rFonts w:ascii="Cambria" w:hAnsi="Cambria" w:cs="Arial"/>
          <w:color w:val="000000"/>
        </w:rPr>
      </w:pPr>
    </w:p>
    <w:p w14:paraId="46F75B9B"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03" w:name="_Toc224981844"/>
      <w:bookmarkStart w:id="104" w:name="_Toc521141123"/>
      <w:bookmarkStart w:id="105" w:name="_Toc524484970"/>
      <w:bookmarkStart w:id="106"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03"/>
    </w:p>
    <w:bookmarkEnd w:id="104"/>
    <w:bookmarkEnd w:id="105"/>
    <w:bookmarkEnd w:id="106"/>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77777777"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4"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70457395" w14:textId="49737161" w:rsidR="003D4F3A" w:rsidRPr="00466A1C" w:rsidRDefault="00411ACC" w:rsidP="00360026">
      <w:pPr>
        <w:pStyle w:val="NoSpacing"/>
        <w:ind w:left="0"/>
        <w:rPr>
          <w:rFonts w:ascii="Cambria" w:hAnsi="Cambria"/>
          <w:color w:val="auto"/>
        </w:rPr>
      </w:pPr>
      <w:r w:rsidRPr="00466A1C">
        <w:rPr>
          <w:rFonts w:ascii="Cambria" w:hAnsi="Cambria"/>
          <w:color w:val="auto"/>
        </w:rPr>
        <w:tab/>
      </w:r>
    </w:p>
    <w:p w14:paraId="33701A22" w14:textId="6CD172B3" w:rsidR="00ED435C" w:rsidRPr="00466A1C" w:rsidRDefault="00841659" w:rsidP="006A395F">
      <w:pPr>
        <w:pStyle w:val="NoSpacing"/>
        <w:ind w:left="1800"/>
        <w:rPr>
          <w:rFonts w:ascii="Cambria" w:hAnsi="Cambria"/>
          <w:color w:val="auto"/>
        </w:rPr>
      </w:pPr>
      <w:r w:rsidRPr="00466A1C">
        <w:rPr>
          <w:rFonts w:ascii="Cambria" w:hAnsi="Cambria"/>
          <w:color w:val="auto"/>
        </w:rPr>
        <w:t xml:space="preserve">    </w:t>
      </w:r>
      <w:r w:rsidR="00057C93" w:rsidRPr="00466A1C">
        <w:rPr>
          <w:rFonts w:ascii="Cambria" w:hAnsi="Cambria"/>
          <w:color w:val="auto"/>
        </w:rPr>
        <w:t xml:space="preserve">  </w:t>
      </w:r>
    </w:p>
    <w:p w14:paraId="6EA75FB1" w14:textId="77777777" w:rsidR="00ED435C" w:rsidRDefault="00ED435C" w:rsidP="001F7107">
      <w:pPr>
        <w:pStyle w:val="NoSpacing"/>
        <w:numPr>
          <w:ilvl w:val="0"/>
          <w:numId w:val="7"/>
        </w:numPr>
        <w:ind w:left="1080"/>
        <w:rPr>
          <w:rFonts w:ascii="Cambria" w:hAnsi="Cambria"/>
          <w:color w:val="auto"/>
        </w:rPr>
      </w:pPr>
      <w:r w:rsidRPr="00466A1C">
        <w:rPr>
          <w:rFonts w:ascii="Cambria" w:hAnsi="Cambria"/>
          <w:color w:val="auto"/>
        </w:rPr>
        <w:lastRenderedPageBreak/>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p w14:paraId="260F053C" w14:textId="77777777" w:rsidR="00FA326F" w:rsidRDefault="00FA326F" w:rsidP="00FA326F">
      <w:pPr>
        <w:pStyle w:val="NoSpacing"/>
        <w:ind w:left="1080"/>
        <w:rPr>
          <w:rFonts w:ascii="Cambria" w:hAnsi="Cambria"/>
          <w:color w:val="auto"/>
        </w:rPr>
      </w:pPr>
    </w:p>
    <w:bookmarkStart w:id="107" w:name="_MON_1556369240"/>
    <w:bookmarkEnd w:id="107"/>
    <w:p w14:paraId="2948930F" w14:textId="36EB73EC" w:rsidR="00FA326F" w:rsidRPr="00466A1C" w:rsidRDefault="00EF204E" w:rsidP="00F22E52">
      <w:pPr>
        <w:pStyle w:val="NoSpacing"/>
        <w:rPr>
          <w:rFonts w:ascii="Cambria" w:hAnsi="Cambria"/>
          <w:color w:val="auto"/>
        </w:rPr>
      </w:pPr>
      <w:r>
        <w:rPr>
          <w:rFonts w:ascii="Cambria" w:hAnsi="Cambria"/>
          <w:color w:val="auto"/>
        </w:rPr>
        <w:object w:dxaOrig="1501" w:dyaOrig="980" w14:anchorId="61718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6pt" o:ole="">
            <v:imagedata r:id="rId25" o:title=""/>
          </v:shape>
          <o:OLEObject Type="Embed" ProgID="Word.Document.12" ShapeID="_x0000_i1025" DrawAspect="Icon" ObjectID="_1606199763" r:id="rId26">
            <o:FieldCodes>\s</o:FieldCodes>
          </o:OLEObject>
        </w:object>
      </w:r>
    </w:p>
    <w:p w14:paraId="603E6C22"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55C72B58" w14:textId="77777777" w:rsidR="003961FA" w:rsidRPr="00466A1C" w:rsidRDefault="002973D7" w:rsidP="001F7107">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14:paraId="54D6A463" w14:textId="0F0635C8" w:rsidR="00F2734A" w:rsidRDefault="00057C93" w:rsidP="006A395F">
      <w:pPr>
        <w:pStyle w:val="NoSpacing"/>
        <w:ind w:left="1800"/>
        <w:rPr>
          <w:rFonts w:ascii="Cambria" w:hAnsi="Cambria"/>
          <w:color w:val="auto"/>
        </w:rPr>
      </w:pPr>
      <w:r w:rsidRPr="00466A1C">
        <w:rPr>
          <w:rFonts w:ascii="Cambria" w:hAnsi="Cambria"/>
          <w:color w:val="auto"/>
        </w:rPr>
        <w:t xml:space="preserve">   </w:t>
      </w:r>
      <w:bookmarkStart w:id="108" w:name="_MON_1606135467"/>
      <w:bookmarkEnd w:id="108"/>
      <w:r w:rsidR="00C6508D">
        <w:rPr>
          <w:rFonts w:ascii="Cambria" w:hAnsi="Cambria"/>
          <w:color w:val="auto"/>
        </w:rPr>
        <w:object w:dxaOrig="1531" w:dyaOrig="990" w14:anchorId="43BB64CC">
          <v:shape id="_x0000_i1026" type="#_x0000_t75" style="width:76.2pt;height:49.8pt" o:ole="">
            <v:imagedata r:id="rId27" o:title=""/>
          </v:shape>
          <o:OLEObject Type="Embed" ProgID="Word.Document.8" ShapeID="_x0000_i1026" DrawAspect="Icon" ObjectID="_1606199764" r:id="rId28">
            <o:FieldCodes>\s</o:FieldCodes>
          </o:OLEObject>
        </w:object>
      </w:r>
      <w:r w:rsidRPr="00466A1C">
        <w:rPr>
          <w:rFonts w:ascii="Cambria" w:hAnsi="Cambria"/>
          <w:color w:val="auto"/>
        </w:rPr>
        <w:t xml:space="preserve">   </w:t>
      </w:r>
    </w:p>
    <w:p w14:paraId="3D0353D7" w14:textId="43B425B0" w:rsidR="007E5AA0" w:rsidRDefault="007E5AA0" w:rsidP="006A395F">
      <w:pPr>
        <w:pStyle w:val="NoSpacing"/>
        <w:ind w:left="1800"/>
        <w:rPr>
          <w:rFonts w:ascii="Cambria" w:hAnsi="Cambria"/>
          <w:color w:val="auto"/>
        </w:rPr>
      </w:pPr>
    </w:p>
    <w:p w14:paraId="426C432C" w14:textId="50C70BE2" w:rsidR="00157FA3" w:rsidRDefault="00157FA3" w:rsidP="00157FA3">
      <w:pPr>
        <w:pStyle w:val="NoSpacing"/>
        <w:numPr>
          <w:ilvl w:val="0"/>
          <w:numId w:val="7"/>
        </w:numPr>
        <w:ind w:left="1080"/>
        <w:rPr>
          <w:rFonts w:ascii="Cambria" w:hAnsi="Cambria"/>
          <w:color w:val="auto"/>
        </w:rPr>
      </w:pPr>
      <w:r>
        <w:rPr>
          <w:rFonts w:ascii="Cambria" w:hAnsi="Cambria"/>
          <w:color w:val="auto"/>
        </w:rPr>
        <w:t xml:space="preserve">Certification Regarding Lobbying: This is </w:t>
      </w:r>
      <w:r w:rsidR="00C20858">
        <w:rPr>
          <w:rFonts w:ascii="Cambria" w:hAnsi="Cambria"/>
          <w:color w:val="auto"/>
        </w:rPr>
        <w:t>Important</w:t>
      </w:r>
    </w:p>
    <w:p w14:paraId="4E59D9C2" w14:textId="77777777" w:rsidR="00157FA3" w:rsidRDefault="00157FA3" w:rsidP="00157FA3">
      <w:pPr>
        <w:pStyle w:val="NoSpacing"/>
        <w:rPr>
          <w:rFonts w:ascii="Cambria" w:hAnsi="Cambria"/>
          <w:color w:val="auto"/>
        </w:rPr>
      </w:pPr>
    </w:p>
    <w:p w14:paraId="6803BB18" w14:textId="3FE917D2" w:rsidR="00157FA3" w:rsidRPr="00466A1C" w:rsidRDefault="00A0683A" w:rsidP="00157FA3">
      <w:pPr>
        <w:pStyle w:val="NoSpacing"/>
        <w:rPr>
          <w:rFonts w:ascii="Cambria" w:hAnsi="Cambria"/>
          <w:color w:val="auto"/>
        </w:rPr>
      </w:pPr>
      <w:r>
        <w:rPr>
          <w:rFonts w:ascii="Cambria" w:hAnsi="Cambria"/>
          <w:color w:val="auto"/>
        </w:rPr>
        <w:object w:dxaOrig="2251" w:dyaOrig="1470" w14:anchorId="32D57813">
          <v:shape id="_x0000_i1027" type="#_x0000_t75" style="width:79.2pt;height:51.6pt" o:ole="">
            <v:imagedata r:id="rId29" o:title=""/>
          </v:shape>
          <o:OLEObject Type="Embed" ProgID="AcroExch.Document.DC" ShapeID="_x0000_i1027" DrawAspect="Icon" ObjectID="_1606199765" r:id="rId30"/>
        </w:object>
      </w:r>
    </w:p>
    <w:p w14:paraId="003682DB" w14:textId="77777777" w:rsidR="006A395F" w:rsidRPr="00466A1C" w:rsidRDefault="006A395F" w:rsidP="006A395F">
      <w:pPr>
        <w:pStyle w:val="NoSpacing"/>
        <w:ind w:left="360"/>
        <w:rPr>
          <w:rFonts w:ascii="Cambria" w:hAnsi="Cambria"/>
          <w:color w:val="auto"/>
        </w:rPr>
      </w:pP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77777777" w:rsidR="00A37495" w:rsidRPr="00466A1C" w:rsidRDefault="00A37495" w:rsidP="00395B14">
      <w:pPr>
        <w:pStyle w:val="NoSpacing"/>
        <w:ind w:left="720"/>
        <w:rPr>
          <w:rFonts w:ascii="Cambria" w:hAnsi="Cambria"/>
          <w:color w:val="auto"/>
        </w:rPr>
      </w:pPr>
      <w:bookmarkStart w:id="109"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09"/>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2610"/>
      </w:tblGrid>
      <w:tr w:rsidR="00666135" w:rsidRPr="00466A1C" w14:paraId="0443C779" w14:textId="77777777" w:rsidTr="00503C50">
        <w:tc>
          <w:tcPr>
            <w:tcW w:w="6007" w:type="dxa"/>
          </w:tcPr>
          <w:p w14:paraId="29DC5285" w14:textId="77777777" w:rsidR="00666135" w:rsidRPr="00466A1C" w:rsidRDefault="00666135" w:rsidP="000B231B">
            <w:pPr>
              <w:pStyle w:val="NoSpacing"/>
              <w:ind w:hanging="1998"/>
              <w:rPr>
                <w:rFonts w:ascii="Cambria" w:hAnsi="Cambria"/>
                <w:color w:val="auto"/>
              </w:rPr>
            </w:pPr>
            <w:bookmarkStart w:id="110" w:name="_Toc187027302"/>
            <w:r w:rsidRPr="00466A1C">
              <w:rPr>
                <w:rFonts w:ascii="Cambria" w:hAnsi="Cambria"/>
                <w:color w:val="auto"/>
              </w:rPr>
              <w:t>Cover Sheet</w:t>
            </w:r>
            <w:bookmarkEnd w:id="110"/>
          </w:p>
        </w:tc>
        <w:tc>
          <w:tcPr>
            <w:tcW w:w="2610" w:type="dxa"/>
          </w:tcPr>
          <w:p w14:paraId="045677EF" w14:textId="77777777" w:rsidR="00666135" w:rsidRPr="00466A1C" w:rsidRDefault="00666135" w:rsidP="000B231B">
            <w:pPr>
              <w:pStyle w:val="NoSpacing"/>
              <w:ind w:hanging="1731"/>
              <w:rPr>
                <w:rFonts w:ascii="Cambria" w:hAnsi="Cambria"/>
                <w:color w:val="auto"/>
              </w:rPr>
            </w:pPr>
          </w:p>
        </w:tc>
      </w:tr>
      <w:tr w:rsidR="00666135" w:rsidRPr="00466A1C" w14:paraId="08E94636" w14:textId="77777777" w:rsidTr="00503C50">
        <w:tc>
          <w:tcPr>
            <w:tcW w:w="6007"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2610" w:type="dxa"/>
          </w:tcPr>
          <w:p w14:paraId="62AFAF69" w14:textId="77777777" w:rsidR="00666135" w:rsidRPr="00466A1C" w:rsidRDefault="00666135" w:rsidP="000B231B">
            <w:pPr>
              <w:pStyle w:val="NoSpacing"/>
              <w:ind w:hanging="1731"/>
              <w:rPr>
                <w:rFonts w:ascii="Cambria" w:hAnsi="Cambria"/>
                <w:color w:val="auto"/>
              </w:rPr>
            </w:pPr>
          </w:p>
        </w:tc>
      </w:tr>
      <w:tr w:rsidR="00666135" w:rsidRPr="00466A1C" w14:paraId="48B617AD" w14:textId="77777777" w:rsidTr="00503C50">
        <w:tc>
          <w:tcPr>
            <w:tcW w:w="6007" w:type="dxa"/>
          </w:tcPr>
          <w:p w14:paraId="78372AC7" w14:textId="5D84D04E" w:rsidR="00666135" w:rsidRPr="00466A1C" w:rsidRDefault="00503C50" w:rsidP="000B231B">
            <w:pPr>
              <w:pStyle w:val="NoSpacing"/>
              <w:ind w:hanging="1998"/>
              <w:rPr>
                <w:rFonts w:ascii="Cambria" w:hAnsi="Cambria"/>
                <w:color w:val="auto"/>
              </w:rPr>
            </w:pPr>
            <w:r>
              <w:rPr>
                <w:rFonts w:ascii="Cambria" w:hAnsi="Cambria"/>
                <w:color w:val="auto"/>
              </w:rPr>
              <w:t>Certification of Lobbying Form</w:t>
            </w:r>
          </w:p>
        </w:tc>
        <w:tc>
          <w:tcPr>
            <w:tcW w:w="2610" w:type="dxa"/>
          </w:tcPr>
          <w:p w14:paraId="77711817" w14:textId="0715F585" w:rsidR="00666135" w:rsidRPr="00466A1C" w:rsidRDefault="00C20858" w:rsidP="000B231B">
            <w:pPr>
              <w:pStyle w:val="NoSpacing"/>
              <w:ind w:hanging="1731"/>
              <w:rPr>
                <w:rFonts w:ascii="Cambria" w:hAnsi="Cambria"/>
                <w:color w:val="auto"/>
              </w:rPr>
            </w:pPr>
            <w:r>
              <w:rPr>
                <w:rFonts w:ascii="Cambria" w:hAnsi="Cambria"/>
                <w:color w:val="auto"/>
              </w:rPr>
              <w:t>Important</w:t>
            </w:r>
          </w:p>
        </w:tc>
      </w:tr>
      <w:tr w:rsidR="00666135" w:rsidRPr="00466A1C" w14:paraId="78757C31" w14:textId="77777777" w:rsidTr="00503C50">
        <w:tc>
          <w:tcPr>
            <w:tcW w:w="6007" w:type="dxa"/>
          </w:tcPr>
          <w:p w14:paraId="4684E5A9"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Vendor Questionnaire</w:t>
            </w:r>
          </w:p>
        </w:tc>
        <w:tc>
          <w:tcPr>
            <w:tcW w:w="2610" w:type="dxa"/>
          </w:tcPr>
          <w:p w14:paraId="736B5A56"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174A5626" w14:textId="77777777" w:rsidTr="00503C50">
        <w:trPr>
          <w:trHeight w:val="251"/>
        </w:trPr>
        <w:tc>
          <w:tcPr>
            <w:tcW w:w="6007" w:type="dxa"/>
            <w:tcBorders>
              <w:bottom w:val="single" w:sz="4" w:space="0" w:color="auto"/>
            </w:tcBorders>
          </w:tcPr>
          <w:p w14:paraId="4E2A53D1"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2610" w:type="dxa"/>
            <w:tcBorders>
              <w:bottom w:val="single" w:sz="4" w:space="0" w:color="auto"/>
            </w:tcBorders>
          </w:tcPr>
          <w:p w14:paraId="48DE680B"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bl>
    <w:p w14:paraId="534B2327" w14:textId="77777777" w:rsidR="00BF79B0" w:rsidRPr="00466A1C" w:rsidRDefault="00BF79B0" w:rsidP="00395B14">
      <w:pPr>
        <w:pStyle w:val="NoSpacing"/>
        <w:ind w:left="720"/>
        <w:rPr>
          <w:rFonts w:ascii="Cambria" w:hAnsi="Cambria"/>
          <w:color w:val="auto"/>
        </w:rPr>
      </w:pPr>
      <w:bookmarkStart w:id="111" w:name="_Toc524485070"/>
      <w:bookmarkStart w:id="112" w:name="_Toc524754256"/>
      <w:bookmarkStart w:id="113" w:name="_Toc526492445"/>
      <w:bookmarkStart w:id="114" w:name="_Toc528557501"/>
      <w:bookmarkStart w:id="115" w:name="_Toc529153561"/>
      <w:bookmarkStart w:id="116" w:name="_Toc30899498"/>
      <w:bookmarkStart w:id="117" w:name="_Toc224981850"/>
    </w:p>
    <w:p w14:paraId="049065CA" w14:textId="77777777" w:rsidR="00BF79B0" w:rsidRPr="00466A1C" w:rsidRDefault="00BF79B0" w:rsidP="00395B14">
      <w:pPr>
        <w:pStyle w:val="NoSpacing"/>
        <w:ind w:left="720"/>
        <w:rPr>
          <w:rFonts w:ascii="Cambria" w:hAnsi="Cambria"/>
          <w:b/>
          <w:color w:val="1F497D"/>
          <w:sz w:val="32"/>
          <w:szCs w:val="32"/>
        </w:rPr>
      </w:pPr>
      <w:bookmarkStart w:id="118" w:name="_Toc327166111"/>
      <w:bookmarkStart w:id="119" w:name="_Toc327171010"/>
      <w:bookmarkStart w:id="120" w:name="_Toc327933397"/>
      <w:bookmarkStart w:id="121" w:name="_Toc330967667"/>
      <w:bookmarkStart w:id="122" w:name="_Toc331470955"/>
      <w:bookmarkStart w:id="123" w:name="_Toc331486875"/>
      <w:bookmarkStart w:id="124" w:name="_Toc331488290"/>
      <w:bookmarkStart w:id="125" w:name="_Toc331898932"/>
      <w:bookmarkStart w:id="126" w:name="_Toc331899111"/>
      <w:bookmarkStart w:id="127" w:name="_Toc331900259"/>
      <w:bookmarkStart w:id="128" w:name="_Toc331932386"/>
      <w:bookmarkStart w:id="129" w:name="_Toc332179011"/>
      <w:bookmarkStart w:id="130" w:name="_Toc332441008"/>
      <w:bookmarkStart w:id="131" w:name="_Toc332677932"/>
      <w:bookmarkStart w:id="132" w:name="_Toc332684250"/>
      <w:bookmarkStart w:id="133" w:name="_Toc332776348"/>
      <w:bookmarkStart w:id="134" w:name="_Toc333207794"/>
      <w:bookmarkStart w:id="135" w:name="_Toc520001245"/>
      <w:bookmarkEnd w:id="111"/>
      <w:bookmarkEnd w:id="112"/>
      <w:bookmarkEnd w:id="113"/>
      <w:bookmarkEnd w:id="114"/>
      <w:bookmarkEnd w:id="115"/>
      <w:bookmarkEnd w:id="116"/>
      <w:bookmarkEnd w:id="117"/>
      <w:r w:rsidRPr="00466A1C">
        <w:rPr>
          <w:rFonts w:ascii="Cambria" w:hAnsi="Cambria"/>
          <w:b/>
          <w:color w:val="1F497D"/>
          <w:sz w:val="32"/>
          <w:szCs w:val="32"/>
        </w:rPr>
        <w:t xml:space="preserve">8.  </w:t>
      </w:r>
      <w:bookmarkStart w:id="136" w:name="_Toc187046281"/>
      <w:r w:rsidRPr="00466A1C">
        <w:rPr>
          <w:rFonts w:ascii="Cambria" w:hAnsi="Cambria"/>
          <w:b/>
          <w:color w:val="1F497D"/>
          <w:sz w:val="32"/>
          <w:szCs w:val="32"/>
        </w:rPr>
        <w:t>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466A1C">
        <w:rPr>
          <w:rFonts w:ascii="Cambria" w:hAnsi="Cambria"/>
          <w:b/>
          <w:color w:val="1F497D"/>
          <w:sz w:val="32"/>
          <w:szCs w:val="32"/>
        </w:rPr>
        <w:t xml:space="preserve">VALUATION </w:t>
      </w:r>
      <w:bookmarkEnd w:id="136"/>
    </w:p>
    <w:p w14:paraId="329DA8F6" w14:textId="77777777" w:rsidR="000B231B" w:rsidRPr="00466A1C" w:rsidRDefault="000B231B" w:rsidP="00395B14">
      <w:pPr>
        <w:pStyle w:val="NoSpacing"/>
        <w:ind w:left="720"/>
        <w:rPr>
          <w:rFonts w:ascii="Cambria" w:hAnsi="Cambria"/>
          <w:color w:val="auto"/>
        </w:rPr>
      </w:pPr>
    </w:p>
    <w:p w14:paraId="6567B025" w14:textId="77777777"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etc), responsibility (minimum qualifications, equal benefit determinations, etc)</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etc).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395B14">
      <w:pPr>
        <w:pStyle w:val="NoSpacing"/>
        <w:ind w:left="720"/>
        <w:rPr>
          <w:rFonts w:ascii="Cambria" w:hAnsi="Cambria"/>
          <w:color w:val="auto"/>
        </w:rPr>
      </w:pPr>
    </w:p>
    <w:p w14:paraId="48EB831F" w14:textId="77777777" w:rsidR="0032119D" w:rsidRPr="00466A1C" w:rsidRDefault="003D634B" w:rsidP="0032119D">
      <w:pPr>
        <w:pStyle w:val="NoSpacing"/>
        <w:ind w:left="72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32119D" w:rsidRPr="00466A1C">
        <w:rPr>
          <w:rFonts w:ascii="Cambria" w:hAnsi="Cambria"/>
          <w:color w:val="auto"/>
        </w:rPr>
        <w:t>Before tabulating price, the City evaluates Vendor compliance with specifications and bid requirements</w:t>
      </w:r>
      <w:r w:rsidR="0032119D">
        <w:rPr>
          <w:rFonts w:ascii="Cambria" w:hAnsi="Cambria"/>
          <w:color w:val="auto"/>
        </w:rPr>
        <w:t>.</w:t>
      </w:r>
    </w:p>
    <w:p w14:paraId="5C5966E1" w14:textId="77777777" w:rsidR="000B231B" w:rsidRPr="00466A1C" w:rsidRDefault="000B231B" w:rsidP="00395B14">
      <w:pPr>
        <w:pStyle w:val="NoSpacing"/>
        <w:ind w:left="720"/>
        <w:rPr>
          <w:rFonts w:ascii="Cambria" w:hAnsi="Cambria"/>
          <w:color w:val="auto"/>
        </w:rPr>
      </w:pPr>
    </w:p>
    <w:p w14:paraId="6CCCA2CC" w14:textId="5437870D" w:rsidR="009447E8" w:rsidRPr="00466A1C" w:rsidRDefault="003D634B" w:rsidP="00395B14">
      <w:pPr>
        <w:pStyle w:val="NoSpacing"/>
        <w:ind w:left="720"/>
        <w:rPr>
          <w:rFonts w:ascii="Cambria" w:hAnsi="Cambria"/>
          <w:color w:val="auto"/>
        </w:rPr>
      </w:pPr>
      <w:r w:rsidRPr="00466A1C">
        <w:rPr>
          <w:rFonts w:ascii="Cambria" w:hAnsi="Cambria"/>
          <w:b/>
          <w:color w:val="auto"/>
        </w:rPr>
        <w:t>Pricing:</w:t>
      </w:r>
      <w:r w:rsidRPr="00466A1C">
        <w:rPr>
          <w:rFonts w:ascii="Cambria" w:hAnsi="Cambria"/>
          <w:color w:val="auto"/>
        </w:rPr>
        <w:t xml:space="preserve">  </w:t>
      </w:r>
      <w:r w:rsidR="00405921">
        <w:rPr>
          <w:rFonts w:ascii="Cambria" w:hAnsi="Cambria"/>
          <w:color w:val="auto"/>
        </w:rPr>
        <w:t xml:space="preserve">Price sheet shall be </w:t>
      </w:r>
      <w:r w:rsidRPr="00466A1C">
        <w:rPr>
          <w:rFonts w:ascii="Cambria" w:hAnsi="Cambria"/>
          <w:color w:val="auto"/>
        </w:rPr>
        <w:t xml:space="preserve">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018E5CE1" w14:textId="77777777" w:rsidR="000B231B" w:rsidRPr="00466A1C" w:rsidRDefault="000B231B" w:rsidP="00395B14">
      <w:pPr>
        <w:pStyle w:val="NoSpacing"/>
        <w:ind w:left="720"/>
        <w:rPr>
          <w:rFonts w:ascii="Cambria" w:hAnsi="Cambria"/>
          <w:color w:val="auto"/>
        </w:rPr>
      </w:pPr>
    </w:p>
    <w:p w14:paraId="4D8DE573"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395B14">
      <w:pPr>
        <w:pStyle w:val="NoSpacing"/>
        <w:ind w:left="720"/>
        <w:rPr>
          <w:rFonts w:ascii="Cambria" w:hAnsi="Cambria"/>
          <w:color w:val="auto"/>
        </w:rPr>
      </w:pPr>
    </w:p>
    <w:p w14:paraId="6F61C4BF"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lastRenderedPageBreak/>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14C5BA6B" w14:textId="77777777" w:rsidR="00954503" w:rsidRPr="00466A1C" w:rsidRDefault="00954503" w:rsidP="00395B14">
      <w:pPr>
        <w:pStyle w:val="NoSpacing"/>
        <w:ind w:left="720"/>
        <w:rPr>
          <w:rFonts w:ascii="Cambria" w:hAnsi="Cambria"/>
          <w:color w:val="auto"/>
        </w:rPr>
      </w:pPr>
    </w:p>
    <w:p w14:paraId="5EEA7B4F"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64897DA8" w14:textId="77777777" w:rsidR="00A308AF" w:rsidRPr="00466A1C" w:rsidRDefault="00A308AF" w:rsidP="00395B14">
      <w:pPr>
        <w:pStyle w:val="NoSpacing"/>
        <w:ind w:left="72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395B14">
      <w:pPr>
        <w:pStyle w:val="NoSpacing"/>
        <w:ind w:left="720"/>
        <w:rPr>
          <w:rFonts w:ascii="Cambria" w:hAnsi="Cambria"/>
          <w:b/>
          <w:color w:val="auto"/>
        </w:rPr>
      </w:pPr>
    </w:p>
    <w:p w14:paraId="55C1BA45"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1"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395B14">
      <w:pPr>
        <w:pStyle w:val="NoSpacing"/>
        <w:ind w:left="720"/>
        <w:rPr>
          <w:rFonts w:ascii="Cambria" w:hAnsi="Cambria"/>
          <w:b/>
          <w:color w:val="auto"/>
        </w:rPr>
      </w:pPr>
    </w:p>
    <w:p w14:paraId="08BE06B4" w14:textId="77777777" w:rsidR="00037F5D" w:rsidRPr="00466A1C" w:rsidRDefault="006243F3" w:rsidP="00395B14">
      <w:pPr>
        <w:pStyle w:val="NoSpacing"/>
        <w:ind w:left="720"/>
        <w:rPr>
          <w:rFonts w:ascii="Cambria" w:hAnsi="Cambria"/>
          <w:color w:val="auto"/>
        </w:rPr>
      </w:pPr>
      <w:r>
        <w:rPr>
          <w:rFonts w:ascii="Cambria" w:hAnsi="Cambria"/>
          <w:b/>
          <w:color w:val="auto"/>
        </w:rPr>
        <w:t>Limited</w:t>
      </w:r>
      <w:r w:rsidR="00744E66" w:rsidRPr="00466A1C">
        <w:rPr>
          <w:rFonts w:ascii="Cambria" w:hAnsi="Cambria"/>
          <w:b/>
          <w:color w:val="auto"/>
        </w:rPr>
        <w:t xml:space="preserve"> Debriefs</w:t>
      </w:r>
      <w:r w:rsidR="00C4212D" w:rsidRPr="00466A1C">
        <w:rPr>
          <w:rFonts w:ascii="Cambria" w:hAnsi="Cambria"/>
          <w:b/>
          <w:color w:val="auto"/>
        </w:rPr>
        <w:t xml:space="preserve">: </w:t>
      </w:r>
      <w:r w:rsidR="00037F5D" w:rsidRPr="00466A1C">
        <w:rPr>
          <w:rFonts w:ascii="Cambria" w:hAnsi="Cambria"/>
          <w:color w:val="auto"/>
        </w:rPr>
        <w:t>The City issues results and award decisions to all bidders. The City provide</w:t>
      </w:r>
      <w:r>
        <w:rPr>
          <w:rFonts w:ascii="Cambria" w:hAnsi="Cambria"/>
          <w:color w:val="auto"/>
        </w:rPr>
        <w:t>s</w:t>
      </w:r>
      <w:r w:rsidR="00037F5D" w:rsidRPr="00466A1C">
        <w:rPr>
          <w:rFonts w:ascii="Cambria" w:hAnsi="Cambria"/>
          <w:color w:val="auto"/>
        </w:rPr>
        <w:t xml:space="preserve"> debrief</w:t>
      </w:r>
      <w:bookmarkStart w:id="137" w:name="_Hlk478981647"/>
      <w:r>
        <w:rPr>
          <w:rFonts w:ascii="Cambria" w:hAnsi="Cambria"/>
          <w:color w:val="auto"/>
        </w:rPr>
        <w:t>ing on a limited basis for the purpose of allowing bidders to understand how they may improve in future bidding opportunities</w:t>
      </w:r>
      <w:bookmarkEnd w:id="137"/>
      <w:r w:rsidR="00037F5D" w:rsidRPr="00466A1C">
        <w:rPr>
          <w:rFonts w:ascii="Cambria" w:hAnsi="Cambria"/>
          <w:color w:val="auto"/>
        </w:rPr>
        <w:t xml:space="preserve">. </w:t>
      </w:r>
    </w:p>
    <w:p w14:paraId="7D13D026" w14:textId="77777777" w:rsidR="0038026A" w:rsidRPr="00466A1C" w:rsidRDefault="0038026A" w:rsidP="00395B14">
      <w:pPr>
        <w:pStyle w:val="NoSpacing"/>
        <w:ind w:left="720"/>
        <w:rPr>
          <w:rFonts w:ascii="Cambria" w:hAnsi="Cambria"/>
          <w:color w:val="auto"/>
        </w:rPr>
      </w:pPr>
    </w:p>
    <w:p w14:paraId="7C253ACF" w14:textId="77777777"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Vendor, or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395B14">
      <w:pPr>
        <w:pStyle w:val="NoSpacing"/>
        <w:ind w:left="720"/>
        <w:rPr>
          <w:rFonts w:ascii="Cambria" w:hAnsi="Cambria"/>
          <w:color w:val="auto"/>
        </w:rPr>
      </w:pPr>
    </w:p>
    <w:p w14:paraId="3FEA04E3"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6B439968"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1B6125E4"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Special Licenses (if any)</w:t>
      </w:r>
    </w:p>
    <w:p w14:paraId="78F76016"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1B944D99">
          <v:shape id="_x0000_i1028" type="#_x0000_t75" style="width:75.6pt;height:48pt" o:ole="">
            <v:imagedata r:id="rId32" o:title=""/>
          </v:shape>
          <o:OLEObject Type="Embed" ProgID="AcroExch.Document.DC" ShapeID="_x0000_i1028" DrawAspect="Icon" ObjectID="_1606199766" r:id="rId33"/>
        </w:object>
      </w:r>
    </w:p>
    <w:p w14:paraId="780E0780" w14:textId="76043031" w:rsidR="00716672" w:rsidRDefault="008C0D75" w:rsidP="004B1E0B">
      <w:pPr>
        <w:pStyle w:val="NoSpacing"/>
        <w:ind w:left="0"/>
        <w:jc w:val="center"/>
        <w:rPr>
          <w:rFonts w:ascii="Cambria" w:hAnsi="Cambria" w:cs="Arial"/>
          <w:b/>
          <w:color w:val="auto"/>
          <w:u w:val="single"/>
        </w:rPr>
      </w:pPr>
      <w:r w:rsidRPr="00466A1C">
        <w:rPr>
          <w:rFonts w:ascii="Cambria" w:hAnsi="Cambria" w:cs="Arial"/>
          <w:b/>
          <w:color w:val="auto"/>
          <w:u w:val="single"/>
        </w:rPr>
        <w:t>Attachments</w:t>
      </w:r>
    </w:p>
    <w:p w14:paraId="19B9B25A" w14:textId="77777777" w:rsidR="004B1E0B" w:rsidRPr="00466A1C" w:rsidRDefault="004B1E0B" w:rsidP="004B1E0B">
      <w:pPr>
        <w:pStyle w:val="NoSpacing"/>
        <w:ind w:left="0"/>
        <w:jc w:val="center"/>
        <w:rPr>
          <w:rFonts w:ascii="Cambria" w:hAnsi="Cambria" w:cs="Arial"/>
          <w:b/>
          <w:color w:val="auto"/>
          <w:u w:val="single"/>
        </w:rPr>
      </w:pP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38" w:name="businesscase"/>
      <w:bookmarkStart w:id="139" w:name="taxpayeridandw9formappendix"/>
      <w:bookmarkStart w:id="140" w:name="_Toc224981851"/>
      <w:bookmarkEnd w:id="138"/>
      <w:bookmarkEnd w:id="139"/>
      <w:r w:rsidRPr="00466A1C">
        <w:rPr>
          <w:rFonts w:ascii="Cambria" w:hAnsi="Cambria"/>
          <w:color w:val="auto"/>
        </w:rPr>
        <w:t xml:space="preserve">Contract Terms and Conditions </w:t>
      </w:r>
      <w:bookmarkEnd w:id="140"/>
    </w:p>
    <w:p w14:paraId="5B978656" w14:textId="2C5CA23C" w:rsidR="00BF7153" w:rsidRPr="00466A1C" w:rsidRDefault="00841659" w:rsidP="002E6256">
      <w:pPr>
        <w:pStyle w:val="NoSpacing"/>
        <w:ind w:left="360"/>
        <w:rPr>
          <w:rFonts w:ascii="Cambria" w:hAnsi="Cambria"/>
          <w:color w:val="auto"/>
        </w:rPr>
      </w:pPr>
      <w:r w:rsidRPr="00466A1C">
        <w:rPr>
          <w:rFonts w:ascii="Cambria" w:hAnsi="Cambria"/>
          <w:color w:val="auto"/>
        </w:rPr>
        <w:t xml:space="preserve">       </w:t>
      </w:r>
      <w:bookmarkStart w:id="141" w:name="_MON_1601273332"/>
      <w:bookmarkEnd w:id="141"/>
      <w:r w:rsidR="00E521DE">
        <w:rPr>
          <w:rFonts w:ascii="Cambria" w:hAnsi="Cambria"/>
          <w:color w:val="auto"/>
        </w:rPr>
        <w:object w:dxaOrig="1513" w:dyaOrig="984" w14:anchorId="78C8922A">
          <v:shape id="_x0000_i1029" type="#_x0000_t75" style="width:75.6pt;height:49.2pt" o:ole="">
            <v:imagedata r:id="rId34" o:title=""/>
          </v:shape>
          <o:OLEObject Type="Embed" ProgID="Word.Document.12" ShapeID="_x0000_i1029" DrawAspect="Icon" ObjectID="_1606199767" r:id="rId35">
            <o:FieldCodes>\s</o:FieldCodes>
          </o:OLEObject>
        </w:object>
      </w:r>
    </w:p>
    <w:p w14:paraId="5F097CFD" w14:textId="77777777"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14:paraId="0A0CD765" w14:textId="77777777" w:rsidR="00612EEA" w:rsidRPr="00466A1C" w:rsidRDefault="00E832FF" w:rsidP="000B231B">
      <w:pPr>
        <w:pStyle w:val="NoSpacing"/>
        <w:ind w:left="360"/>
        <w:rPr>
          <w:rFonts w:ascii="Cambria" w:hAnsi="Cambria"/>
          <w:color w:val="auto"/>
        </w:rPr>
      </w:pPr>
      <w:bookmarkStart w:id="142" w:name="_Toc224981852"/>
      <w:r w:rsidRPr="00466A1C">
        <w:rPr>
          <w:rFonts w:ascii="Cambria" w:hAnsi="Cambria"/>
          <w:color w:val="auto"/>
        </w:rPr>
        <w:t>Insurance</w:t>
      </w:r>
      <w:r w:rsidR="00BF7153" w:rsidRPr="00466A1C">
        <w:rPr>
          <w:rFonts w:ascii="Cambria" w:hAnsi="Cambria"/>
          <w:color w:val="auto"/>
        </w:rPr>
        <w:t xml:space="preserve"> Requirements</w:t>
      </w:r>
      <w:bookmarkEnd w:id="142"/>
    </w:p>
    <w:p w14:paraId="29AFFD3B" w14:textId="77777777" w:rsidR="00612EEA" w:rsidRPr="00466A1C" w:rsidRDefault="00841659" w:rsidP="000B231B">
      <w:pPr>
        <w:pStyle w:val="NoSpacing"/>
        <w:ind w:left="360"/>
        <w:rPr>
          <w:rFonts w:ascii="Cambria" w:hAnsi="Cambria"/>
          <w:color w:val="auto"/>
        </w:rPr>
      </w:pPr>
      <w:r w:rsidRPr="00466A1C">
        <w:rPr>
          <w:rFonts w:ascii="Cambria" w:hAnsi="Cambria"/>
          <w:color w:val="auto"/>
        </w:rPr>
        <w:t xml:space="preserve">      </w:t>
      </w:r>
      <w:bookmarkStart w:id="143" w:name="_MON_1534849648"/>
      <w:bookmarkEnd w:id="143"/>
      <w:r w:rsidR="00A06AFD">
        <w:rPr>
          <w:rFonts w:ascii="Cambria" w:hAnsi="Cambria"/>
          <w:color w:val="auto"/>
        </w:rPr>
        <w:object w:dxaOrig="1513" w:dyaOrig="984" w14:anchorId="5A9167B4">
          <v:shape id="_x0000_i1030" type="#_x0000_t75" style="width:75.6pt;height:49.2pt" o:ole="">
            <v:imagedata r:id="rId36" o:title=""/>
          </v:shape>
          <o:OLEObject Type="Embed" ProgID="Word.Document.8" ShapeID="_x0000_i1030" DrawAspect="Icon" ObjectID="_1606199768" r:id="rId37">
            <o:FieldCodes>\s</o:FieldCodes>
          </o:OLEObject>
        </w:object>
      </w:r>
    </w:p>
    <w:p w14:paraId="5F929B78" w14:textId="77777777" w:rsidR="0081542C" w:rsidRPr="00466A1C" w:rsidRDefault="00E83487"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p>
    <w:sectPr w:rsidR="0081542C" w:rsidRPr="00466A1C" w:rsidSect="009F01A3">
      <w:headerReference w:type="even" r:id="rId38"/>
      <w:headerReference w:type="default" r:id="rId39"/>
      <w:footerReference w:type="even" r:id="rId40"/>
      <w:footerReference w:type="default" r:id="rId41"/>
      <w:headerReference w:type="first" r:id="rId42"/>
      <w:footerReference w:type="first" r:id="rId43"/>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906AD" w14:textId="77777777" w:rsidR="00943FD3" w:rsidRDefault="00943FD3">
      <w:r>
        <w:separator/>
      </w:r>
    </w:p>
  </w:endnote>
  <w:endnote w:type="continuationSeparator" w:id="0">
    <w:p w14:paraId="0695E006" w14:textId="77777777" w:rsidR="00943FD3" w:rsidRDefault="0094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F857" w14:textId="77777777" w:rsidR="007D52F9" w:rsidRDefault="007D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34EA" w14:textId="4D56C6B0" w:rsidR="007D52F9" w:rsidRPr="00AF2104" w:rsidRDefault="007D52F9">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Pr>
        <w:rFonts w:ascii="Arial" w:hAnsi="Arial" w:cs="Arial"/>
        <w:noProof/>
        <w:sz w:val="22"/>
        <w:szCs w:val="22"/>
      </w:rPr>
      <w:t>22</w:t>
    </w:r>
    <w:r w:rsidRPr="00AF2104">
      <w:rPr>
        <w:rFonts w:ascii="Arial" w:hAnsi="Arial" w:cs="Arial"/>
        <w:sz w:val="22"/>
        <w:szCs w:val="22"/>
      </w:rPr>
      <w:fldChar w:fldCharType="end"/>
    </w:r>
  </w:p>
  <w:p w14:paraId="1C7CAF01" w14:textId="5429782A" w:rsidR="007D52F9" w:rsidRPr="00AA1949" w:rsidRDefault="007D52F9" w:rsidP="009729ED">
    <w:pPr>
      <w:pStyle w:val="Footer"/>
      <w:ind w:left="0"/>
    </w:pPr>
    <w:r>
      <w:t>FAS Revised 11/07/2017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3582" w14:textId="77777777" w:rsidR="007D52F9" w:rsidRDefault="007D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F74A" w14:textId="77777777" w:rsidR="00943FD3" w:rsidRDefault="00943FD3">
      <w:r>
        <w:separator/>
      </w:r>
    </w:p>
  </w:footnote>
  <w:footnote w:type="continuationSeparator" w:id="0">
    <w:p w14:paraId="475E2319" w14:textId="77777777" w:rsidR="00943FD3" w:rsidRDefault="0094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0FBB" w14:textId="77777777" w:rsidR="007D52F9" w:rsidRDefault="007D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745" w14:textId="77777777" w:rsidR="007D52F9" w:rsidRDefault="007D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FD16" w14:textId="77777777" w:rsidR="007D52F9" w:rsidRDefault="007D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3"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424934"/>
    <w:multiLevelType w:val="hybridMultilevel"/>
    <w:tmpl w:val="64D01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10"/>
  </w:num>
  <w:num w:numId="10">
    <w:abstractNumId w:val="13"/>
  </w:num>
  <w:num w:numId="11">
    <w:abstractNumId w:val="3"/>
  </w:num>
  <w:num w:numId="12">
    <w:abstractNumId w:val="6"/>
  </w:num>
  <w:num w:numId="13">
    <w:abstractNumId w:val="9"/>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57EC"/>
    <w:rsid w:val="00005B67"/>
    <w:rsid w:val="00006507"/>
    <w:rsid w:val="00010066"/>
    <w:rsid w:val="00011E56"/>
    <w:rsid w:val="00014B83"/>
    <w:rsid w:val="00014C34"/>
    <w:rsid w:val="000155FA"/>
    <w:rsid w:val="00016A03"/>
    <w:rsid w:val="00016B60"/>
    <w:rsid w:val="000174CA"/>
    <w:rsid w:val="00017760"/>
    <w:rsid w:val="00017770"/>
    <w:rsid w:val="00020514"/>
    <w:rsid w:val="000214E0"/>
    <w:rsid w:val="00021943"/>
    <w:rsid w:val="00022372"/>
    <w:rsid w:val="0002314B"/>
    <w:rsid w:val="00023C6A"/>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47A20"/>
    <w:rsid w:val="0005187B"/>
    <w:rsid w:val="00051F52"/>
    <w:rsid w:val="000531F7"/>
    <w:rsid w:val="00053367"/>
    <w:rsid w:val="00054781"/>
    <w:rsid w:val="000558AA"/>
    <w:rsid w:val="00057970"/>
    <w:rsid w:val="00057C93"/>
    <w:rsid w:val="00057E1F"/>
    <w:rsid w:val="0006009A"/>
    <w:rsid w:val="0006344D"/>
    <w:rsid w:val="0006572E"/>
    <w:rsid w:val="0007072D"/>
    <w:rsid w:val="0007095D"/>
    <w:rsid w:val="0007188E"/>
    <w:rsid w:val="00072730"/>
    <w:rsid w:val="000746E3"/>
    <w:rsid w:val="00076048"/>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231B"/>
    <w:rsid w:val="000B334B"/>
    <w:rsid w:val="000B3A40"/>
    <w:rsid w:val="000B4C42"/>
    <w:rsid w:val="000B61A5"/>
    <w:rsid w:val="000B6370"/>
    <w:rsid w:val="000C01E8"/>
    <w:rsid w:val="000C06F3"/>
    <w:rsid w:val="000C2F6E"/>
    <w:rsid w:val="000C4C0A"/>
    <w:rsid w:val="000C525C"/>
    <w:rsid w:val="000C570C"/>
    <w:rsid w:val="000D19CB"/>
    <w:rsid w:val="000D1A80"/>
    <w:rsid w:val="000D3295"/>
    <w:rsid w:val="000D3D75"/>
    <w:rsid w:val="000D62F9"/>
    <w:rsid w:val="000D6361"/>
    <w:rsid w:val="000D6F95"/>
    <w:rsid w:val="000E2EC6"/>
    <w:rsid w:val="000E3A3B"/>
    <w:rsid w:val="000E452A"/>
    <w:rsid w:val="000E6D11"/>
    <w:rsid w:val="000F03F2"/>
    <w:rsid w:val="000F05E3"/>
    <w:rsid w:val="000F0E37"/>
    <w:rsid w:val="000F1B80"/>
    <w:rsid w:val="000F2E88"/>
    <w:rsid w:val="000F3742"/>
    <w:rsid w:val="000F431D"/>
    <w:rsid w:val="000F48DD"/>
    <w:rsid w:val="000F4F1F"/>
    <w:rsid w:val="000F7059"/>
    <w:rsid w:val="000F7237"/>
    <w:rsid w:val="000F72A1"/>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2636"/>
    <w:rsid w:val="0014574B"/>
    <w:rsid w:val="00145FD3"/>
    <w:rsid w:val="00146ADA"/>
    <w:rsid w:val="00147767"/>
    <w:rsid w:val="00151052"/>
    <w:rsid w:val="001526E7"/>
    <w:rsid w:val="00152EED"/>
    <w:rsid w:val="001540DD"/>
    <w:rsid w:val="001556D3"/>
    <w:rsid w:val="00157237"/>
    <w:rsid w:val="00157FA3"/>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1824"/>
    <w:rsid w:val="00192909"/>
    <w:rsid w:val="00193844"/>
    <w:rsid w:val="00194834"/>
    <w:rsid w:val="00194EE2"/>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837"/>
    <w:rsid w:val="001C3A49"/>
    <w:rsid w:val="001C59CB"/>
    <w:rsid w:val="001C5DA8"/>
    <w:rsid w:val="001C5DDA"/>
    <w:rsid w:val="001C6BD4"/>
    <w:rsid w:val="001C7A77"/>
    <w:rsid w:val="001C7FDD"/>
    <w:rsid w:val="001D0734"/>
    <w:rsid w:val="001D1349"/>
    <w:rsid w:val="001D4D93"/>
    <w:rsid w:val="001D517A"/>
    <w:rsid w:val="001D559B"/>
    <w:rsid w:val="001D5691"/>
    <w:rsid w:val="001D7572"/>
    <w:rsid w:val="001D7687"/>
    <w:rsid w:val="001D797A"/>
    <w:rsid w:val="001E0A75"/>
    <w:rsid w:val="001E1113"/>
    <w:rsid w:val="001E198A"/>
    <w:rsid w:val="001E517D"/>
    <w:rsid w:val="001E6BD7"/>
    <w:rsid w:val="001F028D"/>
    <w:rsid w:val="001F0F17"/>
    <w:rsid w:val="001F1729"/>
    <w:rsid w:val="001F2E83"/>
    <w:rsid w:val="001F2E98"/>
    <w:rsid w:val="001F2EA1"/>
    <w:rsid w:val="001F3741"/>
    <w:rsid w:val="001F7107"/>
    <w:rsid w:val="00200F23"/>
    <w:rsid w:val="00202A1F"/>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20E58"/>
    <w:rsid w:val="0032119D"/>
    <w:rsid w:val="003212D4"/>
    <w:rsid w:val="003217F9"/>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5062E"/>
    <w:rsid w:val="0035186D"/>
    <w:rsid w:val="003553DE"/>
    <w:rsid w:val="0035555F"/>
    <w:rsid w:val="00360026"/>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902C7"/>
    <w:rsid w:val="00390FAE"/>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9F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921"/>
    <w:rsid w:val="00405BDA"/>
    <w:rsid w:val="004069CE"/>
    <w:rsid w:val="00411ACC"/>
    <w:rsid w:val="00416AD0"/>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1E0B"/>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E379C"/>
    <w:rsid w:val="004F0872"/>
    <w:rsid w:val="004F0981"/>
    <w:rsid w:val="004F1AEA"/>
    <w:rsid w:val="004F2F37"/>
    <w:rsid w:val="004F5C84"/>
    <w:rsid w:val="00500E04"/>
    <w:rsid w:val="00501359"/>
    <w:rsid w:val="00501ECF"/>
    <w:rsid w:val="00503C50"/>
    <w:rsid w:val="00506E7D"/>
    <w:rsid w:val="00510AB6"/>
    <w:rsid w:val="005122D1"/>
    <w:rsid w:val="00512C94"/>
    <w:rsid w:val="00514A4D"/>
    <w:rsid w:val="005153AD"/>
    <w:rsid w:val="0051606E"/>
    <w:rsid w:val="00516E24"/>
    <w:rsid w:val="0051702E"/>
    <w:rsid w:val="005176BD"/>
    <w:rsid w:val="00517C89"/>
    <w:rsid w:val="0052140B"/>
    <w:rsid w:val="0052176D"/>
    <w:rsid w:val="005237DF"/>
    <w:rsid w:val="0052535C"/>
    <w:rsid w:val="00527E3A"/>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2B9F"/>
    <w:rsid w:val="00554477"/>
    <w:rsid w:val="0055574B"/>
    <w:rsid w:val="0055793F"/>
    <w:rsid w:val="00560EEA"/>
    <w:rsid w:val="005619D5"/>
    <w:rsid w:val="0056201D"/>
    <w:rsid w:val="00563828"/>
    <w:rsid w:val="005645F2"/>
    <w:rsid w:val="00564FD0"/>
    <w:rsid w:val="00571BFE"/>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26605"/>
    <w:rsid w:val="00634CA7"/>
    <w:rsid w:val="006356D1"/>
    <w:rsid w:val="00636E82"/>
    <w:rsid w:val="00637C42"/>
    <w:rsid w:val="00640D45"/>
    <w:rsid w:val="0064105F"/>
    <w:rsid w:val="006428B0"/>
    <w:rsid w:val="006432BC"/>
    <w:rsid w:val="00643C2D"/>
    <w:rsid w:val="00643FDD"/>
    <w:rsid w:val="0064451F"/>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1229"/>
    <w:rsid w:val="006716A6"/>
    <w:rsid w:val="0067184B"/>
    <w:rsid w:val="00671D02"/>
    <w:rsid w:val="00672E70"/>
    <w:rsid w:val="0067557F"/>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5039"/>
    <w:rsid w:val="006A72C5"/>
    <w:rsid w:val="006B109D"/>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48F3"/>
    <w:rsid w:val="007B555C"/>
    <w:rsid w:val="007B797D"/>
    <w:rsid w:val="007C11CC"/>
    <w:rsid w:val="007C1FB0"/>
    <w:rsid w:val="007C461E"/>
    <w:rsid w:val="007C62BE"/>
    <w:rsid w:val="007C75B8"/>
    <w:rsid w:val="007D18ED"/>
    <w:rsid w:val="007D199F"/>
    <w:rsid w:val="007D1FD6"/>
    <w:rsid w:val="007D24F3"/>
    <w:rsid w:val="007D3DE6"/>
    <w:rsid w:val="007D4FB9"/>
    <w:rsid w:val="007D52F9"/>
    <w:rsid w:val="007E04A4"/>
    <w:rsid w:val="007E1480"/>
    <w:rsid w:val="007E5AA0"/>
    <w:rsid w:val="007E63A4"/>
    <w:rsid w:val="007E6557"/>
    <w:rsid w:val="007E776F"/>
    <w:rsid w:val="007E7785"/>
    <w:rsid w:val="007E7C60"/>
    <w:rsid w:val="007F1A33"/>
    <w:rsid w:val="007F312C"/>
    <w:rsid w:val="007F33C3"/>
    <w:rsid w:val="007F34B5"/>
    <w:rsid w:val="007F48C5"/>
    <w:rsid w:val="007F52E6"/>
    <w:rsid w:val="007F5701"/>
    <w:rsid w:val="007F5CC9"/>
    <w:rsid w:val="007F76F8"/>
    <w:rsid w:val="00800EB6"/>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1767"/>
    <w:rsid w:val="00862C29"/>
    <w:rsid w:val="00862C50"/>
    <w:rsid w:val="00862E65"/>
    <w:rsid w:val="0086485E"/>
    <w:rsid w:val="0086528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1E7A"/>
    <w:rsid w:val="008B6599"/>
    <w:rsid w:val="008B7FC6"/>
    <w:rsid w:val="008C009D"/>
    <w:rsid w:val="008C0D75"/>
    <w:rsid w:val="008C19C2"/>
    <w:rsid w:val="008C2960"/>
    <w:rsid w:val="008C443B"/>
    <w:rsid w:val="008C76B4"/>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2711"/>
    <w:rsid w:val="009437DA"/>
    <w:rsid w:val="00943FD3"/>
    <w:rsid w:val="009447E8"/>
    <w:rsid w:val="00944A65"/>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6CB8"/>
    <w:rsid w:val="009C7135"/>
    <w:rsid w:val="009D2EEF"/>
    <w:rsid w:val="009D4A9C"/>
    <w:rsid w:val="009D6878"/>
    <w:rsid w:val="009D6884"/>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3A5E"/>
    <w:rsid w:val="00A03C52"/>
    <w:rsid w:val="00A05435"/>
    <w:rsid w:val="00A0683A"/>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12DB"/>
    <w:rsid w:val="00AA1949"/>
    <w:rsid w:val="00AA4ADF"/>
    <w:rsid w:val="00AA5765"/>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3271"/>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1756F"/>
    <w:rsid w:val="00B20C34"/>
    <w:rsid w:val="00B21CEF"/>
    <w:rsid w:val="00B23A8B"/>
    <w:rsid w:val="00B243C7"/>
    <w:rsid w:val="00B24870"/>
    <w:rsid w:val="00B27713"/>
    <w:rsid w:val="00B27D66"/>
    <w:rsid w:val="00B31521"/>
    <w:rsid w:val="00B3155C"/>
    <w:rsid w:val="00B3339F"/>
    <w:rsid w:val="00B3379E"/>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2ADF"/>
    <w:rsid w:val="00B54621"/>
    <w:rsid w:val="00B548F5"/>
    <w:rsid w:val="00B56076"/>
    <w:rsid w:val="00B56955"/>
    <w:rsid w:val="00B6359A"/>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0858"/>
    <w:rsid w:val="00C22F16"/>
    <w:rsid w:val="00C23B4D"/>
    <w:rsid w:val="00C23B5A"/>
    <w:rsid w:val="00C23B80"/>
    <w:rsid w:val="00C24575"/>
    <w:rsid w:val="00C24918"/>
    <w:rsid w:val="00C26FF6"/>
    <w:rsid w:val="00C27B2F"/>
    <w:rsid w:val="00C30869"/>
    <w:rsid w:val="00C310E3"/>
    <w:rsid w:val="00C31245"/>
    <w:rsid w:val="00C32BC3"/>
    <w:rsid w:val="00C34005"/>
    <w:rsid w:val="00C34126"/>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08D"/>
    <w:rsid w:val="00C6570A"/>
    <w:rsid w:val="00C65BB8"/>
    <w:rsid w:val="00C67751"/>
    <w:rsid w:val="00C677D6"/>
    <w:rsid w:val="00C6799F"/>
    <w:rsid w:val="00C67C84"/>
    <w:rsid w:val="00C700A4"/>
    <w:rsid w:val="00C72747"/>
    <w:rsid w:val="00C75492"/>
    <w:rsid w:val="00C768E7"/>
    <w:rsid w:val="00C76BFA"/>
    <w:rsid w:val="00C80EDB"/>
    <w:rsid w:val="00C812E6"/>
    <w:rsid w:val="00C81534"/>
    <w:rsid w:val="00C8165A"/>
    <w:rsid w:val="00C81A86"/>
    <w:rsid w:val="00C8244A"/>
    <w:rsid w:val="00C846C6"/>
    <w:rsid w:val="00C8528E"/>
    <w:rsid w:val="00C8783E"/>
    <w:rsid w:val="00C87986"/>
    <w:rsid w:val="00C903DC"/>
    <w:rsid w:val="00C91058"/>
    <w:rsid w:val="00C91F3A"/>
    <w:rsid w:val="00C9315A"/>
    <w:rsid w:val="00C94E2C"/>
    <w:rsid w:val="00C973A0"/>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BD4"/>
    <w:rsid w:val="00CC2175"/>
    <w:rsid w:val="00CC3691"/>
    <w:rsid w:val="00CD1130"/>
    <w:rsid w:val="00CD3155"/>
    <w:rsid w:val="00CD430D"/>
    <w:rsid w:val="00CD4410"/>
    <w:rsid w:val="00CD46F3"/>
    <w:rsid w:val="00CD4A92"/>
    <w:rsid w:val="00CD556B"/>
    <w:rsid w:val="00CE148B"/>
    <w:rsid w:val="00CE3977"/>
    <w:rsid w:val="00CE3F4A"/>
    <w:rsid w:val="00CE54A1"/>
    <w:rsid w:val="00CE6050"/>
    <w:rsid w:val="00CE7863"/>
    <w:rsid w:val="00CE7BB9"/>
    <w:rsid w:val="00CF0E05"/>
    <w:rsid w:val="00CF24DC"/>
    <w:rsid w:val="00CF2578"/>
    <w:rsid w:val="00CF2C2B"/>
    <w:rsid w:val="00CF33FB"/>
    <w:rsid w:val="00CF661D"/>
    <w:rsid w:val="00D01DF2"/>
    <w:rsid w:val="00D02C15"/>
    <w:rsid w:val="00D03039"/>
    <w:rsid w:val="00D0384E"/>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5284"/>
    <w:rsid w:val="00D472C0"/>
    <w:rsid w:val="00D5044A"/>
    <w:rsid w:val="00D54290"/>
    <w:rsid w:val="00D54980"/>
    <w:rsid w:val="00D54DDC"/>
    <w:rsid w:val="00D54E2C"/>
    <w:rsid w:val="00D55858"/>
    <w:rsid w:val="00D55C8C"/>
    <w:rsid w:val="00D56B14"/>
    <w:rsid w:val="00D57F23"/>
    <w:rsid w:val="00D6109B"/>
    <w:rsid w:val="00D6115C"/>
    <w:rsid w:val="00D6165D"/>
    <w:rsid w:val="00D61864"/>
    <w:rsid w:val="00D64596"/>
    <w:rsid w:val="00D64F16"/>
    <w:rsid w:val="00D6581E"/>
    <w:rsid w:val="00D662D7"/>
    <w:rsid w:val="00D663D7"/>
    <w:rsid w:val="00D66546"/>
    <w:rsid w:val="00D669AD"/>
    <w:rsid w:val="00D71938"/>
    <w:rsid w:val="00D7209C"/>
    <w:rsid w:val="00D7275F"/>
    <w:rsid w:val="00D746B0"/>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A06C5"/>
    <w:rsid w:val="00DA373E"/>
    <w:rsid w:val="00DB0E1F"/>
    <w:rsid w:val="00DB1522"/>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33B4"/>
    <w:rsid w:val="00DE34C0"/>
    <w:rsid w:val="00DF100C"/>
    <w:rsid w:val="00DF2068"/>
    <w:rsid w:val="00DF21AE"/>
    <w:rsid w:val="00DF3611"/>
    <w:rsid w:val="00DF4455"/>
    <w:rsid w:val="00DF48F3"/>
    <w:rsid w:val="00DF68E2"/>
    <w:rsid w:val="00E005B3"/>
    <w:rsid w:val="00E022B8"/>
    <w:rsid w:val="00E02E4E"/>
    <w:rsid w:val="00E041BE"/>
    <w:rsid w:val="00E05251"/>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2F4A"/>
    <w:rsid w:val="00E34FB4"/>
    <w:rsid w:val="00E35B71"/>
    <w:rsid w:val="00E35D28"/>
    <w:rsid w:val="00E40608"/>
    <w:rsid w:val="00E411A4"/>
    <w:rsid w:val="00E4396E"/>
    <w:rsid w:val="00E521D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413"/>
    <w:rsid w:val="00E72875"/>
    <w:rsid w:val="00E746DA"/>
    <w:rsid w:val="00E7574D"/>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2BEB"/>
    <w:rsid w:val="00EB4138"/>
    <w:rsid w:val="00EB6D8E"/>
    <w:rsid w:val="00EC047F"/>
    <w:rsid w:val="00EC07FA"/>
    <w:rsid w:val="00EC21D7"/>
    <w:rsid w:val="00EC2B48"/>
    <w:rsid w:val="00EC4FCB"/>
    <w:rsid w:val="00EC611A"/>
    <w:rsid w:val="00EC646F"/>
    <w:rsid w:val="00EC6CF5"/>
    <w:rsid w:val="00EC7B5A"/>
    <w:rsid w:val="00ED036C"/>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4D8"/>
    <w:rsid w:val="00EF0823"/>
    <w:rsid w:val="00EF10FE"/>
    <w:rsid w:val="00EF1792"/>
    <w:rsid w:val="00EF204E"/>
    <w:rsid w:val="00EF3930"/>
    <w:rsid w:val="00EF5628"/>
    <w:rsid w:val="00EF6856"/>
    <w:rsid w:val="00F01ABD"/>
    <w:rsid w:val="00F03B3E"/>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47F73"/>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B5E28952-73E8-4E36-AD1B-A9799C3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0F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x@seattle.gov" TargetMode="External"/><Relationship Id="rId18" Type="http://schemas.openxmlformats.org/officeDocument/2006/relationships/hyperlink" Target="http://www.seattle.gov/city-purchasing-and-contracting/city-purchasing" TargetMode="External"/><Relationship Id="rId26" Type="http://schemas.openxmlformats.org/officeDocument/2006/relationships/package" Target="embeddings/Microsoft_Word_Document.docx"/><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attle.gov/public-records/public-records-request-center" TargetMode="External"/><Relationship Id="rId34" Type="http://schemas.openxmlformats.org/officeDocument/2006/relationships/image" Target="media/image6.emf"/><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eattle.gov/self" TargetMode="External"/><Relationship Id="rId17" Type="http://schemas.openxmlformats.org/officeDocument/2006/relationships/hyperlink" Target="mailto:Sal.munoz@seattle.gov" TargetMode="External"/><Relationship Id="rId25" Type="http://schemas.openxmlformats.org/officeDocument/2006/relationships/image" Target="media/image2.emf"/><Relationship Id="rId33" Type="http://schemas.openxmlformats.org/officeDocument/2006/relationships/oleObject" Target="embeddings/oleObject2.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attle.gov/laborstandards" TargetMode="External"/><Relationship Id="rId20" Type="http://schemas.openxmlformats.org/officeDocument/2006/relationships/hyperlink" Target="http://www1.leg.wa.gov/LawsAndAgencyRules" TargetMode="External"/><Relationship Id="rId29" Type="http://schemas.openxmlformats.org/officeDocument/2006/relationships/image" Target="media/image4.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oordinatedlegal.com/SecretaryOfState.html" TargetMode="External"/><Relationship Id="rId32" Type="http://schemas.openxmlformats.org/officeDocument/2006/relationships/image" Target="media/image5.emf"/><Relationship Id="rId37" Type="http://schemas.openxmlformats.org/officeDocument/2006/relationships/oleObject" Target="embeddings/Microsoft_Word_97_-_2003_Document1.doc"/><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ls.dor.wa.gov/file.aspx" TargetMode="External"/><Relationship Id="rId23" Type="http://schemas.openxmlformats.org/officeDocument/2006/relationships/hyperlink" Target="mailto:polly.grow@seattle.gov" TargetMode="External"/><Relationship Id="rId28" Type="http://schemas.openxmlformats.org/officeDocument/2006/relationships/oleObject" Target="embeddings/Microsoft_Word_97_-_2003_Document.doc"/><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mailto:securebid@seattle.gov" TargetMode="External"/><Relationship Id="rId31" Type="http://schemas.openxmlformats.org/officeDocument/2006/relationships/hyperlink" Target="http://www.seattle.gov/city-purchasing-and-contracting/solicitation-and-selection-protest-protocol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www.seattle.gov/ethics/etpub/et_home.htm" TargetMode="Externa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package" Target="embeddings/Microsoft_Word_Document1.docx"/><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0f3f3d3b9c1db07fbf8bc96133c46031">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c6e20907c7ccded391d6e5ac8053528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enumeration value="360 Review"/>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12/7/17</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escription0 xmlns="7f8d0c04-f502-4827-a063-349792944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7A92-1919-4A17-856C-D34F95CA1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530508A6-2152-4751-B048-66C717C2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39927</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Elmer, Kjell</cp:lastModifiedBy>
  <cp:revision>2</cp:revision>
  <cp:lastPrinted>2018-12-11T23:58:00Z</cp:lastPrinted>
  <dcterms:created xsi:type="dcterms:W3CDTF">2018-12-13T17:50:00Z</dcterms:created>
  <dcterms:modified xsi:type="dcterms:W3CDTF">2018-12-13T17:50:00Z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