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8D936" w14:textId="7B78B610" w:rsidR="00C5469A" w:rsidRPr="003D3013" w:rsidRDefault="00B54C6F" w:rsidP="001461F0">
      <w:pPr>
        <w:tabs>
          <w:tab w:val="left" w:pos="8280"/>
        </w:tabs>
        <w:ind w:left="1260" w:right="1080"/>
        <w:jc w:val="center"/>
        <w:rPr>
          <w:rFonts w:ascii="Arial" w:hAnsi="Arial" w:cs="Arial"/>
          <w:b/>
          <w:sz w:val="32"/>
          <w:szCs w:val="32"/>
        </w:rPr>
      </w:pPr>
      <w:bookmarkStart w:id="0" w:name="_GoBack"/>
      <w:bookmarkEnd w:id="0"/>
      <w:r w:rsidRPr="003D3013">
        <w:rPr>
          <w:rFonts w:ascii="Arial" w:hAnsi="Arial" w:cs="Arial"/>
          <w:b/>
          <w:sz w:val="32"/>
          <w:szCs w:val="32"/>
        </w:rPr>
        <w:tab/>
      </w:r>
    </w:p>
    <w:p w14:paraId="2D11A723" w14:textId="3796323D" w:rsidR="007D0012" w:rsidRPr="003D3013" w:rsidRDefault="007D0012" w:rsidP="001461F0">
      <w:pPr>
        <w:tabs>
          <w:tab w:val="left" w:pos="8280"/>
        </w:tabs>
        <w:ind w:left="1260" w:right="1080"/>
        <w:jc w:val="center"/>
        <w:rPr>
          <w:rFonts w:ascii="Arial" w:hAnsi="Arial" w:cs="Arial"/>
          <w:b/>
          <w:sz w:val="32"/>
          <w:szCs w:val="32"/>
        </w:rPr>
      </w:pPr>
    </w:p>
    <w:p w14:paraId="1945BE3D" w14:textId="77777777" w:rsidR="007D0012" w:rsidRPr="003D3013" w:rsidRDefault="007D0012" w:rsidP="00444772">
      <w:pPr>
        <w:tabs>
          <w:tab w:val="left" w:pos="8280"/>
        </w:tabs>
        <w:ind w:left="1260" w:right="1080"/>
        <w:rPr>
          <w:rFonts w:ascii="Arial" w:hAnsi="Arial" w:cs="Arial"/>
          <w:b/>
          <w:sz w:val="48"/>
          <w:szCs w:val="48"/>
        </w:rPr>
      </w:pPr>
    </w:p>
    <w:p w14:paraId="578649F9" w14:textId="77777777" w:rsidR="00566D65" w:rsidRPr="003D3013" w:rsidRDefault="00566D65" w:rsidP="00566D65">
      <w:pPr>
        <w:tabs>
          <w:tab w:val="left" w:pos="8280"/>
        </w:tabs>
        <w:ind w:left="1260" w:right="1080"/>
        <w:jc w:val="center"/>
        <w:rPr>
          <w:rFonts w:ascii="Arial" w:hAnsi="Arial" w:cs="Arial"/>
          <w:b/>
          <w:sz w:val="22"/>
          <w:szCs w:val="22"/>
        </w:rPr>
      </w:pPr>
    </w:p>
    <w:p w14:paraId="55D0BF41" w14:textId="6D7AB96B" w:rsidR="00566D65" w:rsidRPr="003D3013" w:rsidRDefault="00DC508E" w:rsidP="00566D65">
      <w:pPr>
        <w:tabs>
          <w:tab w:val="left" w:pos="8280"/>
        </w:tabs>
        <w:ind w:left="1260" w:right="1080"/>
        <w:jc w:val="center"/>
        <w:rPr>
          <w:rFonts w:ascii="Arial" w:hAnsi="Arial" w:cs="Arial"/>
          <w:b/>
          <w:sz w:val="22"/>
          <w:szCs w:val="22"/>
        </w:rPr>
      </w:pPr>
      <w:r w:rsidRPr="003D3013">
        <w:rPr>
          <w:rFonts w:ascii="Arial" w:hAnsi="Arial" w:cs="Arial"/>
          <w:noProof/>
        </w:rPr>
        <w:drawing>
          <wp:anchor distT="0" distB="0" distL="114300" distR="114300" simplePos="0" relativeHeight="251658240" behindDoc="0" locked="0" layoutInCell="1" allowOverlap="1" wp14:anchorId="7EC1F387" wp14:editId="2BF4E826">
            <wp:simplePos x="0" y="0"/>
            <wp:positionH relativeFrom="column">
              <wp:posOffset>3009900</wp:posOffset>
            </wp:positionH>
            <wp:positionV relativeFrom="paragraph">
              <wp:posOffset>38735</wp:posOffset>
            </wp:positionV>
            <wp:extent cx="658495" cy="64897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495"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60CBC" w14:textId="77777777" w:rsidR="00AD273A" w:rsidRPr="003D3013" w:rsidRDefault="00AD273A" w:rsidP="00AD273A">
      <w:pPr>
        <w:tabs>
          <w:tab w:val="left" w:pos="8280"/>
        </w:tabs>
        <w:ind w:left="1260" w:right="1080"/>
        <w:jc w:val="center"/>
        <w:rPr>
          <w:rFonts w:ascii="Arial" w:hAnsi="Arial" w:cs="Arial"/>
          <w:b/>
          <w:sz w:val="56"/>
        </w:rPr>
      </w:pPr>
    </w:p>
    <w:p w14:paraId="4E636642" w14:textId="77777777" w:rsidR="00AD273A" w:rsidRPr="003D3013" w:rsidRDefault="00AD273A" w:rsidP="00AD273A">
      <w:pPr>
        <w:tabs>
          <w:tab w:val="left" w:pos="8280"/>
        </w:tabs>
        <w:ind w:left="1260" w:right="1080"/>
        <w:jc w:val="center"/>
        <w:rPr>
          <w:rFonts w:ascii="Arial" w:hAnsi="Arial" w:cs="Arial"/>
          <w:b/>
          <w:sz w:val="22"/>
          <w:szCs w:val="22"/>
        </w:rPr>
      </w:pPr>
    </w:p>
    <w:p w14:paraId="5656C346" w14:textId="77777777" w:rsidR="00AD273A" w:rsidRPr="003D3013"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8"/>
          <w:szCs w:val="28"/>
        </w:rPr>
      </w:pPr>
      <w:r w:rsidRPr="003D3013">
        <w:rPr>
          <w:rFonts w:ascii="Arial" w:hAnsi="Arial" w:cs="Arial"/>
          <w:b/>
          <w:sz w:val="28"/>
          <w:szCs w:val="28"/>
        </w:rPr>
        <w:t xml:space="preserve">City of </w:t>
      </w:r>
      <w:smartTag w:uri="urn:schemas-microsoft-com:office:smarttags" w:element="place">
        <w:smartTag w:uri="urn:schemas-microsoft-com:office:smarttags" w:element="City">
          <w:r w:rsidRPr="003D3013">
            <w:rPr>
              <w:rFonts w:ascii="Arial" w:hAnsi="Arial" w:cs="Arial"/>
              <w:b/>
              <w:sz w:val="28"/>
              <w:szCs w:val="28"/>
            </w:rPr>
            <w:t>Seattle</w:t>
          </w:r>
        </w:smartTag>
      </w:smartTag>
    </w:p>
    <w:p w14:paraId="3F07B970" w14:textId="77777777" w:rsidR="00AD273A" w:rsidRPr="003D3013"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2"/>
          <w:szCs w:val="22"/>
        </w:rPr>
      </w:pPr>
      <w:r w:rsidRPr="003D3013">
        <w:rPr>
          <w:rFonts w:ascii="Arial" w:hAnsi="Arial" w:cs="Arial"/>
          <w:b/>
          <w:sz w:val="22"/>
          <w:szCs w:val="22"/>
        </w:rPr>
        <w:t>Request for Proposal</w:t>
      </w:r>
    </w:p>
    <w:p w14:paraId="2661C792" w14:textId="6E138A55" w:rsidR="00AD273A" w:rsidRPr="003D3013"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2"/>
          <w:szCs w:val="22"/>
        </w:rPr>
      </w:pPr>
      <w:r w:rsidRPr="003D3013">
        <w:rPr>
          <w:rFonts w:ascii="Arial" w:hAnsi="Arial" w:cs="Arial"/>
          <w:b/>
          <w:sz w:val="22"/>
          <w:szCs w:val="22"/>
        </w:rPr>
        <w:t>RFP No.</w:t>
      </w:r>
      <w:r w:rsidR="006F361B">
        <w:rPr>
          <w:rFonts w:ascii="Arial" w:hAnsi="Arial" w:cs="Arial"/>
          <w:b/>
          <w:sz w:val="22"/>
          <w:szCs w:val="22"/>
        </w:rPr>
        <w:t xml:space="preserve"> SPU-4745</w:t>
      </w:r>
    </w:p>
    <w:p w14:paraId="1031E344" w14:textId="1B70DAFC" w:rsidR="00AD273A" w:rsidRPr="003D3013"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sz w:val="22"/>
          <w:szCs w:val="22"/>
        </w:rPr>
      </w:pPr>
      <w:r w:rsidRPr="003D3013">
        <w:rPr>
          <w:rFonts w:ascii="Arial" w:hAnsi="Arial" w:cs="Arial"/>
          <w:b/>
          <w:sz w:val="22"/>
          <w:szCs w:val="22"/>
        </w:rPr>
        <w:t xml:space="preserve">TITLE:  </w:t>
      </w:r>
      <w:r w:rsidR="00667C14" w:rsidRPr="003D3013">
        <w:rPr>
          <w:rFonts w:ascii="Arial" w:hAnsi="Arial" w:cs="Arial"/>
          <w:b/>
          <w:sz w:val="22"/>
          <w:szCs w:val="22"/>
        </w:rPr>
        <w:t xml:space="preserve">Mobile Work Management </w:t>
      </w:r>
    </w:p>
    <w:p w14:paraId="55C8C7E6" w14:textId="77777777" w:rsidR="00AE52D5" w:rsidRPr="003D3013" w:rsidRDefault="00AE52D5" w:rsidP="00AE52D5">
      <w:pPr>
        <w:jc w:val="center"/>
        <w:rPr>
          <w:rFonts w:ascii="Arial" w:hAnsi="Arial" w:cs="Arial"/>
          <w:color w:val="4F81BD"/>
          <w:sz w:val="20"/>
          <w:szCs w:val="20"/>
        </w:rPr>
      </w:pPr>
    </w:p>
    <w:p w14:paraId="12A9A64A" w14:textId="77777777" w:rsidR="00AD273A" w:rsidRPr="003D3013" w:rsidRDefault="00237795" w:rsidP="002A0227">
      <w:pPr>
        <w:jc w:val="center"/>
        <w:rPr>
          <w:rFonts w:ascii="Arial" w:hAnsi="Arial" w:cs="Arial"/>
          <w:b/>
          <w:sz w:val="20"/>
          <w:szCs w:val="20"/>
          <w:u w:val="single"/>
        </w:rPr>
      </w:pPr>
      <w:r w:rsidRPr="003D3013">
        <w:rPr>
          <w:rFonts w:ascii="Arial" w:hAnsi="Arial" w:cs="Arial"/>
          <w:b/>
          <w:sz w:val="20"/>
          <w:szCs w:val="20"/>
          <w:u w:val="single"/>
        </w:rPr>
        <w:t>TABLE 1 – SOLICITATION SCHEDULE</w:t>
      </w:r>
    </w:p>
    <w:p w14:paraId="115D0F4C" w14:textId="77777777" w:rsidR="00237795" w:rsidRPr="003D3013" w:rsidRDefault="00237795" w:rsidP="002A0227">
      <w:pPr>
        <w:jc w:val="center"/>
        <w:rPr>
          <w:rFonts w:ascii="Arial" w:hAnsi="Arial" w:cs="Arial"/>
          <w:b/>
          <w:sz w:val="22"/>
          <w:szCs w:val="22"/>
          <w:u w:val="single"/>
        </w:rPr>
      </w:pPr>
    </w:p>
    <w:tbl>
      <w:tblPr>
        <w:tblW w:w="720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772"/>
      </w:tblGrid>
      <w:tr w:rsidR="00E473CE" w:rsidRPr="003D3013" w14:paraId="3CC8ACDD" w14:textId="77777777" w:rsidTr="007432FF">
        <w:tc>
          <w:tcPr>
            <w:tcW w:w="4428" w:type="dxa"/>
          </w:tcPr>
          <w:p w14:paraId="3A2082BE" w14:textId="77777777" w:rsidR="00E473CE" w:rsidRPr="003D3013" w:rsidRDefault="00CB3703" w:rsidP="004A3A73">
            <w:pPr>
              <w:jc w:val="center"/>
              <w:rPr>
                <w:rFonts w:ascii="Arial" w:hAnsi="Arial" w:cs="Arial"/>
                <w:b/>
                <w:sz w:val="20"/>
                <w:szCs w:val="20"/>
              </w:rPr>
            </w:pPr>
            <w:r w:rsidRPr="003D3013">
              <w:rPr>
                <w:rFonts w:ascii="Arial" w:hAnsi="Arial" w:cs="Arial"/>
                <w:b/>
                <w:sz w:val="20"/>
                <w:szCs w:val="20"/>
              </w:rPr>
              <w:t>Event</w:t>
            </w:r>
          </w:p>
        </w:tc>
        <w:tc>
          <w:tcPr>
            <w:tcW w:w="2772" w:type="dxa"/>
          </w:tcPr>
          <w:p w14:paraId="0C448C57" w14:textId="77777777" w:rsidR="00E473CE" w:rsidRPr="003D3013" w:rsidRDefault="00E473CE" w:rsidP="00054A63">
            <w:pPr>
              <w:jc w:val="center"/>
              <w:rPr>
                <w:rFonts w:ascii="Arial" w:hAnsi="Arial" w:cs="Arial"/>
                <w:b/>
                <w:sz w:val="20"/>
                <w:szCs w:val="20"/>
              </w:rPr>
            </w:pPr>
            <w:r w:rsidRPr="003D3013">
              <w:rPr>
                <w:rFonts w:ascii="Arial" w:hAnsi="Arial" w:cs="Arial"/>
                <w:b/>
                <w:sz w:val="20"/>
                <w:szCs w:val="20"/>
              </w:rPr>
              <w:t>Date</w:t>
            </w:r>
          </w:p>
        </w:tc>
      </w:tr>
      <w:tr w:rsidR="00E473CE" w:rsidRPr="003D3013" w14:paraId="4CB2569D" w14:textId="77777777" w:rsidTr="007432FF">
        <w:tc>
          <w:tcPr>
            <w:tcW w:w="4428" w:type="dxa"/>
          </w:tcPr>
          <w:p w14:paraId="799C6A28" w14:textId="77777777" w:rsidR="00E473CE" w:rsidRPr="003D3013" w:rsidRDefault="004E7FAE" w:rsidP="00F72837">
            <w:pPr>
              <w:jc w:val="center"/>
              <w:rPr>
                <w:rFonts w:ascii="Arial" w:hAnsi="Arial" w:cs="Arial"/>
                <w:sz w:val="20"/>
                <w:szCs w:val="20"/>
              </w:rPr>
            </w:pPr>
            <w:r w:rsidRPr="003D3013">
              <w:rPr>
                <w:rFonts w:ascii="Arial" w:hAnsi="Arial" w:cs="Arial"/>
                <w:sz w:val="20"/>
                <w:szCs w:val="20"/>
              </w:rPr>
              <w:t xml:space="preserve">RFP </w:t>
            </w:r>
            <w:r w:rsidR="00F72837" w:rsidRPr="003D3013">
              <w:rPr>
                <w:rFonts w:ascii="Arial" w:hAnsi="Arial" w:cs="Arial"/>
                <w:sz w:val="20"/>
                <w:szCs w:val="20"/>
              </w:rPr>
              <w:t>Issued</w:t>
            </w:r>
            <w:r w:rsidRPr="003D3013">
              <w:rPr>
                <w:rFonts w:ascii="Arial" w:hAnsi="Arial" w:cs="Arial"/>
                <w:sz w:val="20"/>
                <w:szCs w:val="20"/>
              </w:rPr>
              <w:t xml:space="preserve"> </w:t>
            </w:r>
          </w:p>
        </w:tc>
        <w:tc>
          <w:tcPr>
            <w:tcW w:w="2772" w:type="dxa"/>
          </w:tcPr>
          <w:p w14:paraId="00A17280" w14:textId="2CFBAEF3" w:rsidR="00E473CE" w:rsidRPr="003D3013" w:rsidRDefault="00E25CAD" w:rsidP="00054A63">
            <w:pPr>
              <w:jc w:val="center"/>
              <w:rPr>
                <w:rFonts w:ascii="Arial" w:hAnsi="Arial" w:cs="Arial"/>
                <w:sz w:val="20"/>
                <w:szCs w:val="20"/>
              </w:rPr>
            </w:pPr>
            <w:r>
              <w:rPr>
                <w:rFonts w:ascii="Arial" w:hAnsi="Arial" w:cs="Arial"/>
                <w:sz w:val="20"/>
                <w:szCs w:val="20"/>
              </w:rPr>
              <w:t>March 21, 2019</w:t>
            </w:r>
          </w:p>
        </w:tc>
      </w:tr>
      <w:tr w:rsidR="00E473CE" w:rsidRPr="003D3013" w14:paraId="4E1E507D" w14:textId="77777777" w:rsidTr="001B70D3">
        <w:tc>
          <w:tcPr>
            <w:tcW w:w="4428" w:type="dxa"/>
          </w:tcPr>
          <w:p w14:paraId="34B7E0E7" w14:textId="77777777" w:rsidR="00E473CE" w:rsidRDefault="00E473CE" w:rsidP="00291983">
            <w:pPr>
              <w:jc w:val="center"/>
              <w:rPr>
                <w:rFonts w:ascii="Arial" w:hAnsi="Arial" w:cs="Arial"/>
                <w:sz w:val="20"/>
                <w:szCs w:val="20"/>
              </w:rPr>
            </w:pPr>
            <w:r w:rsidRPr="003D3013">
              <w:rPr>
                <w:rFonts w:ascii="Arial" w:hAnsi="Arial" w:cs="Arial"/>
                <w:sz w:val="20"/>
                <w:szCs w:val="20"/>
              </w:rPr>
              <w:t>Pre-</w:t>
            </w:r>
            <w:r w:rsidR="0060776E" w:rsidRPr="003D3013">
              <w:rPr>
                <w:rFonts w:ascii="Arial" w:hAnsi="Arial" w:cs="Arial"/>
                <w:sz w:val="20"/>
                <w:szCs w:val="20"/>
              </w:rPr>
              <w:t>Proposal</w:t>
            </w:r>
            <w:r w:rsidRPr="003D3013">
              <w:rPr>
                <w:rFonts w:ascii="Arial" w:hAnsi="Arial" w:cs="Arial"/>
                <w:sz w:val="20"/>
                <w:szCs w:val="20"/>
              </w:rPr>
              <w:t xml:space="preserve"> Conference</w:t>
            </w:r>
          </w:p>
          <w:p w14:paraId="37679E71" w14:textId="77777777" w:rsidR="00535702" w:rsidRDefault="00535702" w:rsidP="00291983">
            <w:pPr>
              <w:jc w:val="center"/>
              <w:rPr>
                <w:rFonts w:ascii="Arial" w:hAnsi="Arial" w:cs="Arial"/>
                <w:sz w:val="20"/>
                <w:szCs w:val="20"/>
              </w:rPr>
            </w:pPr>
            <w:r>
              <w:rPr>
                <w:rFonts w:ascii="Arial" w:hAnsi="Arial" w:cs="Arial"/>
                <w:sz w:val="20"/>
                <w:szCs w:val="20"/>
              </w:rPr>
              <w:t>Seattle Municipal Tower</w:t>
            </w:r>
          </w:p>
          <w:p w14:paraId="0EACAC8A" w14:textId="6E1C6507" w:rsidR="00535702" w:rsidRDefault="00535702" w:rsidP="00291983">
            <w:pPr>
              <w:jc w:val="center"/>
              <w:rPr>
                <w:rFonts w:ascii="Arial" w:hAnsi="Arial" w:cs="Arial"/>
                <w:sz w:val="20"/>
                <w:szCs w:val="20"/>
              </w:rPr>
            </w:pPr>
            <w:r>
              <w:rPr>
                <w:rFonts w:ascii="Arial" w:hAnsi="Arial" w:cs="Arial"/>
                <w:sz w:val="20"/>
                <w:szCs w:val="20"/>
              </w:rPr>
              <w:t>700 5</w:t>
            </w:r>
            <w:r w:rsidRPr="00535702">
              <w:rPr>
                <w:rFonts w:ascii="Arial" w:hAnsi="Arial" w:cs="Arial"/>
                <w:sz w:val="20"/>
                <w:szCs w:val="20"/>
                <w:vertAlign w:val="superscript"/>
              </w:rPr>
              <w:t>th</w:t>
            </w:r>
            <w:r>
              <w:rPr>
                <w:rFonts w:ascii="Arial" w:hAnsi="Arial" w:cs="Arial"/>
                <w:sz w:val="20"/>
                <w:szCs w:val="20"/>
              </w:rPr>
              <w:t xml:space="preserve"> Ave Seattle, WA. 98124</w:t>
            </w:r>
            <w:r w:rsidR="00291983">
              <w:rPr>
                <w:rFonts w:ascii="Arial" w:hAnsi="Arial" w:cs="Arial"/>
                <w:sz w:val="20"/>
                <w:szCs w:val="20"/>
              </w:rPr>
              <w:t xml:space="preserve">, </w:t>
            </w:r>
            <w:r w:rsidR="008E437A">
              <w:rPr>
                <w:rFonts w:ascii="Arial" w:hAnsi="Arial" w:cs="Arial"/>
                <w:sz w:val="20"/>
                <w:szCs w:val="20"/>
              </w:rPr>
              <w:t>Room 4110</w:t>
            </w:r>
          </w:p>
          <w:p w14:paraId="70B1B520" w14:textId="3E12D2DF" w:rsidR="00291983" w:rsidRPr="003D3013" w:rsidRDefault="003A6B3A" w:rsidP="00291983">
            <w:pPr>
              <w:jc w:val="center"/>
              <w:rPr>
                <w:rFonts w:ascii="Arial" w:hAnsi="Arial" w:cs="Arial"/>
                <w:sz w:val="20"/>
                <w:szCs w:val="20"/>
              </w:rPr>
            </w:pPr>
            <w:r>
              <w:rPr>
                <w:rFonts w:ascii="Arial" w:hAnsi="Arial" w:cs="Arial"/>
                <w:sz w:val="20"/>
                <w:szCs w:val="20"/>
              </w:rPr>
              <w:t xml:space="preserve">See Section 12.2 </w:t>
            </w:r>
            <w:r w:rsidR="008C3A7D">
              <w:rPr>
                <w:rFonts w:ascii="Arial" w:hAnsi="Arial" w:cs="Arial"/>
                <w:sz w:val="20"/>
                <w:szCs w:val="20"/>
              </w:rPr>
              <w:t>For More Detail</w:t>
            </w:r>
          </w:p>
        </w:tc>
        <w:tc>
          <w:tcPr>
            <w:tcW w:w="2772" w:type="dxa"/>
            <w:vAlign w:val="center"/>
          </w:tcPr>
          <w:p w14:paraId="6C7E8E19" w14:textId="535E7EF1" w:rsidR="001C17DE" w:rsidRPr="003D3013" w:rsidRDefault="001C17DE" w:rsidP="001B70D3">
            <w:pPr>
              <w:jc w:val="center"/>
              <w:rPr>
                <w:rFonts w:ascii="Arial" w:hAnsi="Arial" w:cs="Arial"/>
                <w:sz w:val="20"/>
                <w:szCs w:val="20"/>
              </w:rPr>
            </w:pPr>
            <w:r>
              <w:rPr>
                <w:rFonts w:ascii="Arial" w:hAnsi="Arial" w:cs="Arial"/>
                <w:sz w:val="20"/>
                <w:szCs w:val="20"/>
              </w:rPr>
              <w:t>April 4, 2019 2PM PT</w:t>
            </w:r>
          </w:p>
        </w:tc>
      </w:tr>
      <w:tr w:rsidR="00E473CE" w:rsidRPr="003D3013" w14:paraId="76D085CC" w14:textId="77777777" w:rsidTr="007432FF">
        <w:tc>
          <w:tcPr>
            <w:tcW w:w="4428" w:type="dxa"/>
          </w:tcPr>
          <w:p w14:paraId="1C2486A0" w14:textId="77777777" w:rsidR="00E473CE" w:rsidRPr="003D3013" w:rsidRDefault="00E473CE" w:rsidP="00054A63">
            <w:pPr>
              <w:jc w:val="center"/>
              <w:rPr>
                <w:rFonts w:ascii="Arial" w:hAnsi="Arial" w:cs="Arial"/>
                <w:sz w:val="20"/>
                <w:szCs w:val="20"/>
              </w:rPr>
            </w:pPr>
            <w:r w:rsidRPr="003D3013">
              <w:rPr>
                <w:rFonts w:ascii="Arial" w:hAnsi="Arial" w:cs="Arial"/>
                <w:sz w:val="20"/>
                <w:szCs w:val="20"/>
              </w:rPr>
              <w:t>Deadline for Questions</w:t>
            </w:r>
          </w:p>
        </w:tc>
        <w:tc>
          <w:tcPr>
            <w:tcW w:w="2772" w:type="dxa"/>
          </w:tcPr>
          <w:p w14:paraId="404D76BA" w14:textId="02C0ABE3" w:rsidR="00E473CE" w:rsidRPr="003D3013" w:rsidRDefault="00F22600" w:rsidP="00054A63">
            <w:pPr>
              <w:jc w:val="center"/>
              <w:rPr>
                <w:rFonts w:ascii="Arial" w:hAnsi="Arial" w:cs="Arial"/>
                <w:sz w:val="20"/>
                <w:szCs w:val="20"/>
              </w:rPr>
            </w:pPr>
            <w:r>
              <w:rPr>
                <w:rFonts w:ascii="Arial" w:hAnsi="Arial" w:cs="Arial"/>
                <w:sz w:val="20"/>
                <w:szCs w:val="20"/>
              </w:rPr>
              <w:t>April 11, 2019 3PM PT</w:t>
            </w:r>
          </w:p>
        </w:tc>
      </w:tr>
      <w:tr w:rsidR="00E473CE" w:rsidRPr="003D3013" w14:paraId="4F0A78DF" w14:textId="77777777" w:rsidTr="007432FF">
        <w:tc>
          <w:tcPr>
            <w:tcW w:w="4428" w:type="dxa"/>
          </w:tcPr>
          <w:p w14:paraId="38A9E735" w14:textId="77777777" w:rsidR="00E473CE" w:rsidRPr="003D3013" w:rsidRDefault="00761774" w:rsidP="00054A63">
            <w:pPr>
              <w:jc w:val="center"/>
              <w:rPr>
                <w:rFonts w:ascii="Arial" w:hAnsi="Arial" w:cs="Arial"/>
                <w:sz w:val="20"/>
                <w:szCs w:val="20"/>
              </w:rPr>
            </w:pPr>
            <w:r w:rsidRPr="003D3013">
              <w:rPr>
                <w:rFonts w:ascii="Arial" w:hAnsi="Arial" w:cs="Arial"/>
                <w:sz w:val="20"/>
                <w:szCs w:val="20"/>
              </w:rPr>
              <w:t xml:space="preserve">Sealed Proposals </w:t>
            </w:r>
            <w:r w:rsidR="00E473CE" w:rsidRPr="003D3013">
              <w:rPr>
                <w:rFonts w:ascii="Arial" w:hAnsi="Arial" w:cs="Arial"/>
                <w:sz w:val="20"/>
                <w:szCs w:val="20"/>
              </w:rPr>
              <w:t>Due to the City</w:t>
            </w:r>
          </w:p>
        </w:tc>
        <w:tc>
          <w:tcPr>
            <w:tcW w:w="2772" w:type="dxa"/>
          </w:tcPr>
          <w:p w14:paraId="6917BF15" w14:textId="7219164A" w:rsidR="00E473CE" w:rsidRPr="003D3013" w:rsidRDefault="00F20BC5" w:rsidP="007432FF">
            <w:pPr>
              <w:jc w:val="center"/>
              <w:rPr>
                <w:rFonts w:ascii="Arial" w:hAnsi="Arial" w:cs="Arial"/>
                <w:sz w:val="20"/>
                <w:szCs w:val="20"/>
              </w:rPr>
            </w:pPr>
            <w:r>
              <w:rPr>
                <w:rFonts w:ascii="Arial" w:hAnsi="Arial" w:cs="Arial"/>
                <w:sz w:val="20"/>
                <w:szCs w:val="20"/>
              </w:rPr>
              <w:t>May 9, 2019 3PM</w:t>
            </w:r>
            <w:r w:rsidR="009B42BB">
              <w:rPr>
                <w:rFonts w:ascii="Arial" w:hAnsi="Arial" w:cs="Arial"/>
                <w:sz w:val="20"/>
                <w:szCs w:val="20"/>
              </w:rPr>
              <w:t xml:space="preserve"> PT</w:t>
            </w:r>
            <w:r w:rsidR="00AA6BC3">
              <w:rPr>
                <w:rFonts w:ascii="Arial" w:hAnsi="Arial" w:cs="Arial"/>
                <w:sz w:val="20"/>
                <w:szCs w:val="20"/>
              </w:rPr>
              <w:t>*</w:t>
            </w:r>
          </w:p>
        </w:tc>
      </w:tr>
      <w:tr w:rsidR="00E473CE" w:rsidRPr="003D3013" w14:paraId="21589493" w14:textId="77777777" w:rsidTr="00D3582A">
        <w:trPr>
          <w:trHeight w:val="50"/>
        </w:trPr>
        <w:tc>
          <w:tcPr>
            <w:tcW w:w="4428" w:type="dxa"/>
            <w:vAlign w:val="center"/>
          </w:tcPr>
          <w:p w14:paraId="5FCBE098" w14:textId="5C038750" w:rsidR="00E473CE" w:rsidRPr="003D3013" w:rsidRDefault="00E473CE" w:rsidP="00D3582A">
            <w:pPr>
              <w:jc w:val="center"/>
              <w:rPr>
                <w:rFonts w:ascii="Arial" w:hAnsi="Arial" w:cs="Arial"/>
                <w:sz w:val="20"/>
                <w:szCs w:val="20"/>
              </w:rPr>
            </w:pPr>
            <w:r w:rsidRPr="003D3013">
              <w:rPr>
                <w:rFonts w:ascii="Arial" w:hAnsi="Arial" w:cs="Arial"/>
                <w:sz w:val="20"/>
                <w:szCs w:val="20"/>
              </w:rPr>
              <w:t>Interviews</w:t>
            </w:r>
            <w:r w:rsidR="00F34743">
              <w:rPr>
                <w:rFonts w:ascii="Arial" w:hAnsi="Arial" w:cs="Arial"/>
                <w:sz w:val="20"/>
                <w:szCs w:val="20"/>
              </w:rPr>
              <w:t xml:space="preserve"> / Software Demonstrations</w:t>
            </w:r>
          </w:p>
        </w:tc>
        <w:tc>
          <w:tcPr>
            <w:tcW w:w="2772" w:type="dxa"/>
            <w:vAlign w:val="center"/>
          </w:tcPr>
          <w:p w14:paraId="2B742267" w14:textId="3B7A5502" w:rsidR="00E473CE" w:rsidRPr="003D3013" w:rsidRDefault="00CD719D" w:rsidP="00D3582A">
            <w:pPr>
              <w:jc w:val="center"/>
              <w:rPr>
                <w:rFonts w:ascii="Arial" w:hAnsi="Arial" w:cs="Arial"/>
                <w:sz w:val="20"/>
                <w:szCs w:val="20"/>
              </w:rPr>
            </w:pPr>
            <w:r>
              <w:rPr>
                <w:rFonts w:ascii="Arial" w:hAnsi="Arial" w:cs="Arial"/>
                <w:sz w:val="20"/>
                <w:szCs w:val="20"/>
              </w:rPr>
              <w:t xml:space="preserve">Week of </w:t>
            </w:r>
            <w:r w:rsidR="00364768">
              <w:rPr>
                <w:rFonts w:ascii="Arial" w:hAnsi="Arial" w:cs="Arial"/>
                <w:sz w:val="20"/>
                <w:szCs w:val="20"/>
              </w:rPr>
              <w:t>June 3</w:t>
            </w:r>
            <w:r w:rsidR="00364768" w:rsidRPr="00364768">
              <w:rPr>
                <w:rFonts w:ascii="Arial" w:hAnsi="Arial" w:cs="Arial"/>
                <w:sz w:val="20"/>
                <w:szCs w:val="20"/>
                <w:vertAlign w:val="superscript"/>
              </w:rPr>
              <w:t>rd</w:t>
            </w:r>
            <w:r w:rsidR="00364768">
              <w:rPr>
                <w:rFonts w:ascii="Arial" w:hAnsi="Arial" w:cs="Arial"/>
                <w:sz w:val="20"/>
                <w:szCs w:val="20"/>
              </w:rPr>
              <w:t xml:space="preserve"> </w:t>
            </w:r>
            <w:r w:rsidR="0078084A">
              <w:rPr>
                <w:rFonts w:ascii="Arial" w:hAnsi="Arial" w:cs="Arial"/>
                <w:sz w:val="20"/>
                <w:szCs w:val="20"/>
              </w:rPr>
              <w:t>*</w:t>
            </w:r>
          </w:p>
        </w:tc>
      </w:tr>
      <w:tr w:rsidR="00CC7B6E" w:rsidRPr="003D3013" w14:paraId="4E1CBA03" w14:textId="77777777" w:rsidTr="00883FD8">
        <w:tc>
          <w:tcPr>
            <w:tcW w:w="4428" w:type="dxa"/>
            <w:vAlign w:val="center"/>
          </w:tcPr>
          <w:p w14:paraId="46D5C1B4" w14:textId="77777777" w:rsidR="00CC7B6E" w:rsidRPr="003D3013" w:rsidRDefault="007432FF" w:rsidP="00883FD8">
            <w:pPr>
              <w:jc w:val="center"/>
              <w:rPr>
                <w:rFonts w:ascii="Arial" w:hAnsi="Arial" w:cs="Arial"/>
                <w:sz w:val="20"/>
                <w:szCs w:val="20"/>
              </w:rPr>
            </w:pPr>
            <w:r w:rsidRPr="003D3013">
              <w:rPr>
                <w:rFonts w:ascii="Arial" w:hAnsi="Arial" w:cs="Arial"/>
                <w:sz w:val="20"/>
                <w:szCs w:val="20"/>
              </w:rPr>
              <w:t>System Delivery</w:t>
            </w:r>
            <w:r w:rsidR="00CC7B6E" w:rsidRPr="003D3013">
              <w:rPr>
                <w:rFonts w:ascii="Arial" w:hAnsi="Arial" w:cs="Arial"/>
                <w:sz w:val="20"/>
                <w:szCs w:val="20"/>
              </w:rPr>
              <w:t xml:space="preserve"> Due Date</w:t>
            </w:r>
          </w:p>
        </w:tc>
        <w:tc>
          <w:tcPr>
            <w:tcW w:w="2772" w:type="dxa"/>
          </w:tcPr>
          <w:p w14:paraId="1174EFB5" w14:textId="69930567" w:rsidR="00CC7B6E" w:rsidRPr="003D3013" w:rsidRDefault="00847292" w:rsidP="00054A63">
            <w:pPr>
              <w:jc w:val="center"/>
              <w:rPr>
                <w:rFonts w:ascii="Arial" w:hAnsi="Arial" w:cs="Arial"/>
                <w:sz w:val="20"/>
                <w:szCs w:val="20"/>
              </w:rPr>
            </w:pPr>
            <w:r>
              <w:rPr>
                <w:rFonts w:ascii="Arial" w:hAnsi="Arial" w:cs="Arial"/>
                <w:sz w:val="20"/>
                <w:szCs w:val="20"/>
              </w:rPr>
              <w:t xml:space="preserve">Full implementation </w:t>
            </w:r>
            <w:r w:rsidR="006128FC">
              <w:rPr>
                <w:rFonts w:ascii="Arial" w:hAnsi="Arial" w:cs="Arial"/>
                <w:sz w:val="20"/>
                <w:szCs w:val="20"/>
              </w:rPr>
              <w:t>March 2020. *</w:t>
            </w:r>
          </w:p>
        </w:tc>
      </w:tr>
    </w:tbl>
    <w:p w14:paraId="3F18D4F7" w14:textId="77777777" w:rsidR="00E473CE" w:rsidRPr="003D3013" w:rsidRDefault="00C129B5" w:rsidP="002A0227">
      <w:pPr>
        <w:jc w:val="center"/>
        <w:rPr>
          <w:rFonts w:ascii="Arial" w:hAnsi="Arial" w:cs="Arial"/>
          <w:sz w:val="20"/>
          <w:szCs w:val="20"/>
        </w:rPr>
      </w:pPr>
      <w:r w:rsidRPr="003D3013">
        <w:rPr>
          <w:rFonts w:ascii="Arial" w:hAnsi="Arial" w:cs="Arial"/>
          <w:sz w:val="20"/>
          <w:szCs w:val="20"/>
        </w:rPr>
        <w:t>*Estimated dates</w:t>
      </w:r>
    </w:p>
    <w:p w14:paraId="36AED356" w14:textId="77777777" w:rsidR="00C129B5" w:rsidRPr="003D3013" w:rsidRDefault="00C129B5" w:rsidP="002A0227">
      <w:pPr>
        <w:jc w:val="center"/>
        <w:rPr>
          <w:rFonts w:ascii="Arial" w:hAnsi="Arial" w:cs="Arial"/>
          <w:sz w:val="22"/>
          <w:szCs w:val="22"/>
        </w:rPr>
      </w:pPr>
    </w:p>
    <w:p w14:paraId="6BEE4848" w14:textId="77777777" w:rsidR="00533ADB" w:rsidRPr="003D3013" w:rsidRDefault="00533ADB" w:rsidP="00533ADB">
      <w:pPr>
        <w:ind w:left="360"/>
        <w:jc w:val="center"/>
        <w:rPr>
          <w:rFonts w:ascii="Arial" w:hAnsi="Arial" w:cs="Arial"/>
          <w:i/>
          <w:sz w:val="20"/>
          <w:szCs w:val="22"/>
        </w:rPr>
      </w:pPr>
      <w:r w:rsidRPr="003D3013">
        <w:rPr>
          <w:rFonts w:ascii="Arial" w:hAnsi="Arial" w:cs="Arial"/>
          <w:i/>
          <w:sz w:val="20"/>
          <w:szCs w:val="22"/>
        </w:rPr>
        <w:t xml:space="preserve">The City reserves the right to modify this schedule at the City’s discretion.  </w:t>
      </w:r>
      <w:r w:rsidR="0060776E" w:rsidRPr="003D3013">
        <w:rPr>
          <w:rFonts w:ascii="Arial" w:hAnsi="Arial" w:cs="Arial"/>
          <w:i/>
          <w:sz w:val="20"/>
          <w:szCs w:val="22"/>
        </w:rPr>
        <w:t>N</w:t>
      </w:r>
      <w:r w:rsidRPr="003D3013">
        <w:rPr>
          <w:rFonts w:ascii="Arial" w:hAnsi="Arial" w:cs="Arial"/>
          <w:i/>
          <w:sz w:val="20"/>
          <w:szCs w:val="22"/>
        </w:rPr>
        <w:t xml:space="preserve">otification of changes in the response due date </w:t>
      </w:r>
      <w:r w:rsidR="0060776E" w:rsidRPr="003D3013">
        <w:rPr>
          <w:rFonts w:ascii="Arial" w:hAnsi="Arial" w:cs="Arial"/>
          <w:i/>
          <w:sz w:val="20"/>
          <w:szCs w:val="22"/>
        </w:rPr>
        <w:t xml:space="preserve">would be posted on the City website </w:t>
      </w:r>
      <w:r w:rsidR="00AB2780" w:rsidRPr="003D3013">
        <w:rPr>
          <w:rFonts w:ascii="Arial" w:hAnsi="Arial" w:cs="Arial"/>
          <w:i/>
          <w:sz w:val="20"/>
          <w:szCs w:val="22"/>
        </w:rPr>
        <w:t xml:space="preserve">or as otherwise stated </w:t>
      </w:r>
      <w:r w:rsidR="0060776E" w:rsidRPr="003D3013">
        <w:rPr>
          <w:rFonts w:ascii="Arial" w:hAnsi="Arial" w:cs="Arial"/>
          <w:i/>
          <w:sz w:val="20"/>
          <w:szCs w:val="22"/>
        </w:rPr>
        <w:t>herein.</w:t>
      </w:r>
    </w:p>
    <w:p w14:paraId="2F57DB48" w14:textId="77777777" w:rsidR="004C7094" w:rsidRPr="003D3013" w:rsidRDefault="004C7094" w:rsidP="00533ADB">
      <w:pPr>
        <w:ind w:left="360"/>
        <w:jc w:val="center"/>
        <w:rPr>
          <w:rFonts w:ascii="Arial" w:hAnsi="Arial" w:cs="Arial"/>
          <w:i/>
          <w:sz w:val="20"/>
          <w:szCs w:val="22"/>
        </w:rPr>
      </w:pPr>
      <w:r w:rsidRPr="003D3013">
        <w:rPr>
          <w:rFonts w:ascii="Arial" w:hAnsi="Arial" w:cs="Arial"/>
          <w:i/>
          <w:sz w:val="20"/>
          <w:szCs w:val="22"/>
        </w:rPr>
        <w:t>All times and dates are Pacific Time.</w:t>
      </w:r>
    </w:p>
    <w:p w14:paraId="58842D00" w14:textId="77777777" w:rsidR="00533ADB" w:rsidRPr="003D3013" w:rsidRDefault="00533ADB" w:rsidP="00533ADB">
      <w:pPr>
        <w:ind w:left="360"/>
        <w:jc w:val="center"/>
        <w:rPr>
          <w:rFonts w:ascii="Arial" w:hAnsi="Arial" w:cs="Arial"/>
          <w:b/>
          <w:i/>
          <w:color w:val="3366FF"/>
          <w:sz w:val="18"/>
          <w:szCs w:val="18"/>
        </w:rPr>
      </w:pPr>
    </w:p>
    <w:p w14:paraId="61BF3CA7" w14:textId="7B37AB10" w:rsidR="008E3E51" w:rsidRPr="003D3013" w:rsidRDefault="00AD273A" w:rsidP="00533ADB">
      <w:pPr>
        <w:ind w:left="360"/>
        <w:jc w:val="center"/>
        <w:rPr>
          <w:rFonts w:ascii="Arial" w:hAnsi="Arial" w:cs="Arial"/>
          <w:b/>
          <w:i/>
          <w:color w:val="3366FF"/>
          <w:sz w:val="20"/>
          <w:szCs w:val="20"/>
        </w:rPr>
      </w:pPr>
      <w:r w:rsidRPr="003D3013">
        <w:rPr>
          <w:rFonts w:ascii="Arial" w:hAnsi="Arial" w:cs="Arial"/>
          <w:b/>
          <w:i/>
          <w:color w:val="3366FF"/>
          <w:sz w:val="20"/>
          <w:szCs w:val="20"/>
        </w:rPr>
        <w:t xml:space="preserve">PROPOSALS </w:t>
      </w:r>
      <w:r w:rsidR="00533ADB" w:rsidRPr="003D3013">
        <w:rPr>
          <w:rFonts w:ascii="Arial" w:hAnsi="Arial" w:cs="Arial"/>
          <w:b/>
          <w:i/>
          <w:color w:val="3366FF"/>
          <w:sz w:val="20"/>
          <w:szCs w:val="20"/>
        </w:rPr>
        <w:t xml:space="preserve">MUST BE RECEIVED ON OR BEFORE THE </w:t>
      </w:r>
      <w:r w:rsidRPr="003D3013">
        <w:rPr>
          <w:rFonts w:ascii="Arial" w:hAnsi="Arial" w:cs="Arial"/>
          <w:b/>
          <w:i/>
          <w:color w:val="3366FF"/>
          <w:sz w:val="20"/>
          <w:szCs w:val="20"/>
        </w:rPr>
        <w:t xml:space="preserve">DUE </w:t>
      </w:r>
      <w:r w:rsidR="00533ADB" w:rsidRPr="003D3013">
        <w:rPr>
          <w:rFonts w:ascii="Arial" w:hAnsi="Arial" w:cs="Arial"/>
          <w:b/>
          <w:i/>
          <w:color w:val="3366FF"/>
          <w:sz w:val="20"/>
          <w:szCs w:val="20"/>
        </w:rPr>
        <w:t>DATE AND TIME AT TH</w:t>
      </w:r>
      <w:r w:rsidR="008E3E51" w:rsidRPr="003D3013">
        <w:rPr>
          <w:rFonts w:ascii="Arial" w:hAnsi="Arial" w:cs="Arial"/>
          <w:b/>
          <w:i/>
          <w:color w:val="3366FF"/>
          <w:sz w:val="20"/>
          <w:szCs w:val="20"/>
        </w:rPr>
        <w:t>E</w:t>
      </w:r>
      <w:r w:rsidR="00533ADB" w:rsidRPr="003D3013">
        <w:rPr>
          <w:rFonts w:ascii="Arial" w:hAnsi="Arial" w:cs="Arial"/>
          <w:b/>
          <w:i/>
          <w:color w:val="3366FF"/>
          <w:sz w:val="20"/>
          <w:szCs w:val="20"/>
        </w:rPr>
        <w:t xml:space="preserve"> LOCATION</w:t>
      </w:r>
      <w:r w:rsidR="008E3E51" w:rsidRPr="003D3013">
        <w:rPr>
          <w:rFonts w:ascii="Arial" w:hAnsi="Arial" w:cs="Arial"/>
          <w:b/>
          <w:i/>
          <w:color w:val="3366FF"/>
          <w:sz w:val="20"/>
          <w:szCs w:val="20"/>
        </w:rPr>
        <w:t>S SHOWN IN SECTION</w:t>
      </w:r>
      <w:r w:rsidR="009E7942" w:rsidRPr="003D3013">
        <w:rPr>
          <w:rFonts w:ascii="Arial" w:hAnsi="Arial" w:cs="Arial"/>
          <w:b/>
          <w:i/>
          <w:color w:val="3366FF"/>
          <w:sz w:val="20"/>
          <w:szCs w:val="20"/>
        </w:rPr>
        <w:t xml:space="preserve"> 12.</w:t>
      </w:r>
    </w:p>
    <w:p w14:paraId="0086C2D7" w14:textId="13FCF5A9" w:rsidR="00533ADB" w:rsidRPr="003D3013" w:rsidRDefault="008E3E51" w:rsidP="00533ADB">
      <w:pPr>
        <w:ind w:left="360"/>
        <w:jc w:val="center"/>
        <w:rPr>
          <w:rFonts w:ascii="Arial" w:hAnsi="Arial" w:cs="Arial"/>
          <w:b/>
          <w:i/>
          <w:color w:val="3366FF"/>
          <w:sz w:val="20"/>
          <w:szCs w:val="20"/>
        </w:rPr>
      </w:pPr>
      <w:r w:rsidRPr="003D3013">
        <w:rPr>
          <w:rFonts w:ascii="Arial" w:hAnsi="Arial" w:cs="Arial"/>
          <w:b/>
          <w:i/>
          <w:color w:val="3366FF"/>
          <w:sz w:val="20"/>
          <w:szCs w:val="20"/>
        </w:rPr>
        <w:t>MARK THE OUTSIDE OF YOUR MAILING PACKAGE INDICATING RFP#</w:t>
      </w:r>
      <w:r w:rsidR="00CD04B3">
        <w:rPr>
          <w:rFonts w:ascii="Arial" w:hAnsi="Arial" w:cs="Arial"/>
          <w:b/>
          <w:i/>
          <w:color w:val="3366FF"/>
          <w:sz w:val="20"/>
          <w:szCs w:val="20"/>
        </w:rPr>
        <w:t>SPU-4745</w:t>
      </w:r>
      <w:r w:rsidR="00533ADB" w:rsidRPr="003D3013">
        <w:rPr>
          <w:rFonts w:ascii="Arial" w:hAnsi="Arial" w:cs="Arial"/>
          <w:b/>
          <w:i/>
          <w:color w:val="3366FF"/>
          <w:sz w:val="20"/>
          <w:szCs w:val="20"/>
        </w:rPr>
        <w:t>:</w:t>
      </w:r>
    </w:p>
    <w:p w14:paraId="4CED625C" w14:textId="77777777" w:rsidR="00CB30BF" w:rsidRPr="003D3013" w:rsidRDefault="00CB30BF" w:rsidP="00533ADB">
      <w:pPr>
        <w:ind w:left="360"/>
        <w:jc w:val="center"/>
        <w:rPr>
          <w:rFonts w:ascii="Arial" w:hAnsi="Arial" w:cs="Arial"/>
          <w:b/>
          <w:i/>
          <w:color w:val="3366FF"/>
          <w:sz w:val="20"/>
          <w:szCs w:val="20"/>
        </w:rPr>
      </w:pPr>
    </w:p>
    <w:p w14:paraId="49E33C5D" w14:textId="77777777" w:rsidR="00CB30BF" w:rsidRPr="003D3013" w:rsidRDefault="00CB30BF" w:rsidP="00533ADB">
      <w:pPr>
        <w:ind w:left="360"/>
        <w:jc w:val="center"/>
        <w:rPr>
          <w:rFonts w:ascii="Arial" w:hAnsi="Arial" w:cs="Arial"/>
          <w:b/>
          <w:i/>
          <w:color w:val="3366FF"/>
          <w:sz w:val="20"/>
          <w:szCs w:val="20"/>
        </w:rPr>
      </w:pPr>
    </w:p>
    <w:p w14:paraId="2D8F9207" w14:textId="6E5773B7" w:rsidR="00CB30BF" w:rsidRPr="003D3013" w:rsidRDefault="00CB30BF" w:rsidP="00CB30BF">
      <w:pPr>
        <w:pStyle w:val="BodyText"/>
        <w:ind w:left="360"/>
        <w:rPr>
          <w:rFonts w:ascii="Arial" w:hAnsi="Arial" w:cs="Arial"/>
          <w:b/>
          <w:i/>
          <w:color w:val="C00000"/>
          <w:sz w:val="20"/>
          <w:szCs w:val="20"/>
        </w:rPr>
      </w:pPr>
      <w:r w:rsidRPr="003D3013">
        <w:rPr>
          <w:rFonts w:ascii="Arial" w:hAnsi="Arial" w:cs="Arial"/>
          <w:b/>
          <w:i/>
          <w:color w:val="C00000"/>
          <w:sz w:val="20"/>
          <w:szCs w:val="20"/>
        </w:rPr>
        <w:t xml:space="preserve">  NOTE:   By responding to this RFP, the Proposer agrees that he/she has read and understands the requirements and all documents within this RFP package.</w:t>
      </w:r>
    </w:p>
    <w:p w14:paraId="2BFF1CAE" w14:textId="74FC19F2" w:rsidR="00F56C79" w:rsidRPr="003D3013" w:rsidRDefault="00F56C79" w:rsidP="00CB30BF">
      <w:pPr>
        <w:pStyle w:val="BodyText"/>
        <w:ind w:left="360"/>
        <w:rPr>
          <w:rFonts w:ascii="Arial" w:hAnsi="Arial" w:cs="Arial"/>
          <w:b/>
          <w:i/>
          <w:color w:val="C00000"/>
          <w:sz w:val="20"/>
          <w:szCs w:val="20"/>
        </w:rPr>
      </w:pPr>
    </w:p>
    <w:p w14:paraId="067C57D9" w14:textId="14397705" w:rsidR="00F56C79" w:rsidRDefault="00F56C79" w:rsidP="00CB30BF">
      <w:pPr>
        <w:pStyle w:val="BodyText"/>
        <w:ind w:left="360"/>
        <w:rPr>
          <w:rFonts w:ascii="Arial" w:hAnsi="Arial" w:cs="Arial"/>
          <w:b/>
          <w:i/>
          <w:color w:val="C00000"/>
          <w:sz w:val="20"/>
          <w:szCs w:val="20"/>
        </w:rPr>
      </w:pPr>
    </w:p>
    <w:p w14:paraId="7B97BB1A" w14:textId="577059CE" w:rsidR="006F361B" w:rsidRDefault="006F361B" w:rsidP="00CB30BF">
      <w:pPr>
        <w:pStyle w:val="BodyText"/>
        <w:ind w:left="360"/>
        <w:rPr>
          <w:rFonts w:ascii="Arial" w:hAnsi="Arial" w:cs="Arial"/>
          <w:b/>
          <w:i/>
          <w:color w:val="C00000"/>
          <w:sz w:val="20"/>
          <w:szCs w:val="20"/>
        </w:rPr>
      </w:pPr>
    </w:p>
    <w:p w14:paraId="0C320C08" w14:textId="77777777" w:rsidR="006F361B" w:rsidRPr="003D3013" w:rsidRDefault="006F361B" w:rsidP="00CB30BF">
      <w:pPr>
        <w:pStyle w:val="BodyText"/>
        <w:ind w:left="360"/>
        <w:rPr>
          <w:rFonts w:ascii="Arial" w:hAnsi="Arial" w:cs="Arial"/>
          <w:b/>
          <w:i/>
          <w:color w:val="C00000"/>
          <w:sz w:val="20"/>
          <w:szCs w:val="20"/>
        </w:rPr>
      </w:pPr>
    </w:p>
    <w:p w14:paraId="77E1F300" w14:textId="77777777" w:rsidR="00716672" w:rsidRPr="003D3013" w:rsidRDefault="00716672" w:rsidP="00944A65">
      <w:pPr>
        <w:rPr>
          <w:rFonts w:ascii="Arial" w:hAnsi="Arial" w:cs="Arial"/>
          <w:b/>
          <w:sz w:val="22"/>
          <w:szCs w:val="22"/>
          <w:u w:val="single"/>
        </w:rPr>
      </w:pPr>
    </w:p>
    <w:p w14:paraId="73F2EDA8" w14:textId="4583DE27" w:rsidR="00250916" w:rsidRPr="003D3013" w:rsidRDefault="5FD55249" w:rsidP="5FD55249">
      <w:pPr>
        <w:pStyle w:val="Heading1"/>
        <w:numPr>
          <w:ilvl w:val="0"/>
          <w:numId w:val="1"/>
        </w:numPr>
        <w:spacing w:after="120"/>
        <w:rPr>
          <w:sz w:val="28"/>
          <w:szCs w:val="28"/>
        </w:rPr>
      </w:pPr>
      <w:r w:rsidRPr="5FD55249">
        <w:rPr>
          <w:sz w:val="28"/>
          <w:szCs w:val="28"/>
        </w:rPr>
        <w:lastRenderedPageBreak/>
        <w:t>INTRODUCTION</w:t>
      </w:r>
    </w:p>
    <w:p w14:paraId="613E951B" w14:textId="163EC426" w:rsidR="00BC5F58" w:rsidRPr="003D3013" w:rsidRDefault="00FD0F0A" w:rsidP="002C1BFA">
      <w:pPr>
        <w:pStyle w:val="BodyText"/>
        <w:spacing w:after="240"/>
        <w:rPr>
          <w:rFonts w:ascii="Arial" w:hAnsi="Arial" w:cs="Arial"/>
          <w:sz w:val="20"/>
          <w:szCs w:val="20"/>
        </w:rPr>
      </w:pPr>
      <w:r w:rsidRPr="003D3013">
        <w:rPr>
          <w:rFonts w:ascii="Arial" w:hAnsi="Arial" w:cs="Arial"/>
          <w:sz w:val="20"/>
          <w:szCs w:val="20"/>
        </w:rPr>
        <w:t xml:space="preserve">The City of Seattle (the City) seeks to acquire a </w:t>
      </w:r>
      <w:r w:rsidR="00667C14" w:rsidRPr="003D3013">
        <w:rPr>
          <w:rFonts w:ascii="Arial" w:hAnsi="Arial" w:cs="Arial"/>
          <w:sz w:val="20"/>
          <w:szCs w:val="20"/>
        </w:rPr>
        <w:t>Mobile Work Management</w:t>
      </w:r>
      <w:r w:rsidR="00D92F4A">
        <w:rPr>
          <w:rFonts w:ascii="Arial" w:hAnsi="Arial" w:cs="Arial"/>
          <w:sz w:val="20"/>
          <w:szCs w:val="20"/>
        </w:rPr>
        <w:t xml:space="preserve"> (MWM)</w:t>
      </w:r>
      <w:r w:rsidR="00667C14" w:rsidRPr="003D3013">
        <w:rPr>
          <w:rFonts w:ascii="Arial" w:hAnsi="Arial" w:cs="Arial"/>
          <w:sz w:val="20"/>
          <w:szCs w:val="20"/>
        </w:rPr>
        <w:t xml:space="preserve"> solution that integrates with </w:t>
      </w:r>
      <w:r w:rsidR="006C7E51" w:rsidRPr="003D3013">
        <w:rPr>
          <w:rFonts w:ascii="Arial" w:hAnsi="Arial" w:cs="Arial"/>
          <w:sz w:val="20"/>
          <w:szCs w:val="20"/>
        </w:rPr>
        <w:t xml:space="preserve">the </w:t>
      </w:r>
      <w:r w:rsidR="00667C14" w:rsidRPr="003D3013">
        <w:rPr>
          <w:rFonts w:ascii="Arial" w:hAnsi="Arial" w:cs="Arial"/>
          <w:sz w:val="20"/>
          <w:szCs w:val="20"/>
        </w:rPr>
        <w:t>Maximo Asset Management system to</w:t>
      </w:r>
      <w:r w:rsidRPr="003D3013">
        <w:rPr>
          <w:rFonts w:ascii="Arial" w:hAnsi="Arial" w:cs="Arial"/>
          <w:sz w:val="20"/>
          <w:szCs w:val="20"/>
        </w:rPr>
        <w:t xml:space="preserve"> support the Seattle </w:t>
      </w:r>
      <w:r w:rsidR="00667C14" w:rsidRPr="003D3013">
        <w:rPr>
          <w:rFonts w:ascii="Arial" w:hAnsi="Arial" w:cs="Arial"/>
          <w:sz w:val="20"/>
          <w:szCs w:val="20"/>
        </w:rPr>
        <w:t>Public Utilities</w:t>
      </w:r>
      <w:r w:rsidRPr="003D3013">
        <w:rPr>
          <w:rFonts w:ascii="Arial" w:hAnsi="Arial" w:cs="Arial"/>
          <w:sz w:val="20"/>
          <w:szCs w:val="20"/>
        </w:rPr>
        <w:t xml:space="preserve"> </w:t>
      </w:r>
      <w:r w:rsidR="00144BF2" w:rsidRPr="003D3013">
        <w:rPr>
          <w:rFonts w:ascii="Arial" w:hAnsi="Arial" w:cs="Arial"/>
          <w:sz w:val="20"/>
          <w:szCs w:val="20"/>
        </w:rPr>
        <w:t>d</w:t>
      </w:r>
      <w:r w:rsidRPr="003D3013">
        <w:rPr>
          <w:rFonts w:ascii="Arial" w:hAnsi="Arial" w:cs="Arial"/>
          <w:sz w:val="20"/>
          <w:szCs w:val="20"/>
        </w:rPr>
        <w:t>epartment, hereinafter referred to as</w:t>
      </w:r>
      <w:r w:rsidRPr="003D3013">
        <w:rPr>
          <w:rFonts w:ascii="Arial" w:hAnsi="Arial" w:cs="Arial"/>
          <w:b/>
          <w:sz w:val="20"/>
          <w:szCs w:val="20"/>
        </w:rPr>
        <w:t xml:space="preserve"> </w:t>
      </w:r>
      <w:r w:rsidRPr="003D3013">
        <w:rPr>
          <w:rFonts w:ascii="Arial" w:hAnsi="Arial" w:cs="Arial"/>
          <w:sz w:val="20"/>
          <w:szCs w:val="20"/>
        </w:rPr>
        <w:t>“S</w:t>
      </w:r>
      <w:r w:rsidR="00667C14" w:rsidRPr="003D3013">
        <w:rPr>
          <w:rFonts w:ascii="Arial" w:hAnsi="Arial" w:cs="Arial"/>
          <w:sz w:val="20"/>
          <w:szCs w:val="20"/>
        </w:rPr>
        <w:t>PU - MWM</w:t>
      </w:r>
      <w:r w:rsidRPr="003D3013">
        <w:rPr>
          <w:rFonts w:ascii="Arial" w:hAnsi="Arial" w:cs="Arial"/>
          <w:sz w:val="20"/>
          <w:szCs w:val="20"/>
        </w:rPr>
        <w:t>”</w:t>
      </w:r>
      <w:r w:rsidR="003B2586" w:rsidRPr="003D3013">
        <w:rPr>
          <w:rFonts w:ascii="Arial" w:hAnsi="Arial" w:cs="Arial"/>
          <w:sz w:val="20"/>
          <w:szCs w:val="20"/>
        </w:rPr>
        <w:t>.</w:t>
      </w:r>
      <w:r w:rsidR="00F17C75" w:rsidRPr="003D3013">
        <w:rPr>
          <w:rFonts w:ascii="Arial" w:hAnsi="Arial" w:cs="Arial"/>
          <w:sz w:val="20"/>
          <w:szCs w:val="20"/>
        </w:rPr>
        <w:t xml:space="preserve"> </w:t>
      </w:r>
    </w:p>
    <w:p w14:paraId="4F7A3266" w14:textId="36B4DDFD" w:rsidR="00A101DA" w:rsidRPr="003D3013" w:rsidRDefault="00FD0F0A" w:rsidP="002C1BFA">
      <w:pPr>
        <w:pStyle w:val="BodyText"/>
        <w:spacing w:after="240"/>
        <w:rPr>
          <w:rFonts w:ascii="Arial" w:hAnsi="Arial" w:cs="Arial"/>
          <w:sz w:val="20"/>
          <w:szCs w:val="20"/>
        </w:rPr>
      </w:pPr>
      <w:r w:rsidRPr="003D3013">
        <w:rPr>
          <w:rFonts w:ascii="Arial" w:hAnsi="Arial" w:cs="Arial"/>
          <w:sz w:val="20"/>
          <w:szCs w:val="20"/>
        </w:rPr>
        <w:t xml:space="preserve">The </w:t>
      </w:r>
      <w:r w:rsidR="00667C14" w:rsidRPr="003D3013">
        <w:rPr>
          <w:rFonts w:ascii="Arial" w:hAnsi="Arial" w:cs="Arial"/>
          <w:sz w:val="20"/>
          <w:szCs w:val="20"/>
        </w:rPr>
        <w:t>SPU</w:t>
      </w:r>
      <w:r w:rsidRPr="003D3013">
        <w:rPr>
          <w:rFonts w:ascii="Arial" w:hAnsi="Arial" w:cs="Arial"/>
          <w:sz w:val="20"/>
          <w:szCs w:val="20"/>
        </w:rPr>
        <w:t>-</w:t>
      </w:r>
      <w:r w:rsidR="00667C14" w:rsidRPr="003D3013">
        <w:rPr>
          <w:rFonts w:ascii="Arial" w:hAnsi="Arial" w:cs="Arial"/>
          <w:sz w:val="20"/>
          <w:szCs w:val="20"/>
        </w:rPr>
        <w:t xml:space="preserve">MWM </w:t>
      </w:r>
      <w:r w:rsidRPr="003D3013">
        <w:rPr>
          <w:rFonts w:ascii="Arial" w:hAnsi="Arial" w:cs="Arial"/>
          <w:sz w:val="20"/>
          <w:szCs w:val="20"/>
        </w:rPr>
        <w:t xml:space="preserve">will be used </w:t>
      </w:r>
      <w:r w:rsidR="00BC5F58" w:rsidRPr="003D3013">
        <w:rPr>
          <w:rFonts w:ascii="Arial" w:hAnsi="Arial" w:cs="Arial"/>
          <w:sz w:val="20"/>
          <w:szCs w:val="20"/>
        </w:rPr>
        <w:t>by SPU field crews to</w:t>
      </w:r>
      <w:r w:rsidR="00346D3F" w:rsidRPr="003D3013">
        <w:rPr>
          <w:rFonts w:ascii="Arial" w:hAnsi="Arial" w:cs="Arial"/>
          <w:sz w:val="20"/>
          <w:szCs w:val="20"/>
        </w:rPr>
        <w:t xml:space="preserve"> </w:t>
      </w:r>
      <w:r w:rsidR="00BC5F58" w:rsidRPr="003D3013">
        <w:rPr>
          <w:rFonts w:ascii="Arial" w:hAnsi="Arial" w:cs="Arial"/>
          <w:sz w:val="20"/>
          <w:szCs w:val="20"/>
        </w:rPr>
        <w:t>retriev</w:t>
      </w:r>
      <w:r w:rsidR="00346D3F" w:rsidRPr="003D3013">
        <w:rPr>
          <w:rFonts w:ascii="Arial" w:hAnsi="Arial" w:cs="Arial"/>
          <w:sz w:val="20"/>
          <w:szCs w:val="20"/>
        </w:rPr>
        <w:t>e</w:t>
      </w:r>
      <w:r w:rsidR="00BC5F58" w:rsidRPr="003D3013">
        <w:rPr>
          <w:rFonts w:ascii="Arial" w:hAnsi="Arial" w:cs="Arial"/>
          <w:sz w:val="20"/>
          <w:szCs w:val="20"/>
        </w:rPr>
        <w:t>, updat</w:t>
      </w:r>
      <w:r w:rsidR="00346D3F" w:rsidRPr="003D3013">
        <w:rPr>
          <w:rFonts w:ascii="Arial" w:hAnsi="Arial" w:cs="Arial"/>
          <w:sz w:val="20"/>
          <w:szCs w:val="20"/>
        </w:rPr>
        <w:t>e</w:t>
      </w:r>
      <w:r w:rsidR="00BC5F58" w:rsidRPr="003D3013">
        <w:rPr>
          <w:rFonts w:ascii="Arial" w:hAnsi="Arial" w:cs="Arial"/>
          <w:sz w:val="20"/>
          <w:szCs w:val="20"/>
        </w:rPr>
        <w:t xml:space="preserve"> and complet</w:t>
      </w:r>
      <w:r w:rsidR="00346D3F" w:rsidRPr="003D3013">
        <w:rPr>
          <w:rFonts w:ascii="Arial" w:hAnsi="Arial" w:cs="Arial"/>
          <w:sz w:val="20"/>
          <w:szCs w:val="20"/>
        </w:rPr>
        <w:t>e</w:t>
      </w:r>
      <w:r w:rsidR="00BC5F58" w:rsidRPr="003D3013">
        <w:rPr>
          <w:rFonts w:ascii="Arial" w:hAnsi="Arial" w:cs="Arial"/>
          <w:sz w:val="20"/>
          <w:szCs w:val="20"/>
        </w:rPr>
        <w:t xml:space="preserve"> MAXIMO Work Orders </w:t>
      </w:r>
      <w:r w:rsidR="00346D3F" w:rsidRPr="003D3013">
        <w:rPr>
          <w:rFonts w:ascii="Arial" w:hAnsi="Arial" w:cs="Arial"/>
          <w:sz w:val="20"/>
          <w:szCs w:val="20"/>
        </w:rPr>
        <w:t xml:space="preserve">and to </w:t>
      </w:r>
      <w:r w:rsidR="001F6424" w:rsidRPr="003D3013">
        <w:rPr>
          <w:rFonts w:ascii="Arial" w:hAnsi="Arial" w:cs="Arial"/>
          <w:sz w:val="20"/>
          <w:szCs w:val="20"/>
        </w:rPr>
        <w:t xml:space="preserve">inspect assets </w:t>
      </w:r>
      <w:r w:rsidR="00BC5F58" w:rsidRPr="003D3013">
        <w:rPr>
          <w:rFonts w:ascii="Arial" w:hAnsi="Arial" w:cs="Arial"/>
          <w:sz w:val="20"/>
          <w:szCs w:val="20"/>
        </w:rPr>
        <w:t>in the field</w:t>
      </w:r>
      <w:r w:rsidR="00F23CAA" w:rsidRPr="003D3013">
        <w:rPr>
          <w:rFonts w:ascii="Arial" w:hAnsi="Arial" w:cs="Arial"/>
          <w:sz w:val="20"/>
          <w:szCs w:val="20"/>
        </w:rPr>
        <w:t xml:space="preserve">. The SPU-MWM will </w:t>
      </w:r>
      <w:r w:rsidR="00C06F48" w:rsidRPr="003D3013">
        <w:rPr>
          <w:rFonts w:ascii="Arial" w:hAnsi="Arial" w:cs="Arial"/>
          <w:sz w:val="20"/>
          <w:szCs w:val="20"/>
        </w:rPr>
        <w:t>also</w:t>
      </w:r>
      <w:r w:rsidR="004C527F" w:rsidRPr="003D3013">
        <w:rPr>
          <w:rFonts w:ascii="Arial" w:hAnsi="Arial" w:cs="Arial"/>
          <w:sz w:val="20"/>
          <w:szCs w:val="20"/>
        </w:rPr>
        <w:t xml:space="preserve"> </w:t>
      </w:r>
      <w:r w:rsidR="00BC5F58" w:rsidRPr="003D3013">
        <w:rPr>
          <w:rFonts w:ascii="Arial" w:hAnsi="Arial" w:cs="Arial"/>
          <w:sz w:val="20"/>
          <w:szCs w:val="20"/>
        </w:rPr>
        <w:t>report crew hours required to complete MAXIMO Work Orders including tracking of the time spent on work in the field</w:t>
      </w:r>
      <w:r w:rsidR="00DE6921" w:rsidRPr="003D3013">
        <w:rPr>
          <w:rFonts w:ascii="Arial" w:hAnsi="Arial" w:cs="Arial"/>
          <w:sz w:val="20"/>
          <w:szCs w:val="20"/>
        </w:rPr>
        <w:t>. This</w:t>
      </w:r>
      <w:r w:rsidR="00BC5F58" w:rsidRPr="003D3013">
        <w:rPr>
          <w:rFonts w:ascii="Arial" w:hAnsi="Arial" w:cs="Arial"/>
          <w:sz w:val="20"/>
          <w:szCs w:val="20"/>
        </w:rPr>
        <w:t xml:space="preserve"> allow</w:t>
      </w:r>
      <w:r w:rsidR="00195507" w:rsidRPr="003D3013">
        <w:rPr>
          <w:rFonts w:ascii="Arial" w:hAnsi="Arial" w:cs="Arial"/>
          <w:sz w:val="20"/>
          <w:szCs w:val="20"/>
        </w:rPr>
        <w:t>s</w:t>
      </w:r>
      <w:r w:rsidR="00BC5F58" w:rsidRPr="003D3013">
        <w:rPr>
          <w:rFonts w:ascii="Arial" w:hAnsi="Arial" w:cs="Arial"/>
          <w:sz w:val="20"/>
          <w:szCs w:val="20"/>
        </w:rPr>
        <w:t xml:space="preserve"> SPU to understand how much money is spent during the operational phase of the asset lifecycle.</w:t>
      </w:r>
    </w:p>
    <w:p w14:paraId="57320ABC" w14:textId="7FDB378D" w:rsidR="005421EF" w:rsidRPr="003D3013" w:rsidRDefault="005421EF" w:rsidP="00EF7188">
      <w:pPr>
        <w:pStyle w:val="BodyText"/>
        <w:rPr>
          <w:rFonts w:ascii="Arial" w:hAnsi="Arial" w:cs="Arial"/>
          <w:sz w:val="20"/>
          <w:szCs w:val="20"/>
        </w:rPr>
      </w:pPr>
      <w:r w:rsidRPr="003D3013">
        <w:rPr>
          <w:rFonts w:ascii="Arial" w:hAnsi="Arial" w:cs="Arial"/>
          <w:sz w:val="20"/>
          <w:szCs w:val="20"/>
        </w:rPr>
        <w:t xml:space="preserve">The City desires to procure the most appropriate </w:t>
      </w:r>
      <w:r w:rsidR="00BC5F58" w:rsidRPr="003D3013">
        <w:rPr>
          <w:rFonts w:ascii="Arial" w:hAnsi="Arial" w:cs="Arial"/>
          <w:sz w:val="20"/>
          <w:szCs w:val="20"/>
        </w:rPr>
        <w:t>SPU-MWM</w:t>
      </w:r>
      <w:r w:rsidRPr="003D3013">
        <w:rPr>
          <w:rFonts w:ascii="Arial" w:hAnsi="Arial" w:cs="Arial"/>
          <w:sz w:val="20"/>
          <w:szCs w:val="20"/>
        </w:rPr>
        <w:t xml:space="preserve"> s</w:t>
      </w:r>
      <w:r w:rsidR="00BC5F58" w:rsidRPr="003D3013">
        <w:rPr>
          <w:rFonts w:ascii="Arial" w:hAnsi="Arial" w:cs="Arial"/>
          <w:sz w:val="20"/>
          <w:szCs w:val="20"/>
        </w:rPr>
        <w:t>olution</w:t>
      </w:r>
      <w:r w:rsidRPr="003D3013">
        <w:rPr>
          <w:rFonts w:ascii="Arial" w:hAnsi="Arial" w:cs="Arial"/>
          <w:sz w:val="20"/>
          <w:szCs w:val="20"/>
        </w:rPr>
        <w:t xml:space="preserve"> within its financial means from a qualified </w:t>
      </w:r>
      <w:r w:rsidR="00252AF9" w:rsidRPr="003D3013">
        <w:rPr>
          <w:rFonts w:ascii="Arial" w:hAnsi="Arial" w:cs="Arial"/>
          <w:sz w:val="20"/>
          <w:szCs w:val="20"/>
        </w:rPr>
        <w:t>vendor</w:t>
      </w:r>
      <w:r w:rsidRPr="003D3013">
        <w:rPr>
          <w:rFonts w:ascii="Arial" w:hAnsi="Arial" w:cs="Arial"/>
          <w:sz w:val="20"/>
          <w:szCs w:val="20"/>
        </w:rPr>
        <w:t xml:space="preserve"> at a firm, fixed price. The City prefers to purchase a</w:t>
      </w:r>
      <w:r w:rsidR="007C14E5" w:rsidRPr="003D3013">
        <w:rPr>
          <w:rFonts w:ascii="Arial" w:hAnsi="Arial" w:cs="Arial"/>
          <w:sz w:val="20"/>
          <w:szCs w:val="20"/>
        </w:rPr>
        <w:t xml:space="preserve"> </w:t>
      </w:r>
      <w:r w:rsidRPr="003D3013">
        <w:rPr>
          <w:rFonts w:ascii="Arial" w:hAnsi="Arial" w:cs="Arial"/>
          <w:sz w:val="20"/>
          <w:szCs w:val="20"/>
        </w:rPr>
        <w:t>system that is in use by similar agencies and is proven to operate effectively. Although the City is requesting proposals for complete systems</w:t>
      </w:r>
      <w:r w:rsidR="007812B0" w:rsidRPr="003D3013">
        <w:rPr>
          <w:rFonts w:ascii="Arial" w:hAnsi="Arial" w:cs="Arial"/>
          <w:sz w:val="20"/>
          <w:szCs w:val="20"/>
        </w:rPr>
        <w:t xml:space="preserve"> </w:t>
      </w:r>
      <w:r w:rsidRPr="003D3013">
        <w:rPr>
          <w:rFonts w:ascii="Arial" w:hAnsi="Arial" w:cs="Arial"/>
          <w:sz w:val="20"/>
          <w:szCs w:val="20"/>
        </w:rPr>
        <w:t>including software</w:t>
      </w:r>
      <w:r w:rsidR="007812B0" w:rsidRPr="003D3013">
        <w:rPr>
          <w:rFonts w:ascii="Arial" w:hAnsi="Arial" w:cs="Arial"/>
          <w:sz w:val="20"/>
          <w:szCs w:val="20"/>
        </w:rPr>
        <w:t xml:space="preserve"> </w:t>
      </w:r>
      <w:r w:rsidRPr="003D3013">
        <w:rPr>
          <w:rFonts w:ascii="Arial" w:hAnsi="Arial" w:cs="Arial"/>
          <w:sz w:val="20"/>
          <w:szCs w:val="20"/>
        </w:rPr>
        <w:t>and services that include any and all third-party components</w:t>
      </w:r>
      <w:r w:rsidR="00FC1030" w:rsidRPr="003D3013">
        <w:rPr>
          <w:rFonts w:ascii="Arial" w:hAnsi="Arial" w:cs="Arial"/>
          <w:sz w:val="20"/>
          <w:szCs w:val="20"/>
        </w:rPr>
        <w:t xml:space="preserve"> (the “Solution”)</w:t>
      </w:r>
      <w:r w:rsidR="00707410" w:rsidRPr="003D3013">
        <w:rPr>
          <w:rFonts w:ascii="Arial" w:hAnsi="Arial" w:cs="Arial"/>
          <w:sz w:val="20"/>
          <w:szCs w:val="20"/>
        </w:rPr>
        <w:t>,</w:t>
      </w:r>
      <w:r w:rsidRPr="003D3013">
        <w:rPr>
          <w:rFonts w:ascii="Arial" w:hAnsi="Arial" w:cs="Arial"/>
          <w:sz w:val="20"/>
          <w:szCs w:val="20"/>
        </w:rPr>
        <w:t xml:space="preserve"> </w:t>
      </w:r>
      <w:r w:rsidR="00741B1B" w:rsidRPr="003D3013">
        <w:rPr>
          <w:rFonts w:ascii="Arial" w:hAnsi="Arial" w:cs="Arial"/>
          <w:sz w:val="20"/>
          <w:szCs w:val="20"/>
        </w:rPr>
        <w:t>t</w:t>
      </w:r>
      <w:r w:rsidRPr="003D3013">
        <w:rPr>
          <w:rFonts w:ascii="Arial" w:hAnsi="Arial" w:cs="Arial"/>
          <w:sz w:val="20"/>
          <w:szCs w:val="20"/>
        </w:rPr>
        <w:t xml:space="preserve">he City may choose to </w:t>
      </w:r>
      <w:r w:rsidR="007C14E5" w:rsidRPr="003D3013">
        <w:rPr>
          <w:rFonts w:ascii="Arial" w:hAnsi="Arial" w:cs="Arial"/>
          <w:sz w:val="20"/>
          <w:szCs w:val="20"/>
        </w:rPr>
        <w:t>not</w:t>
      </w:r>
      <w:r w:rsidRPr="003D3013">
        <w:rPr>
          <w:rFonts w:ascii="Arial" w:hAnsi="Arial" w:cs="Arial"/>
          <w:sz w:val="20"/>
          <w:szCs w:val="20"/>
        </w:rPr>
        <w:t xml:space="preserve"> acquire all optional system components</w:t>
      </w:r>
      <w:r w:rsidR="00F05FDD" w:rsidRPr="003D3013">
        <w:rPr>
          <w:rFonts w:ascii="Arial" w:hAnsi="Arial" w:cs="Arial"/>
          <w:sz w:val="20"/>
          <w:szCs w:val="20"/>
        </w:rPr>
        <w:t xml:space="preserve"> and</w:t>
      </w:r>
      <w:r w:rsidRPr="003D3013">
        <w:rPr>
          <w:rFonts w:ascii="Arial" w:hAnsi="Arial" w:cs="Arial"/>
          <w:sz w:val="20"/>
          <w:szCs w:val="20"/>
        </w:rPr>
        <w:t xml:space="preserve"> may also exercise the option to procure third-party components directly (e.g., </w:t>
      </w:r>
      <w:r w:rsidR="00BC5F58" w:rsidRPr="003D3013">
        <w:rPr>
          <w:rFonts w:ascii="Arial" w:hAnsi="Arial" w:cs="Arial"/>
          <w:sz w:val="20"/>
          <w:szCs w:val="20"/>
        </w:rPr>
        <w:t>mobile devices</w:t>
      </w:r>
      <w:r w:rsidRPr="003D3013">
        <w:rPr>
          <w:rFonts w:ascii="Arial" w:hAnsi="Arial" w:cs="Arial"/>
          <w:sz w:val="20"/>
          <w:szCs w:val="20"/>
        </w:rPr>
        <w:t>).</w:t>
      </w:r>
      <w:r w:rsidR="004F53A0" w:rsidRPr="003D3013">
        <w:rPr>
          <w:rFonts w:ascii="Arial" w:hAnsi="Arial" w:cs="Arial"/>
          <w:sz w:val="20"/>
          <w:szCs w:val="20"/>
        </w:rPr>
        <w:t xml:space="preserve">  The City is open to considering solutions that are SaaS cloud based, On-Premises or combinations of these.</w:t>
      </w:r>
    </w:p>
    <w:p w14:paraId="35D2AD02" w14:textId="24144AE9" w:rsidR="00EF7188" w:rsidRPr="003D3013" w:rsidRDefault="00FD0F0A" w:rsidP="00EF7188">
      <w:pPr>
        <w:pStyle w:val="BodyText"/>
        <w:rPr>
          <w:rFonts w:ascii="Arial" w:hAnsi="Arial" w:cs="Arial"/>
          <w:sz w:val="20"/>
          <w:szCs w:val="20"/>
        </w:rPr>
      </w:pPr>
      <w:r w:rsidRPr="003D3013">
        <w:rPr>
          <w:rFonts w:ascii="Arial" w:hAnsi="Arial" w:cs="Arial"/>
          <w:sz w:val="20"/>
          <w:szCs w:val="20"/>
        </w:rPr>
        <w:t xml:space="preserve">The City seeks a vendor that provides an effective and carefully structured approach to implement the </w:t>
      </w:r>
      <w:r w:rsidR="00BC5F58" w:rsidRPr="003D3013">
        <w:rPr>
          <w:rFonts w:ascii="Arial" w:hAnsi="Arial" w:cs="Arial"/>
          <w:sz w:val="20"/>
          <w:szCs w:val="20"/>
        </w:rPr>
        <w:t>SPU-MWM</w:t>
      </w:r>
      <w:r w:rsidRPr="003D3013">
        <w:rPr>
          <w:rFonts w:ascii="Arial" w:hAnsi="Arial" w:cs="Arial"/>
          <w:sz w:val="20"/>
          <w:szCs w:val="20"/>
        </w:rPr>
        <w:t xml:space="preserve"> system. In this context, implementation refers to all efforts required to provide a complete and functioning system and </w:t>
      </w:r>
      <w:r w:rsidR="00AD2BB3" w:rsidRPr="003D3013">
        <w:rPr>
          <w:rFonts w:ascii="Arial" w:hAnsi="Arial" w:cs="Arial"/>
          <w:sz w:val="20"/>
          <w:szCs w:val="20"/>
        </w:rPr>
        <w:t>preparation for</w:t>
      </w:r>
      <w:r w:rsidRPr="003D3013">
        <w:rPr>
          <w:rFonts w:ascii="Arial" w:hAnsi="Arial" w:cs="Arial"/>
          <w:sz w:val="20"/>
          <w:szCs w:val="20"/>
        </w:rPr>
        <w:t xml:space="preserve"> </w:t>
      </w:r>
      <w:r w:rsidR="00BC5F58" w:rsidRPr="003D3013">
        <w:rPr>
          <w:rFonts w:ascii="Arial" w:hAnsi="Arial" w:cs="Arial"/>
          <w:sz w:val="20"/>
          <w:szCs w:val="20"/>
        </w:rPr>
        <w:t xml:space="preserve">Seattle Public Utility </w:t>
      </w:r>
      <w:r w:rsidR="00AD2BB3" w:rsidRPr="003D3013">
        <w:rPr>
          <w:rFonts w:ascii="Arial" w:hAnsi="Arial" w:cs="Arial"/>
          <w:sz w:val="20"/>
          <w:szCs w:val="20"/>
        </w:rPr>
        <w:t>d</w:t>
      </w:r>
      <w:r w:rsidRPr="003D3013">
        <w:rPr>
          <w:rFonts w:ascii="Arial" w:hAnsi="Arial" w:cs="Arial"/>
          <w:sz w:val="20"/>
          <w:szCs w:val="20"/>
        </w:rPr>
        <w:t>epart</w:t>
      </w:r>
      <w:r w:rsidR="00C02C7E" w:rsidRPr="003D3013">
        <w:rPr>
          <w:rFonts w:ascii="Arial" w:hAnsi="Arial" w:cs="Arial"/>
          <w:sz w:val="20"/>
          <w:szCs w:val="20"/>
        </w:rPr>
        <w:t>m</w:t>
      </w:r>
      <w:r w:rsidRPr="003D3013">
        <w:rPr>
          <w:rFonts w:ascii="Arial" w:hAnsi="Arial" w:cs="Arial"/>
          <w:sz w:val="20"/>
          <w:szCs w:val="20"/>
        </w:rPr>
        <w:t>ent</w:t>
      </w:r>
      <w:r w:rsidR="00B0450D" w:rsidRPr="003D3013">
        <w:rPr>
          <w:rFonts w:ascii="Arial" w:hAnsi="Arial" w:cs="Arial"/>
          <w:sz w:val="20"/>
          <w:szCs w:val="20"/>
        </w:rPr>
        <w:t xml:space="preserve"> (SPU)</w:t>
      </w:r>
      <w:r w:rsidRPr="003D3013">
        <w:rPr>
          <w:rFonts w:ascii="Arial" w:hAnsi="Arial" w:cs="Arial"/>
          <w:sz w:val="20"/>
          <w:szCs w:val="20"/>
        </w:rPr>
        <w:t xml:space="preserve"> to use it effectively</w:t>
      </w:r>
      <w:r w:rsidR="00CB30BF" w:rsidRPr="003D3013">
        <w:rPr>
          <w:rFonts w:ascii="Arial" w:hAnsi="Arial" w:cs="Arial"/>
          <w:sz w:val="20"/>
          <w:szCs w:val="20"/>
        </w:rPr>
        <w:t>.</w:t>
      </w:r>
      <w:r w:rsidR="00EF7188" w:rsidRPr="003D3013">
        <w:rPr>
          <w:rFonts w:ascii="Arial" w:hAnsi="Arial" w:cs="Arial"/>
          <w:sz w:val="20"/>
          <w:szCs w:val="20"/>
        </w:rPr>
        <w:t xml:space="preserve"> This includes technology and implementation planning, detailed design, interfaces, software integration, designing minimal software modifications, testing, training, conversion assistance, end user and technical documentation, project management, and post-implementation warranty support.</w:t>
      </w:r>
    </w:p>
    <w:p w14:paraId="6E43EFFA" w14:textId="4A6C66D4" w:rsidR="00C02C7E" w:rsidRPr="003D3013" w:rsidRDefault="00C02C7E" w:rsidP="00CB30BF">
      <w:pPr>
        <w:pStyle w:val="BodyText"/>
        <w:spacing w:after="240"/>
        <w:rPr>
          <w:rFonts w:ascii="Arial" w:hAnsi="Arial" w:cs="Arial"/>
          <w:sz w:val="20"/>
          <w:szCs w:val="20"/>
        </w:rPr>
      </w:pPr>
      <w:r w:rsidRPr="003D3013">
        <w:rPr>
          <w:rFonts w:ascii="Arial" w:hAnsi="Arial" w:cs="Arial"/>
          <w:sz w:val="20"/>
          <w:szCs w:val="20"/>
        </w:rPr>
        <w:t xml:space="preserve">The City </w:t>
      </w:r>
      <w:r w:rsidR="005E70DA" w:rsidRPr="003D3013">
        <w:rPr>
          <w:rFonts w:ascii="Arial" w:hAnsi="Arial" w:cs="Arial"/>
          <w:sz w:val="20"/>
          <w:szCs w:val="20"/>
        </w:rPr>
        <w:t>would like to</w:t>
      </w:r>
      <w:r w:rsidR="00EF7188" w:rsidRPr="003D3013">
        <w:rPr>
          <w:rFonts w:ascii="Arial" w:hAnsi="Arial" w:cs="Arial"/>
          <w:sz w:val="20"/>
          <w:szCs w:val="20"/>
        </w:rPr>
        <w:t xml:space="preserve"> implement the selected </w:t>
      </w:r>
      <w:r w:rsidR="00B0450D" w:rsidRPr="003D3013">
        <w:rPr>
          <w:rFonts w:ascii="Arial" w:hAnsi="Arial" w:cs="Arial"/>
          <w:sz w:val="20"/>
          <w:szCs w:val="20"/>
        </w:rPr>
        <w:t>MWM</w:t>
      </w:r>
      <w:r w:rsidR="00EF7188" w:rsidRPr="003D3013">
        <w:rPr>
          <w:rFonts w:ascii="Arial" w:hAnsi="Arial" w:cs="Arial"/>
          <w:sz w:val="20"/>
          <w:szCs w:val="20"/>
        </w:rPr>
        <w:t xml:space="preserve"> system by </w:t>
      </w:r>
      <w:r w:rsidR="0096706F" w:rsidRPr="003D3013">
        <w:rPr>
          <w:rFonts w:ascii="Arial" w:hAnsi="Arial" w:cs="Arial"/>
          <w:sz w:val="20"/>
          <w:szCs w:val="20"/>
        </w:rPr>
        <w:t>March</w:t>
      </w:r>
      <w:r w:rsidR="00B0450D" w:rsidRPr="003D3013">
        <w:rPr>
          <w:rFonts w:ascii="Arial" w:hAnsi="Arial" w:cs="Arial"/>
          <w:sz w:val="20"/>
          <w:szCs w:val="20"/>
        </w:rPr>
        <w:t xml:space="preserve"> 20</w:t>
      </w:r>
      <w:r w:rsidR="00C3539D" w:rsidRPr="003D3013">
        <w:rPr>
          <w:rFonts w:ascii="Arial" w:hAnsi="Arial" w:cs="Arial"/>
          <w:sz w:val="20"/>
          <w:szCs w:val="20"/>
        </w:rPr>
        <w:t>20</w:t>
      </w:r>
      <w:r w:rsidR="00EF7188" w:rsidRPr="003D3013">
        <w:rPr>
          <w:rFonts w:ascii="Arial" w:hAnsi="Arial" w:cs="Arial"/>
          <w:sz w:val="20"/>
          <w:szCs w:val="20"/>
        </w:rPr>
        <w:t>.</w:t>
      </w:r>
    </w:p>
    <w:p w14:paraId="4E29221B" w14:textId="77777777" w:rsidR="00551DA0" w:rsidRPr="003D3013" w:rsidRDefault="008E3E51" w:rsidP="00551DA0">
      <w:pPr>
        <w:pStyle w:val="Heading1"/>
        <w:numPr>
          <w:ilvl w:val="0"/>
          <w:numId w:val="1"/>
        </w:numPr>
        <w:tabs>
          <w:tab w:val="clear" w:pos="360"/>
        </w:tabs>
        <w:spacing w:after="120"/>
        <w:rPr>
          <w:sz w:val="22"/>
          <w:szCs w:val="22"/>
        </w:rPr>
      </w:pPr>
      <w:r w:rsidRPr="003D3013">
        <w:rPr>
          <w:sz w:val="28"/>
          <w:szCs w:val="28"/>
        </w:rPr>
        <w:t xml:space="preserve">PURPOSE </w:t>
      </w:r>
    </w:p>
    <w:p w14:paraId="0A0BA76C" w14:textId="52BED317" w:rsidR="00EB6F05" w:rsidRPr="003D3013" w:rsidRDefault="004B35D4" w:rsidP="00D637C0">
      <w:pPr>
        <w:pStyle w:val="BodyText"/>
        <w:rPr>
          <w:rFonts w:ascii="Arial" w:hAnsi="Arial" w:cs="Arial"/>
          <w:color w:val="000000"/>
          <w:sz w:val="20"/>
          <w:szCs w:val="20"/>
        </w:rPr>
      </w:pPr>
      <w:r w:rsidRPr="003D3013">
        <w:rPr>
          <w:rFonts w:ascii="Arial" w:hAnsi="Arial" w:cs="Arial"/>
          <w:sz w:val="20"/>
          <w:szCs w:val="20"/>
        </w:rPr>
        <w:t xml:space="preserve">The City desires to procure, from a qualified vendor, </w:t>
      </w:r>
      <w:r w:rsidR="009736A4" w:rsidRPr="003D3013">
        <w:rPr>
          <w:rFonts w:ascii="Arial" w:hAnsi="Arial" w:cs="Arial"/>
          <w:sz w:val="20"/>
          <w:szCs w:val="20"/>
        </w:rPr>
        <w:t xml:space="preserve">a </w:t>
      </w:r>
      <w:r w:rsidRPr="003D3013">
        <w:rPr>
          <w:rFonts w:ascii="Arial" w:hAnsi="Arial" w:cs="Arial"/>
          <w:sz w:val="20"/>
          <w:szCs w:val="20"/>
        </w:rPr>
        <w:t>commercial off-the-shelf (“COTS”) solution.</w:t>
      </w:r>
      <w:r w:rsidR="004805F1" w:rsidRPr="003D3013">
        <w:rPr>
          <w:rFonts w:ascii="Arial" w:hAnsi="Arial" w:cs="Arial"/>
          <w:sz w:val="20"/>
          <w:szCs w:val="20"/>
        </w:rPr>
        <w:t xml:space="preserve"> </w:t>
      </w:r>
      <w:r w:rsidRPr="003D3013">
        <w:rPr>
          <w:rFonts w:ascii="Arial" w:hAnsi="Arial" w:cs="Arial"/>
          <w:sz w:val="20"/>
          <w:szCs w:val="20"/>
        </w:rPr>
        <w:t>The proposed</w:t>
      </w:r>
      <w:r w:rsidRPr="003D3013">
        <w:rPr>
          <w:rFonts w:ascii="Arial" w:hAnsi="Arial" w:cs="Arial"/>
          <w:color w:val="000000"/>
          <w:sz w:val="20"/>
          <w:szCs w:val="20"/>
        </w:rPr>
        <w:t xml:space="preserve"> solution shall include the application software and related installation/integration services, implementation services, training, and ongoing support and maintenance for a firm fixed price (collectively the “Solution”)</w:t>
      </w:r>
      <w:r w:rsidR="002620C1" w:rsidRPr="003D3013">
        <w:rPr>
          <w:rFonts w:ascii="Arial" w:hAnsi="Arial" w:cs="Arial"/>
          <w:color w:val="000000"/>
          <w:sz w:val="20"/>
          <w:szCs w:val="20"/>
        </w:rPr>
        <w:t>.</w:t>
      </w:r>
    </w:p>
    <w:p w14:paraId="3F67E7FE" w14:textId="28710EF7" w:rsidR="00EB6F05" w:rsidRPr="003D3013" w:rsidRDefault="00075146" w:rsidP="00D637C0">
      <w:pPr>
        <w:pStyle w:val="BodyText"/>
        <w:rPr>
          <w:rFonts w:ascii="Arial" w:hAnsi="Arial" w:cs="Arial"/>
          <w:strike/>
          <w:sz w:val="20"/>
          <w:szCs w:val="20"/>
        </w:rPr>
      </w:pPr>
      <w:r w:rsidRPr="003D3013">
        <w:rPr>
          <w:rFonts w:ascii="Arial" w:hAnsi="Arial" w:cs="Arial"/>
          <w:sz w:val="20"/>
          <w:szCs w:val="20"/>
        </w:rPr>
        <w:t xml:space="preserve">Availability and </w:t>
      </w:r>
      <w:r w:rsidR="00402B29" w:rsidRPr="003D3013">
        <w:rPr>
          <w:rFonts w:ascii="Arial" w:hAnsi="Arial" w:cs="Arial"/>
          <w:sz w:val="20"/>
          <w:szCs w:val="20"/>
        </w:rPr>
        <w:t>c</w:t>
      </w:r>
      <w:r w:rsidR="00EB6F05" w:rsidRPr="003D3013">
        <w:rPr>
          <w:rFonts w:ascii="Arial" w:hAnsi="Arial" w:cs="Arial"/>
          <w:sz w:val="20"/>
          <w:szCs w:val="20"/>
        </w:rPr>
        <w:t>onfidentiality a</w:t>
      </w:r>
      <w:r w:rsidR="00190D93" w:rsidRPr="003D3013">
        <w:rPr>
          <w:rFonts w:ascii="Arial" w:hAnsi="Arial" w:cs="Arial"/>
          <w:sz w:val="20"/>
          <w:szCs w:val="20"/>
        </w:rPr>
        <w:t>re</w:t>
      </w:r>
      <w:r w:rsidR="00EB6F05" w:rsidRPr="003D3013">
        <w:rPr>
          <w:rFonts w:ascii="Arial" w:hAnsi="Arial" w:cs="Arial"/>
          <w:sz w:val="20"/>
          <w:szCs w:val="20"/>
        </w:rPr>
        <w:t xml:space="preserve"> top priorit</w:t>
      </w:r>
      <w:r w:rsidR="00190D93" w:rsidRPr="003D3013">
        <w:rPr>
          <w:rFonts w:ascii="Arial" w:hAnsi="Arial" w:cs="Arial"/>
          <w:sz w:val="20"/>
          <w:szCs w:val="20"/>
        </w:rPr>
        <w:t>ies</w:t>
      </w:r>
      <w:r w:rsidR="00EB6F05" w:rsidRPr="003D3013">
        <w:rPr>
          <w:rFonts w:ascii="Arial" w:hAnsi="Arial" w:cs="Arial"/>
          <w:sz w:val="20"/>
          <w:szCs w:val="20"/>
        </w:rPr>
        <w:t xml:space="preserve"> for the City; therefore, data security </w:t>
      </w:r>
      <w:r w:rsidR="00AC41E2" w:rsidRPr="003D3013">
        <w:rPr>
          <w:rFonts w:ascii="Arial" w:hAnsi="Arial" w:cs="Arial"/>
          <w:sz w:val="20"/>
          <w:szCs w:val="20"/>
        </w:rPr>
        <w:t xml:space="preserve">and solution availability </w:t>
      </w:r>
      <w:r w:rsidR="00EB6F05" w:rsidRPr="003D3013">
        <w:rPr>
          <w:rFonts w:ascii="Arial" w:hAnsi="Arial" w:cs="Arial"/>
          <w:sz w:val="20"/>
          <w:szCs w:val="20"/>
        </w:rPr>
        <w:t>will be a main component of the awarded bid.</w:t>
      </w:r>
    </w:p>
    <w:p w14:paraId="7D746096" w14:textId="0D5C4122" w:rsidR="004B35D4" w:rsidRPr="003D3013" w:rsidRDefault="00EB6F05" w:rsidP="00D637C0">
      <w:pPr>
        <w:pStyle w:val="BodyText"/>
        <w:tabs>
          <w:tab w:val="left" w:pos="450"/>
        </w:tabs>
        <w:rPr>
          <w:rFonts w:ascii="Arial" w:hAnsi="Arial" w:cs="Arial"/>
          <w:sz w:val="20"/>
          <w:szCs w:val="20"/>
        </w:rPr>
      </w:pPr>
      <w:r w:rsidRPr="003D3013">
        <w:rPr>
          <w:rFonts w:ascii="Arial" w:hAnsi="Arial" w:cs="Arial"/>
          <w:sz w:val="20"/>
          <w:szCs w:val="20"/>
        </w:rPr>
        <w:t xml:space="preserve">The City intends to award to the highest ranked </w:t>
      </w:r>
      <w:r w:rsidR="00532B36" w:rsidRPr="003D3013">
        <w:rPr>
          <w:rFonts w:ascii="Arial" w:hAnsi="Arial" w:cs="Arial"/>
          <w:sz w:val="20"/>
          <w:szCs w:val="20"/>
        </w:rPr>
        <w:t>v</w:t>
      </w:r>
      <w:r w:rsidRPr="003D3013">
        <w:rPr>
          <w:rFonts w:ascii="Arial" w:hAnsi="Arial" w:cs="Arial"/>
          <w:sz w:val="20"/>
          <w:szCs w:val="20"/>
        </w:rPr>
        <w:t xml:space="preserve">endor that will assume financial and legal responsibility for the contract. Proposals that include multiple vendors must clearly identify one </w:t>
      </w:r>
      <w:r w:rsidR="00252AF9" w:rsidRPr="003D3013">
        <w:rPr>
          <w:rFonts w:ascii="Arial" w:hAnsi="Arial" w:cs="Arial"/>
          <w:sz w:val="20"/>
          <w:szCs w:val="20"/>
        </w:rPr>
        <w:t>v</w:t>
      </w:r>
      <w:r w:rsidRPr="003D3013">
        <w:rPr>
          <w:rFonts w:ascii="Arial" w:hAnsi="Arial" w:cs="Arial"/>
          <w:sz w:val="20"/>
          <w:szCs w:val="20"/>
        </w:rPr>
        <w:t>endor as the “prime contractor” and all others as subcontractors.</w:t>
      </w:r>
    </w:p>
    <w:p w14:paraId="3988A0FA" w14:textId="5BDD0C27" w:rsidR="003A7109" w:rsidRPr="003D3013" w:rsidRDefault="00EF7188" w:rsidP="006069BC">
      <w:pPr>
        <w:pStyle w:val="BodyText"/>
        <w:rPr>
          <w:rFonts w:ascii="Arial" w:hAnsi="Arial" w:cs="Arial"/>
          <w:sz w:val="20"/>
          <w:szCs w:val="20"/>
        </w:rPr>
      </w:pPr>
      <w:r w:rsidRPr="003D3013">
        <w:rPr>
          <w:rFonts w:ascii="Arial" w:hAnsi="Arial" w:cs="Arial"/>
          <w:sz w:val="20"/>
          <w:szCs w:val="20"/>
        </w:rPr>
        <w:t xml:space="preserve">The </w:t>
      </w:r>
      <w:r w:rsidR="00C15107" w:rsidRPr="003D3013">
        <w:rPr>
          <w:rFonts w:ascii="Arial" w:hAnsi="Arial" w:cs="Arial"/>
          <w:sz w:val="20"/>
          <w:szCs w:val="20"/>
        </w:rPr>
        <w:t xml:space="preserve">desired outcome </w:t>
      </w:r>
      <w:r w:rsidRPr="003D3013">
        <w:rPr>
          <w:rFonts w:ascii="Arial" w:hAnsi="Arial" w:cs="Arial"/>
          <w:sz w:val="20"/>
          <w:szCs w:val="20"/>
        </w:rPr>
        <w:t>of this RFP</w:t>
      </w:r>
      <w:r w:rsidRPr="003D3013">
        <w:rPr>
          <w:rFonts w:ascii="Arial" w:hAnsi="Arial" w:cs="Arial"/>
          <w:b/>
          <w:sz w:val="20"/>
          <w:szCs w:val="20"/>
        </w:rPr>
        <w:t xml:space="preserve"> </w:t>
      </w:r>
      <w:r w:rsidRPr="003D3013">
        <w:rPr>
          <w:rFonts w:ascii="Arial" w:hAnsi="Arial" w:cs="Arial"/>
          <w:sz w:val="20"/>
          <w:szCs w:val="20"/>
        </w:rPr>
        <w:t xml:space="preserve">is </w:t>
      </w:r>
      <w:r w:rsidR="003A7109" w:rsidRPr="003D3013">
        <w:rPr>
          <w:rFonts w:ascii="Arial" w:hAnsi="Arial" w:cs="Arial"/>
          <w:sz w:val="20"/>
          <w:szCs w:val="20"/>
        </w:rPr>
        <w:t>to:</w:t>
      </w:r>
    </w:p>
    <w:p w14:paraId="49946D83" w14:textId="28BAC103" w:rsidR="001C63D1" w:rsidRPr="003D3013" w:rsidRDefault="003A7109" w:rsidP="001F0E00">
      <w:pPr>
        <w:pStyle w:val="BodyText"/>
        <w:numPr>
          <w:ilvl w:val="0"/>
          <w:numId w:val="11"/>
        </w:numPr>
        <w:rPr>
          <w:rFonts w:ascii="Arial" w:hAnsi="Arial" w:cs="Arial"/>
          <w:b/>
          <w:sz w:val="20"/>
          <w:szCs w:val="20"/>
        </w:rPr>
      </w:pPr>
      <w:r w:rsidRPr="003D3013">
        <w:rPr>
          <w:rFonts w:ascii="Arial" w:hAnsi="Arial" w:cs="Arial"/>
          <w:sz w:val="20"/>
          <w:szCs w:val="20"/>
        </w:rPr>
        <w:t xml:space="preserve"> Procure </w:t>
      </w:r>
      <w:proofErr w:type="gramStart"/>
      <w:r w:rsidRPr="003D3013">
        <w:rPr>
          <w:rFonts w:ascii="Arial" w:hAnsi="Arial" w:cs="Arial"/>
          <w:sz w:val="20"/>
          <w:szCs w:val="20"/>
        </w:rPr>
        <w:t>a</w:t>
      </w:r>
      <w:proofErr w:type="gramEnd"/>
      <w:r w:rsidR="00B0450D" w:rsidRPr="003D3013">
        <w:rPr>
          <w:rFonts w:ascii="Arial" w:hAnsi="Arial" w:cs="Arial"/>
          <w:sz w:val="20"/>
          <w:szCs w:val="20"/>
        </w:rPr>
        <w:t xml:space="preserve"> MWM</w:t>
      </w:r>
      <w:r w:rsidRPr="003D3013">
        <w:rPr>
          <w:rFonts w:ascii="Arial" w:hAnsi="Arial" w:cs="Arial"/>
          <w:sz w:val="20"/>
          <w:szCs w:val="20"/>
        </w:rPr>
        <w:t xml:space="preserve"> that</w:t>
      </w:r>
      <w:r w:rsidRPr="003D3013">
        <w:rPr>
          <w:rFonts w:ascii="Arial" w:hAnsi="Arial" w:cs="Arial"/>
          <w:b/>
          <w:sz w:val="20"/>
          <w:szCs w:val="20"/>
        </w:rPr>
        <w:t>:</w:t>
      </w:r>
    </w:p>
    <w:p w14:paraId="475DCD9B" w14:textId="558F013B" w:rsidR="00C0052A" w:rsidRPr="003D3013" w:rsidRDefault="00C0052A" w:rsidP="00C0052A">
      <w:pPr>
        <w:pStyle w:val="Bulletlist2"/>
        <w:rPr>
          <w:rFonts w:ascii="Arial" w:hAnsi="Arial" w:cs="Arial"/>
          <w:sz w:val="20"/>
        </w:rPr>
      </w:pPr>
      <w:r w:rsidRPr="003D3013">
        <w:rPr>
          <w:rFonts w:ascii="Arial" w:hAnsi="Arial" w:cs="Arial"/>
          <w:sz w:val="20"/>
        </w:rPr>
        <w:t>Supports a high degree of integration with MAXIMO and GIS</w:t>
      </w:r>
    </w:p>
    <w:p w14:paraId="5E3A1A7F" w14:textId="4C5560DC" w:rsidR="003A7109" w:rsidRPr="003D3013" w:rsidRDefault="003A7109" w:rsidP="00682C92">
      <w:pPr>
        <w:pStyle w:val="Bulletlist2"/>
        <w:rPr>
          <w:rFonts w:ascii="Arial" w:hAnsi="Arial" w:cs="Arial"/>
          <w:sz w:val="20"/>
        </w:rPr>
      </w:pPr>
      <w:r w:rsidRPr="003D3013">
        <w:rPr>
          <w:rFonts w:ascii="Arial" w:hAnsi="Arial" w:cs="Arial"/>
          <w:sz w:val="20"/>
        </w:rPr>
        <w:t xml:space="preserve">Meets the specified technical and </w:t>
      </w:r>
      <w:r w:rsidR="00EB3559" w:rsidRPr="003D3013">
        <w:rPr>
          <w:rFonts w:ascii="Arial" w:hAnsi="Arial" w:cs="Arial"/>
          <w:sz w:val="20"/>
        </w:rPr>
        <w:t>business</w:t>
      </w:r>
      <w:r w:rsidRPr="003D3013">
        <w:rPr>
          <w:rFonts w:ascii="Arial" w:hAnsi="Arial" w:cs="Arial"/>
          <w:sz w:val="20"/>
        </w:rPr>
        <w:t xml:space="preserve"> requirements for </w:t>
      </w:r>
      <w:r w:rsidR="00B0450D" w:rsidRPr="003D3013">
        <w:rPr>
          <w:rFonts w:ascii="Arial" w:hAnsi="Arial" w:cs="Arial"/>
          <w:sz w:val="20"/>
        </w:rPr>
        <w:t>SPU</w:t>
      </w:r>
      <w:r w:rsidR="007B0400" w:rsidRPr="003D3013">
        <w:rPr>
          <w:rFonts w:ascii="Arial" w:hAnsi="Arial" w:cs="Arial"/>
          <w:sz w:val="20"/>
        </w:rPr>
        <w:t xml:space="preserve"> </w:t>
      </w:r>
      <w:r w:rsidRPr="003D3013">
        <w:rPr>
          <w:rFonts w:ascii="Arial" w:hAnsi="Arial" w:cs="Arial"/>
          <w:sz w:val="20"/>
        </w:rPr>
        <w:t>as outlined in</w:t>
      </w:r>
      <w:r w:rsidR="006E4A22" w:rsidRPr="003D3013">
        <w:rPr>
          <w:rFonts w:ascii="Arial" w:hAnsi="Arial" w:cs="Arial"/>
          <w:sz w:val="20"/>
        </w:rPr>
        <w:t xml:space="preserve"> the</w:t>
      </w:r>
      <w:r w:rsidRPr="003D3013">
        <w:rPr>
          <w:rFonts w:ascii="Arial" w:hAnsi="Arial" w:cs="Arial"/>
          <w:sz w:val="20"/>
        </w:rPr>
        <w:t xml:space="preserve"> </w:t>
      </w:r>
      <w:r w:rsidR="00FA3D10" w:rsidRPr="003D3013">
        <w:rPr>
          <w:rFonts w:ascii="Arial" w:hAnsi="Arial" w:cs="Arial"/>
          <w:sz w:val="20"/>
        </w:rPr>
        <w:t>r</w:t>
      </w:r>
      <w:r w:rsidR="00905F96" w:rsidRPr="003D3013">
        <w:rPr>
          <w:rFonts w:ascii="Arial" w:hAnsi="Arial" w:cs="Arial"/>
          <w:sz w:val="20"/>
        </w:rPr>
        <w:t>equi</w:t>
      </w:r>
      <w:r w:rsidR="00FA3D10" w:rsidRPr="003D3013">
        <w:rPr>
          <w:rFonts w:ascii="Arial" w:hAnsi="Arial" w:cs="Arial"/>
          <w:sz w:val="20"/>
        </w:rPr>
        <w:t xml:space="preserve">rements </w:t>
      </w:r>
      <w:r w:rsidR="00142990">
        <w:rPr>
          <w:rFonts w:ascii="Arial" w:hAnsi="Arial" w:cs="Arial"/>
          <w:sz w:val="20"/>
        </w:rPr>
        <w:t xml:space="preserve">in </w:t>
      </w:r>
      <w:r w:rsidR="00FA3D10" w:rsidRPr="00142990">
        <w:rPr>
          <w:rFonts w:ascii="Arial" w:hAnsi="Arial" w:cs="Arial"/>
          <w:sz w:val="20"/>
        </w:rPr>
        <w:t xml:space="preserve">section </w:t>
      </w:r>
      <w:r w:rsidR="00351629" w:rsidRPr="00142990">
        <w:rPr>
          <w:rFonts w:ascii="Arial" w:hAnsi="Arial" w:cs="Arial"/>
          <w:sz w:val="20"/>
        </w:rPr>
        <w:t>7</w:t>
      </w:r>
    </w:p>
    <w:p w14:paraId="76176728" w14:textId="3A925C48" w:rsidR="003A7109" w:rsidRPr="003D3013" w:rsidRDefault="003A7109" w:rsidP="003A7109">
      <w:pPr>
        <w:pStyle w:val="Bulletlist2"/>
        <w:rPr>
          <w:rFonts w:ascii="Arial" w:hAnsi="Arial" w:cs="Arial"/>
          <w:sz w:val="20"/>
        </w:rPr>
      </w:pPr>
      <w:r w:rsidRPr="003D3013">
        <w:rPr>
          <w:rFonts w:ascii="Arial" w:hAnsi="Arial" w:cs="Arial"/>
          <w:sz w:val="20"/>
        </w:rPr>
        <w:t xml:space="preserve">Is flexible enough to meet future </w:t>
      </w:r>
      <w:r w:rsidR="00B0450D" w:rsidRPr="003D3013">
        <w:rPr>
          <w:rFonts w:ascii="Arial" w:hAnsi="Arial" w:cs="Arial"/>
          <w:sz w:val="20"/>
        </w:rPr>
        <w:t>SPU-MWM</w:t>
      </w:r>
      <w:r w:rsidRPr="003D3013">
        <w:rPr>
          <w:rFonts w:ascii="Arial" w:hAnsi="Arial" w:cs="Arial"/>
          <w:sz w:val="20"/>
        </w:rPr>
        <w:t xml:space="preserve"> functional requirements</w:t>
      </w:r>
    </w:p>
    <w:p w14:paraId="7ADD4E62" w14:textId="210E5B20" w:rsidR="003A7109" w:rsidRPr="003D3013" w:rsidRDefault="003A7109" w:rsidP="003A7109">
      <w:pPr>
        <w:pStyle w:val="Bulletlist2"/>
        <w:rPr>
          <w:rFonts w:ascii="Arial" w:hAnsi="Arial" w:cs="Arial"/>
          <w:sz w:val="20"/>
        </w:rPr>
      </w:pPr>
      <w:r w:rsidRPr="003D3013">
        <w:rPr>
          <w:rFonts w:ascii="Arial" w:hAnsi="Arial" w:cs="Arial"/>
          <w:sz w:val="20"/>
        </w:rPr>
        <w:t>Provides a high level of availability, security, and reliability</w:t>
      </w:r>
    </w:p>
    <w:p w14:paraId="1714F253" w14:textId="2DE95669" w:rsidR="003A7109" w:rsidRPr="003D3013" w:rsidRDefault="003A7109" w:rsidP="003A7109">
      <w:pPr>
        <w:pStyle w:val="Bulletlist2"/>
        <w:rPr>
          <w:rFonts w:ascii="Arial" w:hAnsi="Arial" w:cs="Arial"/>
          <w:sz w:val="20"/>
        </w:rPr>
      </w:pPr>
      <w:r w:rsidRPr="003D3013">
        <w:rPr>
          <w:rFonts w:ascii="Arial" w:hAnsi="Arial" w:cs="Arial"/>
          <w:sz w:val="20"/>
        </w:rPr>
        <w:t xml:space="preserve">Is highly configurable, allowing </w:t>
      </w:r>
      <w:r w:rsidR="000512C6" w:rsidRPr="003D3013">
        <w:rPr>
          <w:rFonts w:ascii="Arial" w:hAnsi="Arial" w:cs="Arial"/>
          <w:sz w:val="20"/>
        </w:rPr>
        <w:t>SPU</w:t>
      </w:r>
      <w:r w:rsidRPr="003D3013">
        <w:rPr>
          <w:rFonts w:ascii="Arial" w:hAnsi="Arial" w:cs="Arial"/>
          <w:sz w:val="20"/>
        </w:rPr>
        <w:t xml:space="preserve"> to meet current and future needs without extensive software customization</w:t>
      </w:r>
      <w:r w:rsidR="009435CC" w:rsidRPr="003D3013">
        <w:rPr>
          <w:rFonts w:ascii="Arial" w:hAnsi="Arial" w:cs="Arial"/>
          <w:sz w:val="20"/>
        </w:rPr>
        <w:t xml:space="preserve"> – t</w:t>
      </w:r>
      <w:r w:rsidRPr="003D3013">
        <w:rPr>
          <w:rFonts w:ascii="Arial" w:hAnsi="Arial" w:cs="Arial"/>
          <w:sz w:val="20"/>
        </w:rPr>
        <w:t xml:space="preserve">his should optimize the ability of the </w:t>
      </w:r>
      <w:r w:rsidR="00252AF9" w:rsidRPr="003D3013">
        <w:rPr>
          <w:rFonts w:ascii="Arial" w:hAnsi="Arial" w:cs="Arial"/>
          <w:sz w:val="20"/>
        </w:rPr>
        <w:t>vendor</w:t>
      </w:r>
      <w:r w:rsidRPr="003D3013">
        <w:rPr>
          <w:rFonts w:ascii="Arial" w:hAnsi="Arial" w:cs="Arial"/>
          <w:sz w:val="20"/>
        </w:rPr>
        <w:t xml:space="preserve"> to provide long-term support and the ability of </w:t>
      </w:r>
      <w:r w:rsidR="00BF30EF" w:rsidRPr="003D3013">
        <w:rPr>
          <w:rFonts w:ascii="Arial" w:hAnsi="Arial" w:cs="Arial"/>
          <w:sz w:val="20"/>
        </w:rPr>
        <w:t>SPU</w:t>
      </w:r>
      <w:r w:rsidRPr="003D3013">
        <w:rPr>
          <w:rFonts w:ascii="Arial" w:hAnsi="Arial" w:cs="Arial"/>
          <w:sz w:val="20"/>
        </w:rPr>
        <w:t xml:space="preserve"> to implement future upgrades and enhancements to the product</w:t>
      </w:r>
    </w:p>
    <w:p w14:paraId="19A12336" w14:textId="7E1BB1B2" w:rsidR="003A7109" w:rsidRPr="003D3013" w:rsidRDefault="003A7109" w:rsidP="003A7109">
      <w:pPr>
        <w:pStyle w:val="Bulletlist2"/>
        <w:rPr>
          <w:rFonts w:ascii="Arial" w:hAnsi="Arial" w:cs="Arial"/>
          <w:sz w:val="20"/>
        </w:rPr>
      </w:pPr>
      <w:r w:rsidRPr="003D3013">
        <w:rPr>
          <w:rFonts w:ascii="Arial" w:hAnsi="Arial" w:cs="Arial"/>
          <w:sz w:val="20"/>
        </w:rPr>
        <w:t>Provides a high level of user satisfaction</w:t>
      </w:r>
      <w:r w:rsidR="00230699" w:rsidRPr="003D3013">
        <w:rPr>
          <w:rFonts w:ascii="Arial" w:hAnsi="Arial" w:cs="Arial"/>
          <w:sz w:val="20"/>
        </w:rPr>
        <w:t xml:space="preserve"> and </w:t>
      </w:r>
      <w:r w:rsidR="00997C67" w:rsidRPr="003D3013">
        <w:rPr>
          <w:rFonts w:ascii="Arial" w:hAnsi="Arial" w:cs="Arial"/>
          <w:sz w:val="20"/>
        </w:rPr>
        <w:t>p</w:t>
      </w:r>
      <w:r w:rsidRPr="003D3013">
        <w:rPr>
          <w:rFonts w:ascii="Arial" w:hAnsi="Arial" w:cs="Arial"/>
          <w:sz w:val="20"/>
        </w:rPr>
        <w:t>ositions S</w:t>
      </w:r>
      <w:r w:rsidR="00100D70" w:rsidRPr="003D3013">
        <w:rPr>
          <w:rFonts w:ascii="Arial" w:hAnsi="Arial" w:cs="Arial"/>
          <w:sz w:val="20"/>
        </w:rPr>
        <w:t>PU</w:t>
      </w:r>
      <w:r w:rsidRPr="003D3013">
        <w:rPr>
          <w:rFonts w:ascii="Arial" w:hAnsi="Arial" w:cs="Arial"/>
          <w:sz w:val="20"/>
        </w:rPr>
        <w:t xml:space="preserve"> to take advantage of technology to improve departmental performance and efficiency</w:t>
      </w:r>
    </w:p>
    <w:p w14:paraId="26858225" w14:textId="7F975613" w:rsidR="003A7109" w:rsidRPr="003D3013" w:rsidRDefault="003A7109" w:rsidP="001F0E00">
      <w:pPr>
        <w:pStyle w:val="BodyText"/>
        <w:numPr>
          <w:ilvl w:val="0"/>
          <w:numId w:val="11"/>
        </w:numPr>
        <w:rPr>
          <w:rFonts w:ascii="Arial" w:hAnsi="Arial" w:cs="Arial"/>
          <w:sz w:val="20"/>
          <w:szCs w:val="20"/>
        </w:rPr>
      </w:pPr>
      <w:r w:rsidRPr="003D3013">
        <w:rPr>
          <w:rFonts w:ascii="Arial" w:hAnsi="Arial" w:cs="Arial"/>
          <w:sz w:val="20"/>
          <w:szCs w:val="20"/>
        </w:rPr>
        <w:t>Enter into a long-term business relationship with a</w:t>
      </w:r>
      <w:r w:rsidR="00E06780" w:rsidRPr="003D3013">
        <w:rPr>
          <w:rFonts w:ascii="Arial" w:hAnsi="Arial" w:cs="Arial"/>
          <w:sz w:val="20"/>
          <w:szCs w:val="20"/>
        </w:rPr>
        <w:t>n</w:t>
      </w:r>
      <w:r w:rsidRPr="003D3013">
        <w:rPr>
          <w:rFonts w:ascii="Arial" w:hAnsi="Arial" w:cs="Arial"/>
          <w:sz w:val="20"/>
          <w:szCs w:val="20"/>
        </w:rPr>
        <w:t xml:space="preserve"> </w:t>
      </w:r>
      <w:r w:rsidR="000965D6" w:rsidRPr="003D3013">
        <w:rPr>
          <w:rFonts w:ascii="Arial" w:hAnsi="Arial" w:cs="Arial"/>
          <w:sz w:val="20"/>
          <w:szCs w:val="20"/>
        </w:rPr>
        <w:t>MWM</w:t>
      </w:r>
      <w:r w:rsidRPr="003D3013">
        <w:rPr>
          <w:rFonts w:ascii="Arial" w:hAnsi="Arial" w:cs="Arial"/>
          <w:sz w:val="20"/>
          <w:szCs w:val="20"/>
        </w:rPr>
        <w:t xml:space="preserve"> </w:t>
      </w:r>
      <w:r w:rsidR="00C15107" w:rsidRPr="003D3013">
        <w:rPr>
          <w:rFonts w:ascii="Arial" w:hAnsi="Arial" w:cs="Arial"/>
          <w:sz w:val="20"/>
          <w:szCs w:val="20"/>
        </w:rPr>
        <w:t>v</w:t>
      </w:r>
      <w:r w:rsidRPr="003D3013">
        <w:rPr>
          <w:rFonts w:ascii="Arial" w:hAnsi="Arial" w:cs="Arial"/>
          <w:sz w:val="20"/>
          <w:szCs w:val="20"/>
        </w:rPr>
        <w:t>endor that:</w:t>
      </w:r>
    </w:p>
    <w:p w14:paraId="6ADE8068" w14:textId="61C6BD2B" w:rsidR="003A7109" w:rsidRPr="003D3013" w:rsidRDefault="003A7109" w:rsidP="003A7109">
      <w:pPr>
        <w:pStyle w:val="Bulletlist2"/>
        <w:rPr>
          <w:rFonts w:ascii="Arial" w:hAnsi="Arial" w:cs="Arial"/>
          <w:sz w:val="20"/>
        </w:rPr>
      </w:pPr>
      <w:r w:rsidRPr="003D3013">
        <w:rPr>
          <w:rFonts w:ascii="Arial" w:hAnsi="Arial" w:cs="Arial"/>
          <w:sz w:val="20"/>
        </w:rPr>
        <w:t>Has a history of successful</w:t>
      </w:r>
      <w:r w:rsidR="00D36938" w:rsidRPr="003D3013">
        <w:rPr>
          <w:rFonts w:ascii="Arial" w:hAnsi="Arial" w:cs="Arial"/>
          <w:sz w:val="20"/>
        </w:rPr>
        <w:t>ly</w:t>
      </w:r>
      <w:r w:rsidRPr="003D3013">
        <w:rPr>
          <w:rFonts w:ascii="Arial" w:hAnsi="Arial" w:cs="Arial"/>
          <w:sz w:val="20"/>
        </w:rPr>
        <w:t xml:space="preserve"> implementi</w:t>
      </w:r>
      <w:r w:rsidR="00D36938" w:rsidRPr="003D3013">
        <w:rPr>
          <w:rFonts w:ascii="Arial" w:hAnsi="Arial" w:cs="Arial"/>
          <w:sz w:val="20"/>
        </w:rPr>
        <w:t>ng</w:t>
      </w:r>
      <w:r w:rsidRPr="003D3013">
        <w:rPr>
          <w:rFonts w:ascii="Arial" w:hAnsi="Arial" w:cs="Arial"/>
          <w:sz w:val="20"/>
        </w:rPr>
        <w:t xml:space="preserve"> comparable projects with agencies of similar size and complexity as the City</w:t>
      </w:r>
      <w:r w:rsidR="00974CFE" w:rsidRPr="003D3013">
        <w:rPr>
          <w:rFonts w:ascii="Arial" w:hAnsi="Arial" w:cs="Arial"/>
          <w:sz w:val="20"/>
        </w:rPr>
        <w:t xml:space="preserve"> of Seattle</w:t>
      </w:r>
    </w:p>
    <w:p w14:paraId="74F1141C" w14:textId="20540206" w:rsidR="003A7109" w:rsidRPr="003D3013" w:rsidRDefault="003A7109" w:rsidP="003A7109">
      <w:pPr>
        <w:pStyle w:val="Bulletlist2"/>
        <w:rPr>
          <w:rFonts w:ascii="Arial" w:hAnsi="Arial" w:cs="Arial"/>
          <w:sz w:val="20"/>
        </w:rPr>
      </w:pPr>
      <w:r w:rsidRPr="003D3013">
        <w:rPr>
          <w:rFonts w:ascii="Arial" w:hAnsi="Arial" w:cs="Arial"/>
          <w:sz w:val="20"/>
        </w:rPr>
        <w:lastRenderedPageBreak/>
        <w:t xml:space="preserve">Has a long-term commitment to the </w:t>
      </w:r>
      <w:r w:rsidR="000965D6" w:rsidRPr="003D3013">
        <w:rPr>
          <w:rFonts w:ascii="Arial" w:hAnsi="Arial" w:cs="Arial"/>
          <w:sz w:val="20"/>
        </w:rPr>
        <w:t>MWM</w:t>
      </w:r>
      <w:r w:rsidRPr="003D3013">
        <w:rPr>
          <w:rFonts w:ascii="Arial" w:hAnsi="Arial" w:cs="Arial"/>
          <w:sz w:val="20"/>
        </w:rPr>
        <w:t xml:space="preserve"> business</w:t>
      </w:r>
    </w:p>
    <w:p w14:paraId="5F9D599A" w14:textId="3A538053" w:rsidR="003A7109" w:rsidRPr="003D3013" w:rsidRDefault="003A7109" w:rsidP="003A7109">
      <w:pPr>
        <w:pStyle w:val="Bulletlist2"/>
        <w:rPr>
          <w:rFonts w:ascii="Arial" w:hAnsi="Arial" w:cs="Arial"/>
          <w:sz w:val="20"/>
        </w:rPr>
      </w:pPr>
      <w:r w:rsidRPr="003D3013">
        <w:rPr>
          <w:rFonts w:ascii="Arial" w:hAnsi="Arial" w:cs="Arial"/>
          <w:sz w:val="20"/>
        </w:rPr>
        <w:t>Has long-term viability as a company</w:t>
      </w:r>
    </w:p>
    <w:p w14:paraId="32834449" w14:textId="20FAFC63" w:rsidR="003A7109" w:rsidRPr="003D3013" w:rsidRDefault="003A7109" w:rsidP="003A7109">
      <w:pPr>
        <w:pStyle w:val="Bulletlist2"/>
        <w:rPr>
          <w:rFonts w:ascii="Arial" w:hAnsi="Arial" w:cs="Arial"/>
          <w:sz w:val="20"/>
        </w:rPr>
      </w:pPr>
      <w:r w:rsidRPr="003D3013">
        <w:rPr>
          <w:rFonts w:ascii="Arial" w:hAnsi="Arial" w:cs="Arial"/>
          <w:sz w:val="20"/>
        </w:rPr>
        <w:t>Has qualified and experienced project staff to assign to the City’s project for the</w:t>
      </w:r>
      <w:r w:rsidR="003C35D1" w:rsidRPr="003D3013">
        <w:rPr>
          <w:rFonts w:ascii="Arial" w:hAnsi="Arial" w:cs="Arial"/>
          <w:sz w:val="20"/>
        </w:rPr>
        <w:t xml:space="preserve"> </w:t>
      </w:r>
      <w:r w:rsidRPr="003D3013">
        <w:rPr>
          <w:rFonts w:ascii="Arial" w:hAnsi="Arial" w:cs="Arial"/>
          <w:sz w:val="20"/>
        </w:rPr>
        <w:t xml:space="preserve">entire </w:t>
      </w:r>
      <w:r w:rsidR="00AB7FE8" w:rsidRPr="003D3013">
        <w:rPr>
          <w:rFonts w:ascii="Arial" w:hAnsi="Arial" w:cs="Arial"/>
          <w:sz w:val="20"/>
        </w:rPr>
        <w:t>duration</w:t>
      </w:r>
    </w:p>
    <w:p w14:paraId="70DF681A" w14:textId="19FFA7F1" w:rsidR="003A7109" w:rsidRPr="003D3013" w:rsidRDefault="003A7109" w:rsidP="003A7109">
      <w:pPr>
        <w:pStyle w:val="Bulletlist2"/>
        <w:rPr>
          <w:rFonts w:ascii="Arial" w:hAnsi="Arial" w:cs="Arial"/>
          <w:sz w:val="20"/>
        </w:rPr>
      </w:pPr>
      <w:r w:rsidRPr="003D3013">
        <w:rPr>
          <w:rFonts w:ascii="Arial" w:hAnsi="Arial" w:cs="Arial"/>
          <w:sz w:val="20"/>
        </w:rPr>
        <w:t>Commits to long-term customer support</w:t>
      </w:r>
    </w:p>
    <w:p w14:paraId="45A9A781" w14:textId="6A3F44EC" w:rsidR="003A7109" w:rsidRPr="003D3013" w:rsidRDefault="003A7109" w:rsidP="003A7109">
      <w:pPr>
        <w:pStyle w:val="Bulletlist2"/>
        <w:rPr>
          <w:rFonts w:ascii="Arial" w:hAnsi="Arial" w:cs="Arial"/>
          <w:sz w:val="20"/>
        </w:rPr>
      </w:pPr>
      <w:r w:rsidRPr="003D3013">
        <w:rPr>
          <w:rFonts w:ascii="Arial" w:hAnsi="Arial" w:cs="Arial"/>
          <w:sz w:val="20"/>
        </w:rPr>
        <w:t>Shows confidence in its ability to successfully complete the work by invoicing only at approved milestones</w:t>
      </w:r>
    </w:p>
    <w:p w14:paraId="188BD5A9" w14:textId="18440BB8" w:rsidR="003A7109" w:rsidRPr="003D3013" w:rsidRDefault="003A7109" w:rsidP="003A7109">
      <w:pPr>
        <w:pStyle w:val="Bulletlist2"/>
        <w:rPr>
          <w:rFonts w:ascii="Arial" w:hAnsi="Arial" w:cs="Arial"/>
          <w:sz w:val="20"/>
        </w:rPr>
      </w:pPr>
      <w:r w:rsidRPr="003D3013">
        <w:rPr>
          <w:rFonts w:ascii="Arial" w:hAnsi="Arial" w:cs="Arial"/>
          <w:sz w:val="20"/>
        </w:rPr>
        <w:t>Has a product enhancement strategy that factors in customer needs and wants, without reliance solely upon software customization</w:t>
      </w:r>
    </w:p>
    <w:p w14:paraId="09CE091C" w14:textId="04C22C56" w:rsidR="003F69D5" w:rsidRPr="003D3013" w:rsidRDefault="003A7109" w:rsidP="007B136D">
      <w:pPr>
        <w:pStyle w:val="Bulletlist2"/>
        <w:spacing w:after="120"/>
        <w:rPr>
          <w:rFonts w:ascii="Arial" w:hAnsi="Arial" w:cs="Arial"/>
          <w:sz w:val="20"/>
        </w:rPr>
      </w:pPr>
      <w:r w:rsidRPr="003D3013">
        <w:rPr>
          <w:rFonts w:ascii="Arial" w:hAnsi="Arial" w:cs="Arial"/>
          <w:sz w:val="20"/>
        </w:rPr>
        <w:t>Will work with the City to develop a complete</w:t>
      </w:r>
      <w:r w:rsidR="00F45C16" w:rsidRPr="003D3013">
        <w:rPr>
          <w:rFonts w:ascii="Arial" w:hAnsi="Arial" w:cs="Arial"/>
          <w:sz w:val="20"/>
        </w:rPr>
        <w:t xml:space="preserve"> </w:t>
      </w:r>
      <w:r w:rsidRPr="003D3013">
        <w:rPr>
          <w:rFonts w:ascii="Arial" w:hAnsi="Arial" w:cs="Arial"/>
          <w:sz w:val="20"/>
        </w:rPr>
        <w:t>Detailed</w:t>
      </w:r>
      <w:r w:rsidRPr="003D3013">
        <w:rPr>
          <w:rFonts w:ascii="Arial" w:hAnsi="Arial" w:cs="Arial"/>
          <w:color w:val="FF0000"/>
          <w:sz w:val="20"/>
        </w:rPr>
        <w:t xml:space="preserve"> </w:t>
      </w:r>
      <w:r w:rsidRPr="003D3013">
        <w:rPr>
          <w:rFonts w:ascii="Arial" w:hAnsi="Arial" w:cs="Arial"/>
          <w:sz w:val="20"/>
        </w:rPr>
        <w:t>Design Document (DDD) tha</w:t>
      </w:r>
      <w:r w:rsidR="002F0184" w:rsidRPr="003D3013">
        <w:rPr>
          <w:rFonts w:ascii="Arial" w:hAnsi="Arial" w:cs="Arial"/>
          <w:sz w:val="20"/>
        </w:rPr>
        <w:t>t</w:t>
      </w:r>
      <w:r w:rsidRPr="003D3013">
        <w:rPr>
          <w:rFonts w:ascii="Arial" w:hAnsi="Arial" w:cs="Arial"/>
          <w:sz w:val="20"/>
        </w:rPr>
        <w:t xml:space="preserve"> addresses current </w:t>
      </w:r>
      <w:r w:rsidR="00E70710" w:rsidRPr="003D3013">
        <w:rPr>
          <w:rFonts w:ascii="Arial" w:hAnsi="Arial" w:cs="Arial"/>
          <w:sz w:val="20"/>
        </w:rPr>
        <w:t>MWM</w:t>
      </w:r>
      <w:r w:rsidRPr="003D3013">
        <w:rPr>
          <w:rFonts w:ascii="Arial" w:hAnsi="Arial" w:cs="Arial"/>
          <w:sz w:val="20"/>
        </w:rPr>
        <w:t xml:space="preserve"> requirements</w:t>
      </w:r>
    </w:p>
    <w:p w14:paraId="23C62A06" w14:textId="6FF4E12B" w:rsidR="00C7486C" w:rsidRPr="003D3013" w:rsidRDefault="00551DA0" w:rsidP="009A7417">
      <w:pPr>
        <w:pStyle w:val="Heading1"/>
        <w:numPr>
          <w:ilvl w:val="0"/>
          <w:numId w:val="1"/>
        </w:numPr>
        <w:tabs>
          <w:tab w:val="clear" w:pos="360"/>
        </w:tabs>
        <w:spacing w:after="120"/>
        <w:rPr>
          <w:b w:val="0"/>
          <w:color w:val="000000"/>
          <w:sz w:val="28"/>
          <w:szCs w:val="28"/>
        </w:rPr>
      </w:pPr>
      <w:r w:rsidRPr="003D3013">
        <w:rPr>
          <w:sz w:val="28"/>
          <w:szCs w:val="28"/>
        </w:rPr>
        <w:t>B</w:t>
      </w:r>
      <w:r w:rsidR="00C7486C" w:rsidRPr="003D3013">
        <w:rPr>
          <w:sz w:val="28"/>
          <w:szCs w:val="28"/>
        </w:rPr>
        <w:t>ACKGROUND</w:t>
      </w:r>
    </w:p>
    <w:p w14:paraId="39AD0895" w14:textId="77777777" w:rsidR="00666E0E" w:rsidRPr="003D3013" w:rsidRDefault="00666E0E" w:rsidP="00666E0E">
      <w:pPr>
        <w:pStyle w:val="BodyText"/>
        <w:rPr>
          <w:rFonts w:ascii="Arial" w:hAnsi="Arial" w:cs="Arial"/>
          <w:sz w:val="20"/>
          <w:szCs w:val="20"/>
        </w:rPr>
      </w:pPr>
      <w:r w:rsidRPr="003D3013">
        <w:rPr>
          <w:rFonts w:ascii="Arial" w:hAnsi="Arial" w:cs="Arial"/>
          <w:sz w:val="20"/>
          <w:szCs w:val="20"/>
        </w:rPr>
        <w:t>Seattle Public Utilities (SPU) is responsible for providing water, drainage, wastewater, and solid waste services to customers within the Seattle service area. Adhering to an asset management philosophy is critical for SPU as it seeks to manage all assets over their lifecycles while considering the social, environmental and economic impacts of decisions.</w:t>
      </w:r>
    </w:p>
    <w:p w14:paraId="3E2F0423" w14:textId="77777777" w:rsidR="00666E0E" w:rsidRPr="003D3013" w:rsidRDefault="00666E0E" w:rsidP="00666E0E">
      <w:pPr>
        <w:pStyle w:val="BodyText"/>
        <w:rPr>
          <w:rFonts w:ascii="Arial" w:hAnsi="Arial" w:cs="Arial"/>
          <w:sz w:val="20"/>
          <w:szCs w:val="20"/>
        </w:rPr>
      </w:pPr>
      <w:r w:rsidRPr="003D3013">
        <w:rPr>
          <w:rFonts w:ascii="Arial" w:hAnsi="Arial" w:cs="Arial"/>
          <w:sz w:val="20"/>
          <w:szCs w:val="20"/>
        </w:rPr>
        <w:t xml:space="preserve">SPU field crews </w:t>
      </w:r>
      <w:r>
        <w:rPr>
          <w:rFonts w:ascii="Arial" w:hAnsi="Arial" w:cs="Arial"/>
          <w:sz w:val="20"/>
          <w:szCs w:val="20"/>
        </w:rPr>
        <w:t>require</w:t>
      </w:r>
      <w:r w:rsidRPr="003D3013">
        <w:rPr>
          <w:rFonts w:ascii="Arial" w:hAnsi="Arial" w:cs="Arial"/>
          <w:sz w:val="20"/>
          <w:szCs w:val="20"/>
        </w:rPr>
        <w:t xml:space="preserve"> use of MAXIMO in the field. The current </w:t>
      </w:r>
      <w:r>
        <w:rPr>
          <w:rFonts w:ascii="Arial" w:hAnsi="Arial" w:cs="Arial"/>
          <w:sz w:val="20"/>
          <w:szCs w:val="20"/>
        </w:rPr>
        <w:t>tool</w:t>
      </w:r>
      <w:r w:rsidRPr="003D3013">
        <w:rPr>
          <w:rFonts w:ascii="Arial" w:hAnsi="Arial" w:cs="Arial"/>
          <w:sz w:val="20"/>
          <w:szCs w:val="20"/>
        </w:rPr>
        <w:t xml:space="preserve"> meets several key business needs including: </w:t>
      </w:r>
    </w:p>
    <w:p w14:paraId="2CBE7B8C" w14:textId="77777777" w:rsidR="00666E0E" w:rsidRPr="003D3013" w:rsidRDefault="00666E0E" w:rsidP="00666E0E">
      <w:pPr>
        <w:pStyle w:val="BodyText"/>
        <w:numPr>
          <w:ilvl w:val="0"/>
          <w:numId w:val="18"/>
        </w:numPr>
        <w:rPr>
          <w:rFonts w:ascii="Arial" w:hAnsi="Arial" w:cs="Arial"/>
          <w:sz w:val="20"/>
          <w:szCs w:val="20"/>
        </w:rPr>
      </w:pPr>
      <w:r w:rsidRPr="003D3013">
        <w:rPr>
          <w:rFonts w:ascii="Arial" w:hAnsi="Arial" w:cs="Arial"/>
          <w:sz w:val="20"/>
          <w:szCs w:val="20"/>
        </w:rPr>
        <w:t>Retrieving, updating and completing MAXIMO Work Orders in the field – this is a key capability for making field crews efficient.</w:t>
      </w:r>
    </w:p>
    <w:p w14:paraId="2296729E" w14:textId="77777777" w:rsidR="00666E0E" w:rsidRPr="003D3013" w:rsidRDefault="00666E0E" w:rsidP="00666E0E">
      <w:pPr>
        <w:pStyle w:val="BodyText"/>
        <w:numPr>
          <w:ilvl w:val="0"/>
          <w:numId w:val="18"/>
        </w:numPr>
        <w:rPr>
          <w:rFonts w:ascii="Arial" w:hAnsi="Arial" w:cs="Arial"/>
          <w:sz w:val="20"/>
          <w:szCs w:val="20"/>
        </w:rPr>
      </w:pPr>
      <w:r w:rsidRPr="003D3013">
        <w:rPr>
          <w:rFonts w:ascii="Arial" w:hAnsi="Arial" w:cs="Arial"/>
          <w:sz w:val="20"/>
          <w:szCs w:val="20"/>
        </w:rPr>
        <w:t xml:space="preserve">Reporting of crew hours required to complete MAXIMO Work Orders – this is central to completion of employee timecards and tracking of the time spent completing specific operations and maintenance tasks. Tracking the time spent on work in the field allows SPU to understand how much money is spent during the operational phase of the asset lifecycle. </w:t>
      </w:r>
    </w:p>
    <w:p w14:paraId="00B7D931" w14:textId="77777777" w:rsidR="00666E0E" w:rsidRDefault="00666E0E" w:rsidP="00666E0E">
      <w:r w:rsidRPr="003D3013">
        <w:rPr>
          <w:rFonts w:ascii="Arial" w:hAnsi="Arial" w:cs="Arial"/>
          <w:sz w:val="20"/>
          <w:szCs w:val="20"/>
        </w:rPr>
        <w:t>SPU is looking for a replacement or a significant upgrade because of synch performance issues in the field as well as the need to integrate inspection programs and provide end users with an integrated GIS UI to assist them in managing their work and selecting assets in the field (including in disconnected mode).</w:t>
      </w:r>
    </w:p>
    <w:p w14:paraId="53750CDA" w14:textId="67233B79" w:rsidR="00982A00" w:rsidRPr="003D3013" w:rsidRDefault="00210BB2" w:rsidP="009A7417">
      <w:pPr>
        <w:pStyle w:val="Heading1"/>
        <w:numPr>
          <w:ilvl w:val="0"/>
          <w:numId w:val="1"/>
        </w:numPr>
        <w:tabs>
          <w:tab w:val="clear" w:pos="360"/>
        </w:tabs>
        <w:spacing w:after="120"/>
        <w:rPr>
          <w:sz w:val="28"/>
          <w:szCs w:val="28"/>
        </w:rPr>
      </w:pPr>
      <w:r w:rsidRPr="003D3013">
        <w:rPr>
          <w:sz w:val="28"/>
          <w:szCs w:val="28"/>
        </w:rPr>
        <w:t>OBJECTIVES</w:t>
      </w:r>
    </w:p>
    <w:p w14:paraId="538F16DC" w14:textId="19BAA17F" w:rsidR="00DF4147" w:rsidRPr="003D3013" w:rsidRDefault="00BE7C04" w:rsidP="00DF4147">
      <w:pPr>
        <w:rPr>
          <w:rFonts w:ascii="Arial" w:hAnsi="Arial" w:cs="Arial"/>
          <w:sz w:val="20"/>
          <w:szCs w:val="20"/>
        </w:rPr>
      </w:pPr>
      <w:r w:rsidRPr="003D3013">
        <w:rPr>
          <w:rFonts w:ascii="Arial" w:hAnsi="Arial" w:cs="Arial"/>
          <w:sz w:val="20"/>
          <w:szCs w:val="20"/>
        </w:rPr>
        <w:t xml:space="preserve">The objective is to </w:t>
      </w:r>
      <w:r w:rsidR="002B0632" w:rsidRPr="003D3013">
        <w:rPr>
          <w:rFonts w:ascii="Arial" w:hAnsi="Arial" w:cs="Arial"/>
          <w:sz w:val="20"/>
          <w:szCs w:val="20"/>
        </w:rPr>
        <w:t>d</w:t>
      </w:r>
      <w:r w:rsidR="00DF4147" w:rsidRPr="003D3013">
        <w:rPr>
          <w:rFonts w:ascii="Arial" w:hAnsi="Arial" w:cs="Arial"/>
          <w:sz w:val="20"/>
          <w:szCs w:val="20"/>
        </w:rPr>
        <w:t xml:space="preserve">eliver a more user-friendly application </w:t>
      </w:r>
      <w:r w:rsidRPr="003D3013">
        <w:rPr>
          <w:rFonts w:ascii="Arial" w:hAnsi="Arial" w:cs="Arial"/>
          <w:sz w:val="20"/>
          <w:szCs w:val="20"/>
        </w:rPr>
        <w:t>to</w:t>
      </w:r>
      <w:r w:rsidR="00DF4147" w:rsidRPr="003D3013">
        <w:rPr>
          <w:rFonts w:ascii="Arial" w:hAnsi="Arial" w:cs="Arial"/>
          <w:sz w:val="20"/>
          <w:szCs w:val="20"/>
        </w:rPr>
        <w:t xml:space="preserve"> raise the productivity of SPU field crews. The </w:t>
      </w:r>
      <w:r w:rsidR="00BC50AF" w:rsidRPr="003D3013">
        <w:rPr>
          <w:rFonts w:ascii="Arial" w:hAnsi="Arial" w:cs="Arial"/>
          <w:sz w:val="20"/>
          <w:szCs w:val="20"/>
        </w:rPr>
        <w:t xml:space="preserve">selected </w:t>
      </w:r>
      <w:r w:rsidR="00DF4147" w:rsidRPr="003D3013">
        <w:rPr>
          <w:rFonts w:ascii="Arial" w:hAnsi="Arial" w:cs="Arial"/>
          <w:sz w:val="20"/>
          <w:szCs w:val="20"/>
        </w:rPr>
        <w:t>application will make it easier for field crews to enter and access data in the field resulting in higher quality user inputs and more reliable reports and metrics. The project will achieve the following business objectives:</w:t>
      </w:r>
    </w:p>
    <w:p w14:paraId="5E8BF803" w14:textId="77777777" w:rsidR="00174308" w:rsidRPr="003D3013" w:rsidRDefault="00174308" w:rsidP="00341135">
      <w:pPr>
        <w:rPr>
          <w:rFonts w:ascii="Arial" w:hAnsi="Arial" w:cs="Arial"/>
          <w:sz w:val="20"/>
          <w:szCs w:val="20"/>
        </w:rPr>
      </w:pPr>
    </w:p>
    <w:p w14:paraId="3DA5C57E" w14:textId="3E68C099" w:rsidR="006858A3" w:rsidRPr="003D3013" w:rsidRDefault="00174308" w:rsidP="005860D5">
      <w:pPr>
        <w:pStyle w:val="BodyText"/>
        <w:rPr>
          <w:rFonts w:ascii="Arial" w:hAnsi="Arial" w:cs="Arial"/>
          <w:sz w:val="20"/>
          <w:szCs w:val="20"/>
        </w:rPr>
      </w:pPr>
      <w:r w:rsidRPr="003D3013">
        <w:rPr>
          <w:rFonts w:ascii="Arial" w:hAnsi="Arial" w:cs="Arial"/>
          <w:b/>
          <w:sz w:val="20"/>
          <w:szCs w:val="20"/>
        </w:rPr>
        <w:t>Solution Objectives</w:t>
      </w:r>
      <w:r w:rsidRPr="003D3013">
        <w:rPr>
          <w:rFonts w:ascii="Arial" w:hAnsi="Arial" w:cs="Arial"/>
          <w:sz w:val="20"/>
          <w:szCs w:val="20"/>
        </w:rPr>
        <w:tab/>
        <w:t xml:space="preserve">The </w:t>
      </w:r>
      <w:r w:rsidR="00DE1FAE" w:rsidRPr="003D3013">
        <w:rPr>
          <w:rFonts w:ascii="Arial" w:hAnsi="Arial" w:cs="Arial"/>
          <w:sz w:val="20"/>
          <w:szCs w:val="20"/>
        </w:rPr>
        <w:t>s</w:t>
      </w:r>
      <w:r w:rsidRPr="003D3013">
        <w:rPr>
          <w:rFonts w:ascii="Arial" w:hAnsi="Arial" w:cs="Arial"/>
          <w:sz w:val="20"/>
          <w:szCs w:val="20"/>
        </w:rPr>
        <w:t xml:space="preserve">olution </w:t>
      </w:r>
      <w:r w:rsidR="00BD0A80" w:rsidRPr="003D3013">
        <w:rPr>
          <w:rFonts w:ascii="Arial" w:hAnsi="Arial" w:cs="Arial"/>
          <w:sz w:val="20"/>
          <w:szCs w:val="20"/>
        </w:rPr>
        <w:t xml:space="preserve">shall </w:t>
      </w:r>
      <w:r w:rsidRPr="003D3013">
        <w:rPr>
          <w:rFonts w:ascii="Arial" w:hAnsi="Arial" w:cs="Arial"/>
          <w:sz w:val="20"/>
          <w:szCs w:val="20"/>
        </w:rPr>
        <w:t xml:space="preserve">be user friendly and </w:t>
      </w:r>
      <w:r w:rsidR="00EE204F" w:rsidRPr="003D3013">
        <w:rPr>
          <w:rFonts w:ascii="Arial" w:hAnsi="Arial" w:cs="Arial"/>
          <w:sz w:val="20"/>
          <w:szCs w:val="20"/>
        </w:rPr>
        <w:t>configurable</w:t>
      </w:r>
      <w:r w:rsidRPr="003D3013">
        <w:rPr>
          <w:rFonts w:ascii="Arial" w:hAnsi="Arial" w:cs="Arial"/>
          <w:sz w:val="20"/>
          <w:szCs w:val="20"/>
        </w:rPr>
        <w:t xml:space="preserve"> by the City to update according to business rules and regulatory requirements. The intent is </w:t>
      </w:r>
      <w:r w:rsidR="004E5538" w:rsidRPr="003D3013">
        <w:rPr>
          <w:rFonts w:ascii="Arial" w:hAnsi="Arial" w:cs="Arial"/>
          <w:sz w:val="20"/>
          <w:szCs w:val="20"/>
        </w:rPr>
        <w:t>for</w:t>
      </w:r>
      <w:r w:rsidRPr="003D3013">
        <w:rPr>
          <w:rFonts w:ascii="Arial" w:hAnsi="Arial" w:cs="Arial"/>
          <w:sz w:val="20"/>
          <w:szCs w:val="20"/>
        </w:rPr>
        <w:t xml:space="preserve"> the implementation of th</w:t>
      </w:r>
      <w:r w:rsidR="00631631" w:rsidRPr="003D3013">
        <w:rPr>
          <w:rFonts w:ascii="Arial" w:hAnsi="Arial" w:cs="Arial"/>
          <w:sz w:val="20"/>
          <w:szCs w:val="20"/>
        </w:rPr>
        <w:t>e</w:t>
      </w:r>
      <w:r w:rsidRPr="003D3013">
        <w:rPr>
          <w:rFonts w:ascii="Arial" w:hAnsi="Arial" w:cs="Arial"/>
          <w:sz w:val="20"/>
          <w:szCs w:val="20"/>
        </w:rPr>
        <w:t xml:space="preserve"> </w:t>
      </w:r>
      <w:r w:rsidR="004E5538" w:rsidRPr="003D3013">
        <w:rPr>
          <w:rFonts w:ascii="Arial" w:hAnsi="Arial" w:cs="Arial"/>
          <w:sz w:val="20"/>
          <w:szCs w:val="20"/>
        </w:rPr>
        <w:t>s</w:t>
      </w:r>
      <w:r w:rsidRPr="003D3013">
        <w:rPr>
          <w:rFonts w:ascii="Arial" w:hAnsi="Arial" w:cs="Arial"/>
          <w:sz w:val="20"/>
          <w:szCs w:val="20"/>
        </w:rPr>
        <w:t xml:space="preserve">olution </w:t>
      </w:r>
      <w:r w:rsidR="004E5538" w:rsidRPr="003D3013">
        <w:rPr>
          <w:rFonts w:ascii="Arial" w:hAnsi="Arial" w:cs="Arial"/>
          <w:sz w:val="20"/>
          <w:szCs w:val="20"/>
        </w:rPr>
        <w:t>to</w:t>
      </w:r>
      <w:r w:rsidRPr="003D3013">
        <w:rPr>
          <w:rFonts w:ascii="Arial" w:hAnsi="Arial" w:cs="Arial"/>
          <w:sz w:val="20"/>
          <w:szCs w:val="20"/>
        </w:rPr>
        <w:t xml:space="preserve"> </w:t>
      </w:r>
      <w:r w:rsidR="00E63D2E" w:rsidRPr="003D3013">
        <w:rPr>
          <w:rFonts w:ascii="Arial" w:hAnsi="Arial" w:cs="Arial"/>
          <w:sz w:val="20"/>
          <w:szCs w:val="20"/>
        </w:rPr>
        <w:t xml:space="preserve">improve </w:t>
      </w:r>
      <w:r w:rsidR="00FB4C76" w:rsidRPr="003D3013">
        <w:rPr>
          <w:rFonts w:ascii="Arial" w:hAnsi="Arial" w:cs="Arial"/>
          <w:sz w:val="20"/>
          <w:szCs w:val="20"/>
        </w:rPr>
        <w:t>SPU</w:t>
      </w:r>
      <w:r w:rsidRPr="003D3013">
        <w:rPr>
          <w:rFonts w:ascii="Arial" w:hAnsi="Arial" w:cs="Arial"/>
          <w:sz w:val="20"/>
          <w:szCs w:val="20"/>
        </w:rPr>
        <w:t xml:space="preserve"> </w:t>
      </w:r>
      <w:r w:rsidR="006858A3" w:rsidRPr="003D3013">
        <w:rPr>
          <w:rFonts w:ascii="Arial" w:hAnsi="Arial" w:cs="Arial"/>
          <w:sz w:val="20"/>
          <w:szCs w:val="20"/>
        </w:rPr>
        <w:t>in the following areas:</w:t>
      </w:r>
    </w:p>
    <w:p w14:paraId="54193456" w14:textId="3BB9AC1A" w:rsidR="006A437B" w:rsidRPr="003D3013" w:rsidRDefault="00695D88" w:rsidP="00266BEE">
      <w:pPr>
        <w:pStyle w:val="BodyText"/>
        <w:numPr>
          <w:ilvl w:val="0"/>
          <w:numId w:val="23"/>
        </w:numPr>
        <w:ind w:left="1170" w:hanging="450"/>
        <w:rPr>
          <w:rFonts w:ascii="Arial" w:hAnsi="Arial" w:cs="Arial"/>
          <w:sz w:val="20"/>
          <w:szCs w:val="20"/>
        </w:rPr>
      </w:pPr>
      <w:r w:rsidRPr="003D3013">
        <w:rPr>
          <w:rFonts w:ascii="Arial" w:hAnsi="Arial" w:cs="Arial"/>
          <w:sz w:val="20"/>
          <w:szCs w:val="20"/>
        </w:rPr>
        <w:t>D</w:t>
      </w:r>
      <w:r w:rsidR="00174308" w:rsidRPr="003D3013">
        <w:rPr>
          <w:rFonts w:ascii="Arial" w:hAnsi="Arial" w:cs="Arial"/>
          <w:sz w:val="20"/>
          <w:szCs w:val="20"/>
        </w:rPr>
        <w:t>ata quality and reporting capabilities</w:t>
      </w:r>
    </w:p>
    <w:p w14:paraId="1D3EE1BB" w14:textId="3A79039D" w:rsidR="00AB30B1" w:rsidRPr="003D3013" w:rsidRDefault="00695D88" w:rsidP="00266BEE">
      <w:pPr>
        <w:pStyle w:val="BodyText"/>
        <w:numPr>
          <w:ilvl w:val="0"/>
          <w:numId w:val="23"/>
        </w:numPr>
        <w:ind w:left="1170" w:hanging="450"/>
        <w:rPr>
          <w:rFonts w:ascii="Arial" w:hAnsi="Arial" w:cs="Arial"/>
          <w:sz w:val="20"/>
          <w:szCs w:val="20"/>
        </w:rPr>
      </w:pPr>
      <w:r w:rsidRPr="003D3013">
        <w:rPr>
          <w:rFonts w:ascii="Arial" w:hAnsi="Arial" w:cs="Arial"/>
          <w:sz w:val="20"/>
          <w:szCs w:val="20"/>
        </w:rPr>
        <w:t>M</w:t>
      </w:r>
      <w:r w:rsidR="00AB30B1" w:rsidRPr="003D3013">
        <w:rPr>
          <w:rFonts w:ascii="Arial" w:hAnsi="Arial" w:cs="Arial"/>
          <w:sz w:val="20"/>
          <w:szCs w:val="20"/>
        </w:rPr>
        <w:t xml:space="preserve">obile computing capabilities for </w:t>
      </w:r>
      <w:r w:rsidR="00274779" w:rsidRPr="003D3013">
        <w:rPr>
          <w:rFonts w:ascii="Arial" w:hAnsi="Arial" w:cs="Arial"/>
          <w:sz w:val="20"/>
          <w:szCs w:val="20"/>
        </w:rPr>
        <w:t>f</w:t>
      </w:r>
      <w:r w:rsidR="00AB30B1" w:rsidRPr="003D3013">
        <w:rPr>
          <w:rFonts w:ascii="Arial" w:hAnsi="Arial" w:cs="Arial"/>
          <w:sz w:val="20"/>
          <w:szCs w:val="20"/>
        </w:rPr>
        <w:t xml:space="preserve">ield </w:t>
      </w:r>
      <w:r w:rsidR="00274779" w:rsidRPr="003D3013">
        <w:rPr>
          <w:rFonts w:ascii="Arial" w:hAnsi="Arial" w:cs="Arial"/>
          <w:sz w:val="20"/>
          <w:szCs w:val="20"/>
        </w:rPr>
        <w:t>c</w:t>
      </w:r>
      <w:r w:rsidR="00AB30B1" w:rsidRPr="003D3013">
        <w:rPr>
          <w:rFonts w:ascii="Arial" w:hAnsi="Arial" w:cs="Arial"/>
          <w:sz w:val="20"/>
          <w:szCs w:val="20"/>
        </w:rPr>
        <w:t>rews</w:t>
      </w:r>
    </w:p>
    <w:p w14:paraId="2903F463" w14:textId="77777777" w:rsidR="009D39BB" w:rsidRPr="003D3013" w:rsidRDefault="00FC0196" w:rsidP="006C2795">
      <w:pPr>
        <w:pStyle w:val="BodyText"/>
        <w:numPr>
          <w:ilvl w:val="0"/>
          <w:numId w:val="23"/>
        </w:numPr>
        <w:ind w:left="1170" w:hanging="450"/>
        <w:rPr>
          <w:rFonts w:ascii="Arial" w:hAnsi="Arial" w:cs="Arial"/>
          <w:color w:val="000000" w:themeColor="text1"/>
          <w:sz w:val="20"/>
          <w:szCs w:val="20"/>
        </w:rPr>
      </w:pPr>
      <w:r w:rsidRPr="003D3013">
        <w:rPr>
          <w:rFonts w:ascii="Arial" w:hAnsi="Arial" w:cs="Arial"/>
          <w:sz w:val="20"/>
          <w:szCs w:val="20"/>
        </w:rPr>
        <w:t xml:space="preserve">Ability to efficiently </w:t>
      </w:r>
      <w:r w:rsidRPr="003D3013">
        <w:rPr>
          <w:rFonts w:ascii="Arial" w:hAnsi="Arial" w:cs="Arial"/>
          <w:color w:val="000000" w:themeColor="text1"/>
          <w:sz w:val="20"/>
          <w:szCs w:val="20"/>
        </w:rPr>
        <w:t>r</w:t>
      </w:r>
      <w:r w:rsidR="006A437B" w:rsidRPr="003D3013">
        <w:rPr>
          <w:rFonts w:ascii="Arial" w:hAnsi="Arial" w:cs="Arial"/>
          <w:color w:val="000000" w:themeColor="text1"/>
          <w:sz w:val="20"/>
          <w:szCs w:val="20"/>
        </w:rPr>
        <w:t>oute</w:t>
      </w:r>
      <w:r w:rsidR="00D60117" w:rsidRPr="003D3013">
        <w:rPr>
          <w:rFonts w:ascii="Arial" w:hAnsi="Arial" w:cs="Arial"/>
          <w:color w:val="000000" w:themeColor="text1"/>
          <w:sz w:val="20"/>
          <w:szCs w:val="20"/>
        </w:rPr>
        <w:t xml:space="preserve">, </w:t>
      </w:r>
      <w:r w:rsidR="00A35DE3" w:rsidRPr="003D3013">
        <w:rPr>
          <w:rFonts w:ascii="Arial" w:hAnsi="Arial" w:cs="Arial"/>
          <w:color w:val="000000" w:themeColor="text1"/>
          <w:sz w:val="20"/>
          <w:szCs w:val="20"/>
        </w:rPr>
        <w:t>i</w:t>
      </w:r>
      <w:r w:rsidR="00D60117" w:rsidRPr="003D3013">
        <w:rPr>
          <w:rFonts w:ascii="Arial" w:hAnsi="Arial" w:cs="Arial"/>
          <w:color w:val="000000" w:themeColor="text1"/>
          <w:sz w:val="20"/>
          <w:szCs w:val="20"/>
        </w:rPr>
        <w:t>nspect, maintain</w:t>
      </w:r>
      <w:r w:rsidR="006A437B" w:rsidRPr="003D3013">
        <w:rPr>
          <w:rFonts w:ascii="Arial" w:hAnsi="Arial" w:cs="Arial"/>
          <w:color w:val="000000" w:themeColor="text1"/>
          <w:sz w:val="20"/>
          <w:szCs w:val="20"/>
        </w:rPr>
        <w:t xml:space="preserve"> and track</w:t>
      </w:r>
      <w:r w:rsidR="00D60117" w:rsidRPr="003D3013">
        <w:rPr>
          <w:rFonts w:ascii="Arial" w:hAnsi="Arial" w:cs="Arial"/>
          <w:color w:val="000000" w:themeColor="text1"/>
          <w:sz w:val="20"/>
          <w:szCs w:val="20"/>
        </w:rPr>
        <w:t xml:space="preserve"> assets</w:t>
      </w:r>
      <w:r w:rsidR="009D39BB" w:rsidRPr="003D3013">
        <w:rPr>
          <w:rFonts w:ascii="Arial" w:hAnsi="Arial" w:cs="Arial"/>
          <w:color w:val="000000" w:themeColor="text1"/>
          <w:sz w:val="20"/>
          <w:szCs w:val="20"/>
        </w:rPr>
        <w:t xml:space="preserve"> </w:t>
      </w:r>
      <w:bookmarkStart w:id="1" w:name="_Hlk514246425"/>
      <w:r w:rsidR="009D39BB" w:rsidRPr="003D3013">
        <w:rPr>
          <w:rFonts w:ascii="Arial" w:hAnsi="Arial" w:cs="Arial"/>
          <w:sz w:val="20"/>
          <w:szCs w:val="20"/>
        </w:rPr>
        <w:t>in both on and offline states</w:t>
      </w:r>
      <w:r w:rsidR="009D39BB" w:rsidRPr="003D3013">
        <w:rPr>
          <w:rFonts w:ascii="Arial" w:hAnsi="Arial" w:cs="Arial"/>
          <w:color w:val="000000" w:themeColor="text1"/>
          <w:sz w:val="20"/>
          <w:szCs w:val="20"/>
        </w:rPr>
        <w:t xml:space="preserve"> </w:t>
      </w:r>
    </w:p>
    <w:p w14:paraId="1C6B415D" w14:textId="3068369D" w:rsidR="006A437B" w:rsidRPr="003D3013" w:rsidRDefault="00465E58" w:rsidP="006C2795">
      <w:pPr>
        <w:pStyle w:val="BodyText"/>
        <w:numPr>
          <w:ilvl w:val="0"/>
          <w:numId w:val="23"/>
        </w:numPr>
        <w:ind w:left="1170" w:hanging="450"/>
        <w:rPr>
          <w:rFonts w:ascii="Arial" w:hAnsi="Arial" w:cs="Arial"/>
          <w:color w:val="000000" w:themeColor="text1"/>
          <w:sz w:val="20"/>
          <w:szCs w:val="20"/>
        </w:rPr>
      </w:pPr>
      <w:r w:rsidRPr="003D3013">
        <w:rPr>
          <w:rFonts w:ascii="Arial" w:hAnsi="Arial" w:cs="Arial"/>
          <w:color w:val="000000" w:themeColor="text1"/>
          <w:sz w:val="20"/>
          <w:szCs w:val="20"/>
        </w:rPr>
        <w:t>S</w:t>
      </w:r>
      <w:bookmarkEnd w:id="1"/>
      <w:r w:rsidR="006A437B" w:rsidRPr="003D3013">
        <w:rPr>
          <w:rFonts w:ascii="Arial" w:hAnsi="Arial" w:cs="Arial"/>
          <w:color w:val="000000" w:themeColor="text1"/>
          <w:sz w:val="20"/>
          <w:szCs w:val="20"/>
        </w:rPr>
        <w:t xml:space="preserve">upportability and end user training </w:t>
      </w:r>
      <w:r w:rsidR="000E17DB" w:rsidRPr="003D3013">
        <w:rPr>
          <w:rFonts w:ascii="Arial" w:hAnsi="Arial" w:cs="Arial"/>
          <w:color w:val="000000" w:themeColor="text1"/>
          <w:sz w:val="20"/>
          <w:szCs w:val="20"/>
        </w:rPr>
        <w:t>for field crews</w:t>
      </w:r>
    </w:p>
    <w:p w14:paraId="5B3C7B32" w14:textId="4041AE65" w:rsidR="009456EE" w:rsidRPr="003D3013" w:rsidRDefault="00DC36D8" w:rsidP="00266BEE">
      <w:pPr>
        <w:pStyle w:val="BodyText"/>
        <w:numPr>
          <w:ilvl w:val="0"/>
          <w:numId w:val="23"/>
        </w:numPr>
        <w:ind w:left="1170" w:hanging="450"/>
        <w:rPr>
          <w:rFonts w:ascii="Arial" w:hAnsi="Arial" w:cs="Arial"/>
          <w:sz w:val="20"/>
          <w:szCs w:val="20"/>
        </w:rPr>
      </w:pPr>
      <w:r w:rsidRPr="003D3013">
        <w:rPr>
          <w:rFonts w:ascii="Arial" w:hAnsi="Arial" w:cs="Arial"/>
          <w:sz w:val="20"/>
          <w:szCs w:val="20"/>
        </w:rPr>
        <w:t>I</w:t>
      </w:r>
      <w:r w:rsidR="009456EE" w:rsidRPr="003D3013">
        <w:rPr>
          <w:rFonts w:ascii="Arial" w:hAnsi="Arial" w:cs="Arial"/>
          <w:sz w:val="20"/>
          <w:szCs w:val="20"/>
        </w:rPr>
        <w:t xml:space="preserve">nspection </w:t>
      </w:r>
      <w:r w:rsidR="009B0B11" w:rsidRPr="003D3013">
        <w:rPr>
          <w:rFonts w:ascii="Arial" w:hAnsi="Arial" w:cs="Arial"/>
          <w:sz w:val="20"/>
          <w:szCs w:val="20"/>
        </w:rPr>
        <w:t>capabilities for</w:t>
      </w:r>
      <w:r w:rsidR="009456EE" w:rsidRPr="003D3013">
        <w:rPr>
          <w:rFonts w:ascii="Arial" w:hAnsi="Arial" w:cs="Arial"/>
          <w:sz w:val="20"/>
          <w:szCs w:val="20"/>
        </w:rPr>
        <w:t xml:space="preserve"> various City assets including catch basins, sand boxes and junction boxes</w:t>
      </w:r>
      <w:r w:rsidR="009D39BB" w:rsidRPr="003D3013">
        <w:rPr>
          <w:rFonts w:ascii="Arial" w:hAnsi="Arial" w:cs="Arial"/>
          <w:sz w:val="20"/>
          <w:szCs w:val="20"/>
        </w:rPr>
        <w:t xml:space="preserve"> in both on and offline states</w:t>
      </w:r>
    </w:p>
    <w:p w14:paraId="3A4F0CEC" w14:textId="0AC00901" w:rsidR="009456EE" w:rsidRPr="003D3013" w:rsidRDefault="009B0B11" w:rsidP="00266BEE">
      <w:pPr>
        <w:pStyle w:val="BodyText"/>
        <w:numPr>
          <w:ilvl w:val="0"/>
          <w:numId w:val="23"/>
        </w:numPr>
        <w:ind w:left="1170" w:hanging="450"/>
        <w:rPr>
          <w:rFonts w:ascii="Arial" w:hAnsi="Arial" w:cs="Arial"/>
          <w:sz w:val="20"/>
          <w:szCs w:val="20"/>
        </w:rPr>
      </w:pPr>
      <w:r w:rsidRPr="003D3013">
        <w:rPr>
          <w:rFonts w:ascii="Arial" w:hAnsi="Arial" w:cs="Arial"/>
          <w:sz w:val="20"/>
          <w:szCs w:val="20"/>
        </w:rPr>
        <w:t>M</w:t>
      </w:r>
      <w:r w:rsidR="009456EE" w:rsidRPr="003D3013">
        <w:rPr>
          <w:rFonts w:ascii="Arial" w:hAnsi="Arial" w:cs="Arial"/>
          <w:sz w:val="20"/>
          <w:szCs w:val="20"/>
        </w:rPr>
        <w:t>ap interface to identify the location of City Work Orders and assets in both on and offline states</w:t>
      </w:r>
    </w:p>
    <w:p w14:paraId="751A3F5C" w14:textId="77777777" w:rsidR="009D39BB" w:rsidRPr="003D3013" w:rsidRDefault="00DB45C3" w:rsidP="006C2795">
      <w:pPr>
        <w:pStyle w:val="BodyText"/>
        <w:numPr>
          <w:ilvl w:val="0"/>
          <w:numId w:val="23"/>
        </w:numPr>
        <w:ind w:left="1170" w:hanging="450"/>
        <w:rPr>
          <w:rFonts w:ascii="Arial" w:hAnsi="Arial" w:cs="Arial"/>
          <w:sz w:val="20"/>
          <w:szCs w:val="20"/>
        </w:rPr>
      </w:pPr>
      <w:r w:rsidRPr="003D3013">
        <w:rPr>
          <w:rFonts w:ascii="Arial" w:hAnsi="Arial" w:cs="Arial"/>
          <w:sz w:val="20"/>
          <w:szCs w:val="20"/>
        </w:rPr>
        <w:t>R</w:t>
      </w:r>
      <w:r w:rsidR="009456EE" w:rsidRPr="003D3013">
        <w:rPr>
          <w:rFonts w:ascii="Arial" w:hAnsi="Arial" w:cs="Arial"/>
          <w:sz w:val="20"/>
          <w:szCs w:val="20"/>
        </w:rPr>
        <w:t xml:space="preserve">etrieving, updating and completing MAXIMO Work Orders in the field </w:t>
      </w:r>
      <w:r w:rsidR="009D39BB" w:rsidRPr="003D3013">
        <w:rPr>
          <w:rFonts w:ascii="Arial" w:hAnsi="Arial" w:cs="Arial"/>
          <w:sz w:val="20"/>
          <w:szCs w:val="20"/>
        </w:rPr>
        <w:t xml:space="preserve">in both on and offline states </w:t>
      </w:r>
    </w:p>
    <w:p w14:paraId="5340FE33" w14:textId="7BF2061E" w:rsidR="00DF4147" w:rsidRPr="003D3013" w:rsidRDefault="008851A0" w:rsidP="006C2795">
      <w:pPr>
        <w:pStyle w:val="BodyText"/>
        <w:numPr>
          <w:ilvl w:val="0"/>
          <w:numId w:val="23"/>
        </w:numPr>
        <w:ind w:left="1170" w:hanging="450"/>
        <w:rPr>
          <w:rFonts w:ascii="Arial" w:hAnsi="Arial" w:cs="Arial"/>
          <w:sz w:val="20"/>
          <w:szCs w:val="20"/>
        </w:rPr>
      </w:pPr>
      <w:r w:rsidRPr="003D3013">
        <w:rPr>
          <w:rFonts w:ascii="Arial" w:hAnsi="Arial" w:cs="Arial"/>
          <w:sz w:val="20"/>
          <w:szCs w:val="20"/>
        </w:rPr>
        <w:t>R</w:t>
      </w:r>
      <w:r w:rsidR="009456EE" w:rsidRPr="003D3013">
        <w:rPr>
          <w:rFonts w:ascii="Arial" w:hAnsi="Arial" w:cs="Arial"/>
          <w:sz w:val="20"/>
          <w:szCs w:val="20"/>
        </w:rPr>
        <w:t>eporting of</w:t>
      </w:r>
      <w:r w:rsidRPr="003D3013">
        <w:rPr>
          <w:rFonts w:ascii="Arial" w:hAnsi="Arial" w:cs="Arial"/>
          <w:sz w:val="20"/>
          <w:szCs w:val="20"/>
        </w:rPr>
        <w:t xml:space="preserve"> </w:t>
      </w:r>
      <w:r w:rsidR="009456EE" w:rsidRPr="003D3013">
        <w:rPr>
          <w:rFonts w:ascii="Arial" w:hAnsi="Arial" w:cs="Arial"/>
          <w:sz w:val="20"/>
          <w:szCs w:val="20"/>
        </w:rPr>
        <w:t>labor and vehicle hours required to complete MAXIMO Work Orders</w:t>
      </w:r>
      <w:r w:rsidR="00873553" w:rsidRPr="003D3013">
        <w:rPr>
          <w:rFonts w:ascii="Arial" w:hAnsi="Arial" w:cs="Arial"/>
          <w:sz w:val="20"/>
          <w:szCs w:val="20"/>
        </w:rPr>
        <w:t xml:space="preserve"> in both on and offline states</w:t>
      </w:r>
    </w:p>
    <w:p w14:paraId="581BB854" w14:textId="77777777" w:rsidR="00DF4147" w:rsidRPr="003D3013" w:rsidRDefault="00DF4147" w:rsidP="00266BEE">
      <w:pPr>
        <w:rPr>
          <w:rFonts w:ascii="Arial" w:hAnsi="Arial" w:cs="Arial"/>
          <w:sz w:val="20"/>
          <w:szCs w:val="20"/>
        </w:rPr>
      </w:pPr>
    </w:p>
    <w:p w14:paraId="3A7B4BCD" w14:textId="2E0BF4B8" w:rsidR="00DF4147" w:rsidRPr="003D3013" w:rsidRDefault="00DF4147" w:rsidP="00266BEE">
      <w:pPr>
        <w:pStyle w:val="BodyText"/>
        <w:rPr>
          <w:rFonts w:ascii="Arial" w:hAnsi="Arial" w:cs="Arial"/>
          <w:sz w:val="20"/>
          <w:szCs w:val="20"/>
        </w:rPr>
      </w:pPr>
      <w:r w:rsidRPr="003D3013">
        <w:rPr>
          <w:rFonts w:ascii="Arial" w:hAnsi="Arial" w:cs="Arial"/>
          <w:b/>
          <w:sz w:val="20"/>
          <w:szCs w:val="20"/>
        </w:rPr>
        <w:t>Project Objectives</w:t>
      </w:r>
      <w:r w:rsidRPr="003D3013">
        <w:rPr>
          <w:rFonts w:ascii="Arial" w:hAnsi="Arial" w:cs="Arial"/>
          <w:b/>
          <w:sz w:val="20"/>
          <w:szCs w:val="20"/>
        </w:rPr>
        <w:tab/>
      </w:r>
      <w:r w:rsidRPr="003D3013">
        <w:rPr>
          <w:rFonts w:ascii="Arial" w:hAnsi="Arial" w:cs="Arial"/>
          <w:sz w:val="20"/>
          <w:szCs w:val="20"/>
        </w:rPr>
        <w:t xml:space="preserve">In addition to the </w:t>
      </w:r>
      <w:r w:rsidR="00084B62" w:rsidRPr="003D3013">
        <w:rPr>
          <w:rFonts w:ascii="Arial" w:hAnsi="Arial" w:cs="Arial"/>
          <w:sz w:val="20"/>
          <w:szCs w:val="20"/>
        </w:rPr>
        <w:t>s</w:t>
      </w:r>
      <w:r w:rsidRPr="003D3013">
        <w:rPr>
          <w:rFonts w:ascii="Arial" w:hAnsi="Arial" w:cs="Arial"/>
          <w:sz w:val="20"/>
          <w:szCs w:val="20"/>
        </w:rPr>
        <w:t xml:space="preserve">olution </w:t>
      </w:r>
      <w:r w:rsidR="00084B62" w:rsidRPr="003D3013">
        <w:rPr>
          <w:rFonts w:ascii="Arial" w:hAnsi="Arial" w:cs="Arial"/>
          <w:sz w:val="20"/>
          <w:szCs w:val="20"/>
        </w:rPr>
        <w:t>o</w:t>
      </w:r>
      <w:r w:rsidRPr="003D3013">
        <w:rPr>
          <w:rFonts w:ascii="Arial" w:hAnsi="Arial" w:cs="Arial"/>
          <w:sz w:val="20"/>
          <w:szCs w:val="20"/>
        </w:rPr>
        <w:t>bjectives</w:t>
      </w:r>
      <w:r w:rsidR="001E7E07" w:rsidRPr="003D3013">
        <w:rPr>
          <w:rFonts w:ascii="Arial" w:hAnsi="Arial" w:cs="Arial"/>
          <w:sz w:val="20"/>
          <w:szCs w:val="20"/>
        </w:rPr>
        <w:t>,</w:t>
      </w:r>
      <w:r w:rsidRPr="003D3013">
        <w:rPr>
          <w:rFonts w:ascii="Arial" w:hAnsi="Arial" w:cs="Arial"/>
          <w:sz w:val="20"/>
          <w:szCs w:val="20"/>
        </w:rPr>
        <w:t xml:space="preserve"> </w:t>
      </w:r>
      <w:r w:rsidR="00850D75" w:rsidRPr="003D3013">
        <w:rPr>
          <w:rFonts w:ascii="Arial" w:hAnsi="Arial" w:cs="Arial"/>
          <w:sz w:val="20"/>
          <w:szCs w:val="20"/>
        </w:rPr>
        <w:t xml:space="preserve">SPU </w:t>
      </w:r>
      <w:r w:rsidRPr="003D3013">
        <w:rPr>
          <w:rFonts w:ascii="Arial" w:hAnsi="Arial" w:cs="Arial"/>
          <w:sz w:val="20"/>
          <w:szCs w:val="20"/>
        </w:rPr>
        <w:t>expect</w:t>
      </w:r>
      <w:r w:rsidR="00EC5571" w:rsidRPr="003D3013">
        <w:rPr>
          <w:rFonts w:ascii="Arial" w:hAnsi="Arial" w:cs="Arial"/>
          <w:sz w:val="20"/>
          <w:szCs w:val="20"/>
        </w:rPr>
        <w:t>s</w:t>
      </w:r>
      <w:r w:rsidRPr="003D3013">
        <w:rPr>
          <w:rFonts w:ascii="Arial" w:hAnsi="Arial" w:cs="Arial"/>
          <w:sz w:val="20"/>
          <w:szCs w:val="20"/>
        </w:rPr>
        <w:t xml:space="preserve"> the </w:t>
      </w:r>
      <w:r w:rsidR="00252AF9" w:rsidRPr="003D3013">
        <w:rPr>
          <w:rFonts w:ascii="Arial" w:hAnsi="Arial" w:cs="Arial"/>
          <w:sz w:val="20"/>
          <w:szCs w:val="20"/>
        </w:rPr>
        <w:t>vendor</w:t>
      </w:r>
      <w:r w:rsidRPr="003D3013">
        <w:rPr>
          <w:rFonts w:ascii="Arial" w:hAnsi="Arial" w:cs="Arial"/>
          <w:sz w:val="20"/>
          <w:szCs w:val="20"/>
        </w:rPr>
        <w:t xml:space="preserve"> to provide expert project management to deliver the following:</w:t>
      </w:r>
    </w:p>
    <w:p w14:paraId="5897924B" w14:textId="77777777" w:rsidR="00DF4147" w:rsidRPr="003D3013" w:rsidRDefault="00DF4147" w:rsidP="00266BEE">
      <w:pPr>
        <w:numPr>
          <w:ilvl w:val="0"/>
          <w:numId w:val="24"/>
        </w:numPr>
        <w:spacing w:after="120"/>
        <w:rPr>
          <w:rFonts w:ascii="Arial" w:hAnsi="Arial" w:cs="Arial"/>
          <w:bCs/>
          <w:sz w:val="20"/>
          <w:szCs w:val="20"/>
        </w:rPr>
      </w:pPr>
      <w:r w:rsidRPr="003D3013">
        <w:rPr>
          <w:rFonts w:ascii="Arial" w:hAnsi="Arial" w:cs="Arial"/>
          <w:bCs/>
          <w:sz w:val="20"/>
          <w:szCs w:val="20"/>
        </w:rPr>
        <w:t>Assistance with the design and implementation of best practice work flows to achieve efficiency goals</w:t>
      </w:r>
    </w:p>
    <w:p w14:paraId="49D426B4" w14:textId="19BA4A6A" w:rsidR="00DF4147" w:rsidRPr="003D3013" w:rsidRDefault="00DF4147" w:rsidP="00266BEE">
      <w:pPr>
        <w:pStyle w:val="ListParagraph"/>
        <w:numPr>
          <w:ilvl w:val="0"/>
          <w:numId w:val="24"/>
        </w:numPr>
        <w:spacing w:after="120"/>
        <w:rPr>
          <w:rFonts w:ascii="Arial" w:hAnsi="Arial" w:cs="Arial"/>
          <w:bCs/>
          <w:sz w:val="20"/>
          <w:szCs w:val="20"/>
        </w:rPr>
      </w:pPr>
      <w:r w:rsidRPr="003D3013">
        <w:rPr>
          <w:rFonts w:ascii="Arial" w:hAnsi="Arial" w:cs="Arial"/>
          <w:bCs/>
          <w:sz w:val="20"/>
          <w:szCs w:val="20"/>
        </w:rPr>
        <w:t>Assist</w:t>
      </w:r>
      <w:r w:rsidR="00850D75" w:rsidRPr="003D3013">
        <w:rPr>
          <w:rFonts w:ascii="Arial" w:hAnsi="Arial" w:cs="Arial"/>
          <w:bCs/>
          <w:sz w:val="20"/>
          <w:szCs w:val="20"/>
        </w:rPr>
        <w:t>ance</w:t>
      </w:r>
      <w:r w:rsidRPr="003D3013">
        <w:rPr>
          <w:rFonts w:ascii="Arial" w:hAnsi="Arial" w:cs="Arial"/>
          <w:bCs/>
          <w:sz w:val="20"/>
          <w:szCs w:val="20"/>
        </w:rPr>
        <w:t xml:space="preserve"> with change management</w:t>
      </w:r>
      <w:r w:rsidRPr="003D3013">
        <w:rPr>
          <w:rFonts w:ascii="Arial" w:hAnsi="Arial" w:cs="Arial"/>
          <w:sz w:val="20"/>
          <w:szCs w:val="20"/>
        </w:rPr>
        <w:t xml:space="preserve"> </w:t>
      </w:r>
      <w:r w:rsidR="00872328" w:rsidRPr="003D3013">
        <w:rPr>
          <w:rFonts w:ascii="Arial" w:hAnsi="Arial" w:cs="Arial"/>
          <w:sz w:val="20"/>
          <w:szCs w:val="20"/>
        </w:rPr>
        <w:t xml:space="preserve">to </w:t>
      </w:r>
      <w:r w:rsidRPr="003D3013">
        <w:rPr>
          <w:rFonts w:ascii="Arial" w:hAnsi="Arial" w:cs="Arial"/>
          <w:bCs/>
          <w:sz w:val="20"/>
          <w:szCs w:val="20"/>
        </w:rPr>
        <w:t>identify the level of change impact on work unit</w:t>
      </w:r>
      <w:r w:rsidR="00995F00" w:rsidRPr="003D3013">
        <w:rPr>
          <w:rFonts w:ascii="Arial" w:hAnsi="Arial" w:cs="Arial"/>
          <w:bCs/>
          <w:sz w:val="20"/>
          <w:szCs w:val="20"/>
        </w:rPr>
        <w:t>s</w:t>
      </w:r>
    </w:p>
    <w:p w14:paraId="6ADDB0F6" w14:textId="23304CB9" w:rsidR="00DF4147" w:rsidRPr="003D3013" w:rsidRDefault="000F6182" w:rsidP="00266BEE">
      <w:pPr>
        <w:numPr>
          <w:ilvl w:val="0"/>
          <w:numId w:val="24"/>
        </w:numPr>
        <w:spacing w:after="120"/>
        <w:rPr>
          <w:rFonts w:ascii="Arial" w:hAnsi="Arial" w:cs="Arial"/>
          <w:bCs/>
          <w:sz w:val="20"/>
          <w:szCs w:val="20"/>
        </w:rPr>
      </w:pPr>
      <w:r w:rsidRPr="003D3013">
        <w:rPr>
          <w:rFonts w:ascii="Arial" w:hAnsi="Arial" w:cs="Arial"/>
          <w:bCs/>
          <w:sz w:val="20"/>
          <w:szCs w:val="20"/>
        </w:rPr>
        <w:t>A s</w:t>
      </w:r>
      <w:r w:rsidR="00DF4147" w:rsidRPr="003D3013">
        <w:rPr>
          <w:rFonts w:ascii="Arial" w:hAnsi="Arial" w:cs="Arial"/>
          <w:bCs/>
          <w:sz w:val="20"/>
          <w:szCs w:val="20"/>
        </w:rPr>
        <w:t>olution that is maintainable and supportable by super-users and IT staff</w:t>
      </w:r>
    </w:p>
    <w:p w14:paraId="55DACAF2" w14:textId="77777777" w:rsidR="00DF4147" w:rsidRPr="003D3013" w:rsidRDefault="00DF4147" w:rsidP="00266BEE">
      <w:pPr>
        <w:numPr>
          <w:ilvl w:val="0"/>
          <w:numId w:val="24"/>
        </w:numPr>
        <w:spacing w:after="120"/>
        <w:rPr>
          <w:rFonts w:ascii="Arial" w:hAnsi="Arial" w:cs="Arial"/>
          <w:bCs/>
          <w:sz w:val="20"/>
          <w:szCs w:val="20"/>
        </w:rPr>
      </w:pPr>
      <w:r w:rsidRPr="003D3013">
        <w:rPr>
          <w:rFonts w:ascii="Arial" w:hAnsi="Arial" w:cs="Arial"/>
          <w:bCs/>
          <w:sz w:val="20"/>
          <w:szCs w:val="20"/>
        </w:rPr>
        <w:t>Support for production deployment, including planning, testing, dry-run, and production migration</w:t>
      </w:r>
    </w:p>
    <w:p w14:paraId="45A8903D" w14:textId="2DE4E38D" w:rsidR="00DF4147" w:rsidRPr="003D3013" w:rsidRDefault="00DC2167" w:rsidP="00266BEE">
      <w:pPr>
        <w:pStyle w:val="ListParagraph"/>
        <w:numPr>
          <w:ilvl w:val="0"/>
          <w:numId w:val="24"/>
        </w:numPr>
        <w:rPr>
          <w:rFonts w:ascii="Arial" w:hAnsi="Arial" w:cs="Arial"/>
          <w:bCs/>
          <w:sz w:val="20"/>
          <w:szCs w:val="20"/>
        </w:rPr>
      </w:pPr>
      <w:r w:rsidRPr="003D3013">
        <w:rPr>
          <w:rFonts w:ascii="Arial" w:hAnsi="Arial" w:cs="Arial"/>
          <w:bCs/>
          <w:sz w:val="20"/>
          <w:szCs w:val="20"/>
        </w:rPr>
        <w:t>T</w:t>
      </w:r>
      <w:r w:rsidR="00DF4147" w:rsidRPr="003D3013">
        <w:rPr>
          <w:rFonts w:ascii="Arial" w:hAnsi="Arial" w:cs="Arial"/>
          <w:bCs/>
          <w:sz w:val="20"/>
          <w:szCs w:val="20"/>
        </w:rPr>
        <w:t>raining to cover business operations, support, and technical operations</w:t>
      </w:r>
    </w:p>
    <w:p w14:paraId="6EB24455" w14:textId="77777777" w:rsidR="00DF4147" w:rsidRPr="003D3013" w:rsidRDefault="00DF4147" w:rsidP="00266BEE">
      <w:pPr>
        <w:rPr>
          <w:rFonts w:ascii="Arial" w:hAnsi="Arial" w:cs="Arial"/>
          <w:bCs/>
          <w:sz w:val="20"/>
          <w:szCs w:val="20"/>
        </w:rPr>
      </w:pPr>
    </w:p>
    <w:p w14:paraId="55CD8370" w14:textId="7098EC51" w:rsidR="00341135" w:rsidRPr="003D3013" w:rsidRDefault="00DF4147" w:rsidP="00266BEE">
      <w:pPr>
        <w:rPr>
          <w:rFonts w:ascii="Arial" w:hAnsi="Arial" w:cs="Arial"/>
          <w:bCs/>
          <w:sz w:val="20"/>
          <w:szCs w:val="20"/>
        </w:rPr>
      </w:pPr>
      <w:r w:rsidRPr="003D3013">
        <w:rPr>
          <w:rFonts w:ascii="Arial" w:hAnsi="Arial" w:cs="Arial"/>
          <w:sz w:val="20"/>
          <w:szCs w:val="20"/>
        </w:rPr>
        <w:t xml:space="preserve">Confidentiality is a top priority for the City; therefore, data security will be a main component of the awarded bid. </w:t>
      </w:r>
      <w:r w:rsidRPr="003D3013">
        <w:rPr>
          <w:rFonts w:ascii="Arial" w:hAnsi="Arial" w:cs="Arial"/>
          <w:bCs/>
          <w:sz w:val="20"/>
          <w:szCs w:val="20"/>
        </w:rPr>
        <w:t xml:space="preserve">The </w:t>
      </w:r>
      <w:r w:rsidR="00DC2167" w:rsidRPr="003D3013">
        <w:rPr>
          <w:rFonts w:ascii="Arial" w:hAnsi="Arial" w:cs="Arial"/>
          <w:bCs/>
          <w:sz w:val="20"/>
          <w:szCs w:val="20"/>
        </w:rPr>
        <w:t>s</w:t>
      </w:r>
      <w:r w:rsidRPr="003D3013">
        <w:rPr>
          <w:rFonts w:ascii="Arial" w:hAnsi="Arial" w:cs="Arial"/>
          <w:bCs/>
          <w:sz w:val="20"/>
          <w:szCs w:val="20"/>
        </w:rPr>
        <w:t xml:space="preserve">olution must provide security that will manage sensitive data and identify any additional software that is required outside of </w:t>
      </w:r>
      <w:r w:rsidR="00AB19C5" w:rsidRPr="003D3013">
        <w:rPr>
          <w:rFonts w:ascii="Arial" w:hAnsi="Arial" w:cs="Arial"/>
          <w:bCs/>
          <w:sz w:val="20"/>
          <w:szCs w:val="20"/>
        </w:rPr>
        <w:t>s</w:t>
      </w:r>
      <w:r w:rsidRPr="003D3013">
        <w:rPr>
          <w:rFonts w:ascii="Arial" w:hAnsi="Arial" w:cs="Arial"/>
          <w:bCs/>
          <w:sz w:val="20"/>
          <w:szCs w:val="20"/>
        </w:rPr>
        <w:t xml:space="preserve">olution that restricts access.   </w:t>
      </w:r>
    </w:p>
    <w:p w14:paraId="35AEC840" w14:textId="0D451D97" w:rsidR="005407DA" w:rsidRPr="003D3013" w:rsidRDefault="005407DA" w:rsidP="00266BEE">
      <w:pPr>
        <w:rPr>
          <w:rFonts w:ascii="Arial" w:hAnsi="Arial" w:cs="Arial"/>
          <w:sz w:val="20"/>
          <w:szCs w:val="20"/>
        </w:rPr>
      </w:pPr>
    </w:p>
    <w:p w14:paraId="0FEA4889" w14:textId="3876C0D9" w:rsidR="00D477FE" w:rsidRPr="003D3013" w:rsidRDefault="00337D9C" w:rsidP="00125298">
      <w:pPr>
        <w:pStyle w:val="Heading1"/>
        <w:numPr>
          <w:ilvl w:val="0"/>
          <w:numId w:val="1"/>
        </w:numPr>
        <w:tabs>
          <w:tab w:val="clear" w:pos="360"/>
        </w:tabs>
        <w:spacing w:after="120"/>
        <w:rPr>
          <w:b w:val="0"/>
          <w:sz w:val="28"/>
          <w:szCs w:val="28"/>
        </w:rPr>
      </w:pPr>
      <w:r w:rsidRPr="003D3013">
        <w:rPr>
          <w:sz w:val="28"/>
          <w:szCs w:val="28"/>
        </w:rPr>
        <w:t xml:space="preserve">MINIMUM </w:t>
      </w:r>
      <w:r w:rsidR="0006217A" w:rsidRPr="003D3013">
        <w:rPr>
          <w:sz w:val="28"/>
          <w:szCs w:val="28"/>
        </w:rPr>
        <w:t xml:space="preserve">QUALIFICATIONS </w:t>
      </w:r>
      <w:r w:rsidR="0006217A" w:rsidRPr="003D3013">
        <w:rPr>
          <w:sz w:val="28"/>
          <w:szCs w:val="28"/>
        </w:rPr>
        <w:tab/>
      </w:r>
    </w:p>
    <w:p w14:paraId="5367F53F" w14:textId="138E1FEE" w:rsidR="00092BA8" w:rsidRPr="003D3013" w:rsidRDefault="000C21F3" w:rsidP="00D221C6">
      <w:pPr>
        <w:pStyle w:val="BodyText"/>
        <w:spacing w:after="0"/>
        <w:rPr>
          <w:rFonts w:ascii="Arial" w:hAnsi="Arial" w:cs="Arial"/>
          <w:sz w:val="20"/>
          <w:szCs w:val="20"/>
        </w:rPr>
      </w:pPr>
      <w:r w:rsidRPr="003D3013">
        <w:rPr>
          <w:rFonts w:ascii="Arial" w:hAnsi="Arial" w:cs="Arial"/>
          <w:sz w:val="20"/>
          <w:szCs w:val="20"/>
        </w:rPr>
        <w:t xml:space="preserve">The following are minimum qualifications that the </w:t>
      </w:r>
      <w:r w:rsidR="00252AF9" w:rsidRPr="003D3013">
        <w:rPr>
          <w:rFonts w:ascii="Arial" w:hAnsi="Arial" w:cs="Arial"/>
          <w:sz w:val="20"/>
          <w:szCs w:val="20"/>
        </w:rPr>
        <w:t>vendor</w:t>
      </w:r>
      <w:r w:rsidRPr="003D3013">
        <w:rPr>
          <w:rFonts w:ascii="Arial" w:hAnsi="Arial" w:cs="Arial"/>
          <w:sz w:val="20"/>
          <w:szCs w:val="20"/>
        </w:rPr>
        <w:t xml:space="preserve"> must meet in order for their proposal submittal to be eligible for evaluation. </w:t>
      </w:r>
      <w:r w:rsidR="00A9658F" w:rsidRPr="003D3013">
        <w:rPr>
          <w:rFonts w:ascii="Arial" w:hAnsi="Arial" w:cs="Arial"/>
          <w:sz w:val="20"/>
          <w:szCs w:val="20"/>
        </w:rPr>
        <w:t xml:space="preserve">Using the template in Section 13, please </w:t>
      </w:r>
      <w:r w:rsidR="00A30DCC" w:rsidRPr="003D3013">
        <w:rPr>
          <w:rFonts w:ascii="Arial" w:hAnsi="Arial" w:cs="Arial"/>
          <w:sz w:val="20"/>
          <w:szCs w:val="20"/>
        </w:rPr>
        <w:t xml:space="preserve">validate compliance with the minimum qualifications listed below. </w:t>
      </w:r>
      <w:r w:rsidRPr="003D3013">
        <w:rPr>
          <w:rFonts w:ascii="Arial" w:hAnsi="Arial" w:cs="Arial"/>
          <w:sz w:val="20"/>
          <w:szCs w:val="20"/>
        </w:rPr>
        <w:t>The RFP Coordinator may choose to determine minimum qualifications by reading that single document alone, so the submittal should be sufficiently detailed to clearly show how you meet the minimum qualifications without looking at any other material. Those that are not clearly responsive to these minimum qualifications shall be rejected by the City without further consideration:</w:t>
      </w:r>
    </w:p>
    <w:p w14:paraId="04E759D1" w14:textId="77777777" w:rsidR="00DE1B14" w:rsidRPr="003D3013" w:rsidRDefault="00627CD9" w:rsidP="006352E1">
      <w:pPr>
        <w:pStyle w:val="Heading8"/>
        <w:numPr>
          <w:ilvl w:val="0"/>
          <w:numId w:val="19"/>
        </w:numPr>
        <w:rPr>
          <w:rFonts w:cs="Arial"/>
          <w:i w:val="0"/>
        </w:rPr>
      </w:pPr>
      <w:r w:rsidRPr="003D3013">
        <w:rPr>
          <w:rFonts w:cs="Arial"/>
          <w:i w:val="0"/>
        </w:rPr>
        <w:t>Vendor has at least three (3) years of experience implementing mobile work management</w:t>
      </w:r>
      <w:r w:rsidR="00B56381" w:rsidRPr="003D3013">
        <w:rPr>
          <w:rFonts w:cs="Arial"/>
          <w:i w:val="0"/>
        </w:rPr>
        <w:t xml:space="preserve"> (MWM)</w:t>
      </w:r>
      <w:r w:rsidRPr="003D3013">
        <w:rPr>
          <w:rFonts w:cs="Arial"/>
          <w:i w:val="0"/>
        </w:rPr>
        <w:t xml:space="preserve"> solutions for Maximo</w:t>
      </w:r>
      <w:r w:rsidR="00DE1B14" w:rsidRPr="003D3013">
        <w:rPr>
          <w:rFonts w:cs="Arial"/>
          <w:i w:val="0"/>
        </w:rPr>
        <w:t>.</w:t>
      </w:r>
    </w:p>
    <w:p w14:paraId="47F9E7CA" w14:textId="536EC6B7" w:rsidR="006352E1" w:rsidRPr="003D3013" w:rsidRDefault="00DE1B14" w:rsidP="006352E1">
      <w:pPr>
        <w:pStyle w:val="Heading8"/>
        <w:numPr>
          <w:ilvl w:val="0"/>
          <w:numId w:val="19"/>
        </w:numPr>
        <w:rPr>
          <w:rFonts w:cs="Arial"/>
          <w:i w:val="0"/>
        </w:rPr>
      </w:pPr>
      <w:r w:rsidRPr="003D3013">
        <w:rPr>
          <w:rFonts w:cs="Arial"/>
          <w:i w:val="0"/>
        </w:rPr>
        <w:t xml:space="preserve">Vendor has </w:t>
      </w:r>
      <w:r w:rsidR="00BB65DE" w:rsidRPr="003D3013">
        <w:rPr>
          <w:rFonts w:cs="Arial"/>
          <w:i w:val="0"/>
        </w:rPr>
        <w:t xml:space="preserve">implemented </w:t>
      </w:r>
      <w:r w:rsidR="00B56381" w:rsidRPr="003D3013">
        <w:rPr>
          <w:rFonts w:cs="Arial"/>
          <w:i w:val="0"/>
        </w:rPr>
        <w:t xml:space="preserve">at least </w:t>
      </w:r>
      <w:r w:rsidR="00BB65DE" w:rsidRPr="003D3013">
        <w:rPr>
          <w:rFonts w:cs="Arial"/>
          <w:i w:val="0"/>
        </w:rPr>
        <w:t>two (2)</w:t>
      </w:r>
      <w:r w:rsidR="00B56381" w:rsidRPr="003D3013">
        <w:rPr>
          <w:rFonts w:cs="Arial"/>
          <w:i w:val="0"/>
        </w:rPr>
        <w:t xml:space="preserve"> MWM solutions </w:t>
      </w:r>
      <w:r w:rsidR="00E30EBE" w:rsidRPr="003D3013">
        <w:rPr>
          <w:rFonts w:cs="Arial"/>
          <w:i w:val="0"/>
        </w:rPr>
        <w:t xml:space="preserve">of </w:t>
      </w:r>
      <w:r w:rsidR="00F53B6A">
        <w:rPr>
          <w:rFonts w:cs="Arial"/>
          <w:i w:val="0"/>
        </w:rPr>
        <w:t>similar scope and complexity</w:t>
      </w:r>
      <w:r w:rsidR="00DB259C">
        <w:rPr>
          <w:rFonts w:cs="Arial"/>
          <w:i w:val="0"/>
        </w:rPr>
        <w:t xml:space="preserve"> </w:t>
      </w:r>
      <w:r w:rsidR="00E30EBE" w:rsidRPr="003D3013">
        <w:rPr>
          <w:rFonts w:cs="Arial"/>
          <w:i w:val="0"/>
        </w:rPr>
        <w:t xml:space="preserve">which have been </w:t>
      </w:r>
      <w:r w:rsidR="006C70AF" w:rsidRPr="003D3013">
        <w:rPr>
          <w:rFonts w:cs="Arial"/>
          <w:i w:val="0"/>
        </w:rPr>
        <w:t xml:space="preserve">functional for a minimum of </w:t>
      </w:r>
      <w:r w:rsidR="00110D17" w:rsidRPr="003D3013">
        <w:rPr>
          <w:rFonts w:cs="Arial"/>
          <w:i w:val="0"/>
        </w:rPr>
        <w:t>one</w:t>
      </w:r>
      <w:r w:rsidR="006C70AF" w:rsidRPr="003D3013">
        <w:rPr>
          <w:rFonts w:cs="Arial"/>
          <w:i w:val="0"/>
        </w:rPr>
        <w:t xml:space="preserve"> (1) </w:t>
      </w:r>
      <w:r w:rsidR="00110D17" w:rsidRPr="003D3013">
        <w:rPr>
          <w:rFonts w:cs="Arial"/>
          <w:i w:val="0"/>
        </w:rPr>
        <w:t>year</w:t>
      </w:r>
      <w:r w:rsidR="001C3AE2" w:rsidRPr="003D3013">
        <w:rPr>
          <w:rFonts w:cs="Arial"/>
          <w:i w:val="0"/>
        </w:rPr>
        <w:t>.</w:t>
      </w:r>
    </w:p>
    <w:p w14:paraId="0E1113FE" w14:textId="77777777" w:rsidR="00933AA2" w:rsidRPr="003D3013" w:rsidRDefault="008421BC" w:rsidP="00B901B8">
      <w:pPr>
        <w:pStyle w:val="Heading8"/>
        <w:numPr>
          <w:ilvl w:val="0"/>
          <w:numId w:val="19"/>
        </w:numPr>
        <w:rPr>
          <w:rFonts w:cs="Arial"/>
          <w:i w:val="0"/>
        </w:rPr>
      </w:pPr>
      <w:r w:rsidRPr="003D3013">
        <w:rPr>
          <w:rFonts w:cs="Arial"/>
          <w:i w:val="0"/>
        </w:rPr>
        <w:t>Vendor’s proposed project manager has managed at least one (1) project of similar scope and complexity within the last five (5) years</w:t>
      </w:r>
      <w:r w:rsidR="00933AA2" w:rsidRPr="003D3013">
        <w:rPr>
          <w:rFonts w:cs="Arial"/>
          <w:i w:val="0"/>
        </w:rPr>
        <w:t>.</w:t>
      </w:r>
    </w:p>
    <w:p w14:paraId="76EBF90F" w14:textId="6DC3EA40" w:rsidR="008421BC" w:rsidRPr="003D3013" w:rsidRDefault="0009519C" w:rsidP="00B901B8">
      <w:pPr>
        <w:pStyle w:val="Heading8"/>
        <w:numPr>
          <w:ilvl w:val="0"/>
          <w:numId w:val="19"/>
        </w:numPr>
        <w:rPr>
          <w:rFonts w:cs="Arial"/>
          <w:i w:val="0"/>
        </w:rPr>
      </w:pPr>
      <w:r w:rsidRPr="003D3013">
        <w:rPr>
          <w:rFonts w:cs="Arial"/>
          <w:i w:val="0"/>
        </w:rPr>
        <w:t xml:space="preserve">Vendor’s project manager </w:t>
      </w:r>
      <w:r w:rsidR="00095575" w:rsidRPr="003D3013">
        <w:rPr>
          <w:rFonts w:cs="Arial"/>
          <w:i w:val="0"/>
        </w:rPr>
        <w:t xml:space="preserve">has managed at least one (1) implementation of the proposed </w:t>
      </w:r>
      <w:r w:rsidR="00BA3468" w:rsidRPr="003D3013">
        <w:rPr>
          <w:rFonts w:cs="Arial"/>
          <w:i w:val="0"/>
        </w:rPr>
        <w:t xml:space="preserve">software </w:t>
      </w:r>
      <w:r w:rsidR="00095575" w:rsidRPr="003D3013">
        <w:rPr>
          <w:rFonts w:cs="Arial"/>
          <w:i w:val="0"/>
        </w:rPr>
        <w:t>solution within the last three (3) years</w:t>
      </w:r>
      <w:r w:rsidR="00475613" w:rsidRPr="003D3013">
        <w:rPr>
          <w:rFonts w:cs="Arial"/>
          <w:i w:val="0"/>
        </w:rPr>
        <w:t>.</w:t>
      </w:r>
      <w:r w:rsidR="001F44B9" w:rsidRPr="003D3013">
        <w:rPr>
          <w:rFonts w:cs="Arial"/>
          <w:i w:val="0"/>
        </w:rPr>
        <w:t xml:space="preserve"> </w:t>
      </w:r>
    </w:p>
    <w:p w14:paraId="1855DCB4" w14:textId="431AF6E0" w:rsidR="009F4D5B" w:rsidRPr="003D3013" w:rsidRDefault="009F4D5B" w:rsidP="009F4D5B">
      <w:pPr>
        <w:pStyle w:val="Heading8"/>
        <w:numPr>
          <w:ilvl w:val="0"/>
          <w:numId w:val="19"/>
        </w:numPr>
        <w:rPr>
          <w:rFonts w:cs="Arial"/>
          <w:i w:val="0"/>
        </w:rPr>
      </w:pPr>
      <w:r w:rsidRPr="003D3013">
        <w:rPr>
          <w:rFonts w:cs="Arial"/>
          <w:i w:val="0"/>
        </w:rPr>
        <w:t>Proposer is the Software Manufacturer or a Certified/Authorized Reseller of the proposed software/system.  The Proposer, if other than the manufacturer, shall submit with the proposal a current, dated, and signed authorization from the manufacturer that the Proposer is an authorized distributor, dealer or service representative and is authorized to sell the manufacturer's products.  Failure to comply with this requirement may result in bid rejection.  This includes the certification to license the product and offer in-house service, maintenance, technical training assistance, and warranty services, including sale of available spare parts and replacement units if applicable.</w:t>
      </w:r>
    </w:p>
    <w:p w14:paraId="15F21D04" w14:textId="073FC337" w:rsidR="00AE55E6" w:rsidRPr="003D3013" w:rsidRDefault="009F4D5B" w:rsidP="009F4D5B">
      <w:pPr>
        <w:pStyle w:val="Heading8"/>
        <w:numPr>
          <w:ilvl w:val="0"/>
          <w:numId w:val="19"/>
        </w:numPr>
        <w:rPr>
          <w:rFonts w:cs="Arial"/>
          <w:i w:val="0"/>
        </w:rPr>
      </w:pPr>
      <w:r w:rsidRPr="003D3013">
        <w:rPr>
          <w:rFonts w:cs="Arial"/>
          <w:i w:val="0"/>
        </w:rPr>
        <w:t>Vendor is an IBM certified partner.</w:t>
      </w:r>
      <w:bookmarkStart w:id="2" w:name="_Hlk514237198"/>
    </w:p>
    <w:bookmarkEnd w:id="2"/>
    <w:p w14:paraId="7DAECBCF" w14:textId="592755D3" w:rsidR="00D477FE" w:rsidRPr="003D3013" w:rsidRDefault="00BF00E4" w:rsidP="008B0CF0">
      <w:pPr>
        <w:pStyle w:val="Heading1"/>
        <w:numPr>
          <w:ilvl w:val="0"/>
          <w:numId w:val="1"/>
        </w:numPr>
        <w:tabs>
          <w:tab w:val="clear" w:pos="360"/>
        </w:tabs>
        <w:spacing w:after="120"/>
        <w:rPr>
          <w:sz w:val="28"/>
          <w:szCs w:val="28"/>
        </w:rPr>
      </w:pPr>
      <w:r w:rsidRPr="003D3013">
        <w:rPr>
          <w:color w:val="000000"/>
          <w:sz w:val="28"/>
          <w:szCs w:val="28"/>
        </w:rPr>
        <w:t>PROJECT APPROACH AND SCHEDULE</w:t>
      </w:r>
    </w:p>
    <w:p w14:paraId="2A5CAF90" w14:textId="249236C3" w:rsidR="004123DB" w:rsidRPr="003D3013" w:rsidRDefault="004123DB" w:rsidP="00D1014E">
      <w:pPr>
        <w:tabs>
          <w:tab w:val="left" w:pos="1800"/>
        </w:tabs>
        <w:rPr>
          <w:rFonts w:ascii="Arial" w:hAnsi="Arial" w:cs="Arial"/>
          <w:sz w:val="22"/>
          <w:szCs w:val="22"/>
        </w:rPr>
      </w:pPr>
      <w:bookmarkStart w:id="3" w:name="_Hlk514316003"/>
      <w:r w:rsidRPr="003D3013">
        <w:rPr>
          <w:rFonts w:ascii="Arial" w:hAnsi="Arial" w:cs="Arial"/>
          <w:b/>
          <w:sz w:val="20"/>
          <w:szCs w:val="20"/>
        </w:rPr>
        <w:t>Project Time Line</w:t>
      </w:r>
      <w:r w:rsidRPr="003D3013">
        <w:rPr>
          <w:rFonts w:ascii="Arial" w:hAnsi="Arial" w:cs="Arial"/>
          <w:sz w:val="20"/>
          <w:szCs w:val="20"/>
        </w:rPr>
        <w:tab/>
        <w:t xml:space="preserve">The expectation of the City is that the deployment of the </w:t>
      </w:r>
      <w:r w:rsidR="00DC6C37" w:rsidRPr="003D3013">
        <w:rPr>
          <w:rFonts w:ascii="Arial" w:hAnsi="Arial" w:cs="Arial"/>
          <w:sz w:val="20"/>
          <w:szCs w:val="20"/>
        </w:rPr>
        <w:t>s</w:t>
      </w:r>
      <w:r w:rsidRPr="003D3013">
        <w:rPr>
          <w:rFonts w:ascii="Arial" w:hAnsi="Arial" w:cs="Arial"/>
          <w:sz w:val="20"/>
          <w:szCs w:val="20"/>
        </w:rPr>
        <w:t>olution will occur</w:t>
      </w:r>
      <w:r w:rsidR="00F32236" w:rsidRPr="003D3013">
        <w:rPr>
          <w:rFonts w:ascii="Arial" w:hAnsi="Arial" w:cs="Arial"/>
          <w:sz w:val="20"/>
          <w:szCs w:val="20"/>
        </w:rPr>
        <w:t>,</w:t>
      </w:r>
      <w:r w:rsidRPr="003D3013">
        <w:rPr>
          <w:rFonts w:ascii="Arial" w:hAnsi="Arial" w:cs="Arial"/>
          <w:sz w:val="20"/>
          <w:szCs w:val="20"/>
        </w:rPr>
        <w:t xml:space="preserve"> and be operational</w:t>
      </w:r>
      <w:r w:rsidR="00F32236" w:rsidRPr="003D3013">
        <w:rPr>
          <w:rFonts w:ascii="Arial" w:hAnsi="Arial" w:cs="Arial"/>
          <w:sz w:val="20"/>
          <w:szCs w:val="20"/>
        </w:rPr>
        <w:t>,</w:t>
      </w:r>
      <w:r w:rsidRPr="003D3013">
        <w:rPr>
          <w:rFonts w:ascii="Arial" w:hAnsi="Arial" w:cs="Arial"/>
          <w:sz w:val="20"/>
          <w:szCs w:val="20"/>
        </w:rPr>
        <w:t xml:space="preserve"> as soon as possible but no later than </w:t>
      </w:r>
      <w:r w:rsidR="00C14B08" w:rsidRPr="003D3013">
        <w:rPr>
          <w:rFonts w:ascii="Arial" w:hAnsi="Arial" w:cs="Arial"/>
          <w:sz w:val="20"/>
          <w:szCs w:val="20"/>
        </w:rPr>
        <w:t>March</w:t>
      </w:r>
      <w:r w:rsidRPr="003D3013">
        <w:rPr>
          <w:rFonts w:ascii="Arial" w:hAnsi="Arial" w:cs="Arial"/>
          <w:sz w:val="20"/>
          <w:szCs w:val="20"/>
        </w:rPr>
        <w:t xml:space="preserve"> </w:t>
      </w:r>
      <w:r w:rsidR="0096706F" w:rsidRPr="003D3013">
        <w:rPr>
          <w:rFonts w:ascii="Arial" w:hAnsi="Arial" w:cs="Arial"/>
          <w:sz w:val="20"/>
          <w:szCs w:val="20"/>
        </w:rPr>
        <w:t>31</w:t>
      </w:r>
      <w:r w:rsidRPr="003D3013">
        <w:rPr>
          <w:rFonts w:ascii="Arial" w:hAnsi="Arial" w:cs="Arial"/>
          <w:sz w:val="20"/>
          <w:szCs w:val="20"/>
        </w:rPr>
        <w:t>, 2020. This preliminary project schedule may be adjusted at the discretion of the City.</w:t>
      </w:r>
    </w:p>
    <w:p w14:paraId="40C7E7FA" w14:textId="0C5707AF" w:rsidR="004123DB" w:rsidRDefault="004123DB" w:rsidP="00D1014E">
      <w:pPr>
        <w:pStyle w:val="BodyText"/>
        <w:tabs>
          <w:tab w:val="left" w:pos="810"/>
        </w:tabs>
        <w:rPr>
          <w:rFonts w:ascii="Arial" w:hAnsi="Arial" w:cs="Arial"/>
          <w:sz w:val="20"/>
          <w:szCs w:val="20"/>
        </w:rPr>
      </w:pPr>
    </w:p>
    <w:p w14:paraId="01CE7AE7" w14:textId="77777777" w:rsidR="00DB259C" w:rsidRPr="003D3013" w:rsidRDefault="00DB259C" w:rsidP="00D1014E">
      <w:pPr>
        <w:pStyle w:val="BodyText"/>
        <w:tabs>
          <w:tab w:val="left" w:pos="810"/>
        </w:tabs>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3065"/>
      </w:tblGrid>
      <w:tr w:rsidR="004123DB" w:rsidRPr="003D3013" w14:paraId="3E65443C" w14:textId="77777777" w:rsidTr="00252AF9">
        <w:trPr>
          <w:jc w:val="center"/>
        </w:trPr>
        <w:tc>
          <w:tcPr>
            <w:tcW w:w="7025" w:type="dxa"/>
            <w:gridSpan w:val="2"/>
            <w:shd w:val="clear" w:color="auto" w:fill="8EAADB"/>
          </w:tcPr>
          <w:p w14:paraId="501B324B" w14:textId="77777777" w:rsidR="004123DB" w:rsidRPr="003D3013" w:rsidRDefault="004123DB" w:rsidP="00D1014E">
            <w:pPr>
              <w:pStyle w:val="BodyText"/>
              <w:tabs>
                <w:tab w:val="left" w:pos="810"/>
              </w:tabs>
              <w:rPr>
                <w:rFonts w:ascii="Arial" w:hAnsi="Arial" w:cs="Arial"/>
                <w:b/>
                <w:sz w:val="20"/>
                <w:szCs w:val="20"/>
              </w:rPr>
            </w:pPr>
            <w:r w:rsidRPr="003D3013">
              <w:rPr>
                <w:rFonts w:ascii="Arial" w:hAnsi="Arial" w:cs="Arial"/>
                <w:b/>
                <w:sz w:val="20"/>
                <w:szCs w:val="20"/>
              </w:rPr>
              <w:lastRenderedPageBreak/>
              <w:t>Estimated Timeline</w:t>
            </w:r>
          </w:p>
        </w:tc>
      </w:tr>
      <w:tr w:rsidR="004123DB" w:rsidRPr="003D3013" w14:paraId="60A7D98B" w14:textId="77777777" w:rsidTr="00252AF9">
        <w:trPr>
          <w:jc w:val="center"/>
        </w:trPr>
        <w:tc>
          <w:tcPr>
            <w:tcW w:w="3960" w:type="dxa"/>
            <w:shd w:val="clear" w:color="auto" w:fill="auto"/>
          </w:tcPr>
          <w:p w14:paraId="4DF7753B" w14:textId="6A71CC28" w:rsidR="004123DB" w:rsidRPr="003D3013" w:rsidRDefault="004123DB" w:rsidP="00D1014E">
            <w:pPr>
              <w:pStyle w:val="BodyText"/>
              <w:tabs>
                <w:tab w:val="left" w:pos="810"/>
              </w:tabs>
              <w:rPr>
                <w:rFonts w:ascii="Arial" w:hAnsi="Arial" w:cs="Arial"/>
                <w:sz w:val="20"/>
                <w:szCs w:val="20"/>
              </w:rPr>
            </w:pPr>
            <w:r w:rsidRPr="003D3013">
              <w:rPr>
                <w:rFonts w:ascii="Arial" w:hAnsi="Arial" w:cs="Arial"/>
                <w:sz w:val="20"/>
                <w:szCs w:val="20"/>
              </w:rPr>
              <w:t>Configure, Migrate, Deploy</w:t>
            </w:r>
            <w:r w:rsidR="007A2891" w:rsidRPr="003D3013">
              <w:rPr>
                <w:rFonts w:ascii="Arial" w:hAnsi="Arial" w:cs="Arial"/>
                <w:sz w:val="20"/>
                <w:szCs w:val="20"/>
              </w:rPr>
              <w:t xml:space="preserve"> &amp; </w:t>
            </w:r>
            <w:r w:rsidR="003F5F69" w:rsidRPr="003D3013">
              <w:rPr>
                <w:rFonts w:ascii="Arial" w:hAnsi="Arial" w:cs="Arial"/>
                <w:sz w:val="20"/>
                <w:szCs w:val="20"/>
              </w:rPr>
              <w:t>T</w:t>
            </w:r>
            <w:r w:rsidR="007A2891" w:rsidRPr="003D3013">
              <w:rPr>
                <w:rFonts w:ascii="Arial" w:hAnsi="Arial" w:cs="Arial"/>
                <w:sz w:val="20"/>
                <w:szCs w:val="20"/>
              </w:rPr>
              <w:t>rain</w:t>
            </w:r>
          </w:p>
        </w:tc>
        <w:tc>
          <w:tcPr>
            <w:tcW w:w="3065" w:type="dxa"/>
            <w:shd w:val="clear" w:color="auto" w:fill="auto"/>
          </w:tcPr>
          <w:p w14:paraId="2959448F" w14:textId="606A9126" w:rsidR="004123DB" w:rsidRPr="003D3013" w:rsidRDefault="007A2891" w:rsidP="00D1014E">
            <w:pPr>
              <w:pStyle w:val="BodyText"/>
              <w:tabs>
                <w:tab w:val="left" w:pos="810"/>
              </w:tabs>
              <w:rPr>
                <w:rFonts w:ascii="Arial" w:hAnsi="Arial" w:cs="Arial"/>
                <w:sz w:val="20"/>
                <w:szCs w:val="20"/>
              </w:rPr>
            </w:pPr>
            <w:r w:rsidRPr="003D3013">
              <w:rPr>
                <w:rFonts w:ascii="Arial" w:hAnsi="Arial" w:cs="Arial"/>
                <w:sz w:val="20"/>
                <w:szCs w:val="20"/>
              </w:rPr>
              <w:t>June</w:t>
            </w:r>
            <w:r w:rsidR="004123DB" w:rsidRPr="003D3013">
              <w:rPr>
                <w:rFonts w:ascii="Arial" w:hAnsi="Arial" w:cs="Arial"/>
                <w:sz w:val="20"/>
                <w:szCs w:val="20"/>
              </w:rPr>
              <w:t xml:space="preserve"> 2019 – </w:t>
            </w:r>
            <w:r w:rsidR="00011D80" w:rsidRPr="003D3013">
              <w:rPr>
                <w:rFonts w:ascii="Arial" w:hAnsi="Arial" w:cs="Arial"/>
                <w:sz w:val="20"/>
                <w:szCs w:val="20"/>
              </w:rPr>
              <w:t>May</w:t>
            </w:r>
            <w:r w:rsidR="004123DB" w:rsidRPr="003D3013">
              <w:rPr>
                <w:rFonts w:ascii="Arial" w:hAnsi="Arial" w:cs="Arial"/>
                <w:sz w:val="20"/>
                <w:szCs w:val="20"/>
              </w:rPr>
              <w:t xml:space="preserve"> 20</w:t>
            </w:r>
            <w:r w:rsidRPr="003D3013">
              <w:rPr>
                <w:rFonts w:ascii="Arial" w:hAnsi="Arial" w:cs="Arial"/>
                <w:sz w:val="20"/>
                <w:szCs w:val="20"/>
              </w:rPr>
              <w:t>20</w:t>
            </w:r>
          </w:p>
        </w:tc>
      </w:tr>
    </w:tbl>
    <w:p w14:paraId="2251A129" w14:textId="77777777" w:rsidR="004123DB" w:rsidRPr="003D3013" w:rsidRDefault="004123DB" w:rsidP="00D1014E">
      <w:pPr>
        <w:pStyle w:val="BodyText"/>
        <w:tabs>
          <w:tab w:val="left" w:pos="810"/>
        </w:tabs>
        <w:rPr>
          <w:rFonts w:ascii="Arial" w:hAnsi="Arial" w:cs="Arial"/>
          <w:sz w:val="20"/>
          <w:szCs w:val="20"/>
        </w:rPr>
      </w:pPr>
    </w:p>
    <w:p w14:paraId="30A05872" w14:textId="4B1A1C8A" w:rsidR="004123DB" w:rsidRPr="003D3013" w:rsidRDefault="004123DB" w:rsidP="00D1014E">
      <w:pPr>
        <w:pStyle w:val="BodyText"/>
        <w:tabs>
          <w:tab w:val="left" w:pos="810"/>
        </w:tabs>
        <w:rPr>
          <w:rFonts w:ascii="Arial" w:hAnsi="Arial" w:cs="Arial"/>
          <w:sz w:val="20"/>
          <w:szCs w:val="20"/>
        </w:rPr>
      </w:pPr>
      <w:r w:rsidRPr="003D3013">
        <w:rPr>
          <w:rFonts w:ascii="Arial" w:hAnsi="Arial" w:cs="Arial"/>
          <w:sz w:val="20"/>
          <w:szCs w:val="20"/>
        </w:rPr>
        <w:t xml:space="preserve">Vendor must provide an estimated </w:t>
      </w:r>
      <w:r w:rsidR="00CB0BCB" w:rsidRPr="003D3013">
        <w:rPr>
          <w:rFonts w:ascii="Arial" w:hAnsi="Arial" w:cs="Arial"/>
          <w:sz w:val="20"/>
          <w:szCs w:val="20"/>
        </w:rPr>
        <w:t xml:space="preserve">high-level </w:t>
      </w:r>
      <w:r w:rsidRPr="003D3013">
        <w:rPr>
          <w:rFonts w:ascii="Arial" w:hAnsi="Arial" w:cs="Arial"/>
          <w:sz w:val="20"/>
          <w:szCs w:val="20"/>
        </w:rPr>
        <w:t>project plan</w:t>
      </w:r>
      <w:r w:rsidR="00D964C1" w:rsidRPr="003D3013">
        <w:rPr>
          <w:rFonts w:ascii="Arial" w:hAnsi="Arial" w:cs="Arial"/>
          <w:sz w:val="20"/>
          <w:szCs w:val="20"/>
        </w:rPr>
        <w:t xml:space="preserve"> and approach</w:t>
      </w:r>
      <w:r w:rsidRPr="003D3013">
        <w:rPr>
          <w:rFonts w:ascii="Arial" w:hAnsi="Arial" w:cs="Arial"/>
          <w:sz w:val="20"/>
          <w:szCs w:val="20"/>
        </w:rPr>
        <w:t xml:space="preserve"> with any risks identified if </w:t>
      </w:r>
      <w:r w:rsidR="00252AF9" w:rsidRPr="003D3013">
        <w:rPr>
          <w:rFonts w:ascii="Arial" w:hAnsi="Arial" w:cs="Arial"/>
          <w:sz w:val="20"/>
          <w:szCs w:val="20"/>
        </w:rPr>
        <w:t>v</w:t>
      </w:r>
      <w:r w:rsidRPr="003D3013">
        <w:rPr>
          <w:rFonts w:ascii="Arial" w:hAnsi="Arial" w:cs="Arial"/>
          <w:sz w:val="20"/>
          <w:szCs w:val="20"/>
        </w:rPr>
        <w:t xml:space="preserve">endor is unable to meet the schedule. The schedule should identify time to perform the required implementation services, testing, training, acceptance cycles, and a project milestone payment schedule. Implementation services are to include evaluation of requirements and process analysis, identification of “best practices” for the </w:t>
      </w:r>
      <w:r w:rsidR="00D1014E" w:rsidRPr="003D3013">
        <w:rPr>
          <w:rFonts w:ascii="Arial" w:hAnsi="Arial" w:cs="Arial"/>
          <w:sz w:val="20"/>
          <w:szCs w:val="20"/>
        </w:rPr>
        <w:t>s</w:t>
      </w:r>
      <w:r w:rsidRPr="003D3013">
        <w:rPr>
          <w:rFonts w:ascii="Arial" w:hAnsi="Arial" w:cs="Arial"/>
          <w:sz w:val="20"/>
          <w:szCs w:val="20"/>
        </w:rPr>
        <w:t>olution, and system configuration to support the updated business rules. The City expects to update and automate business rules, where appropriate, in accordance with industry best practices and department operational policy.</w:t>
      </w:r>
    </w:p>
    <w:bookmarkEnd w:id="3"/>
    <w:p w14:paraId="18E6ACFC" w14:textId="77226732" w:rsidR="004123DB" w:rsidRPr="003D3013" w:rsidRDefault="004123DB" w:rsidP="004123DB">
      <w:pPr>
        <w:autoSpaceDE w:val="0"/>
        <w:autoSpaceDN w:val="0"/>
        <w:adjustRightInd w:val="0"/>
        <w:rPr>
          <w:rFonts w:ascii="Arial" w:hAnsi="Arial" w:cs="Arial"/>
          <w:sz w:val="20"/>
          <w:szCs w:val="20"/>
        </w:rPr>
      </w:pPr>
      <w:r w:rsidRPr="003D3013">
        <w:rPr>
          <w:rFonts w:ascii="Arial" w:hAnsi="Arial" w:cs="Arial"/>
          <w:sz w:val="20"/>
          <w:szCs w:val="20"/>
        </w:rPr>
        <w:t>Vendor must provide an outline for how the following services</w:t>
      </w:r>
      <w:r w:rsidR="00EE7B7F" w:rsidRPr="003D3013">
        <w:rPr>
          <w:rFonts w:ascii="Arial" w:hAnsi="Arial" w:cs="Arial"/>
          <w:sz w:val="20"/>
          <w:szCs w:val="20"/>
        </w:rPr>
        <w:t xml:space="preserve"> will be delivered</w:t>
      </w:r>
      <w:r w:rsidRPr="003D3013">
        <w:rPr>
          <w:rFonts w:ascii="Arial" w:hAnsi="Arial" w:cs="Arial"/>
          <w:sz w:val="20"/>
          <w:szCs w:val="20"/>
        </w:rPr>
        <w:t>:</w:t>
      </w:r>
    </w:p>
    <w:p w14:paraId="6486F6C4" w14:textId="77777777"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Technical project management and coordination</w:t>
      </w:r>
    </w:p>
    <w:p w14:paraId="28B5B863" w14:textId="77777777"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Solution installation, set-up, and deployment</w:t>
      </w:r>
    </w:p>
    <w:p w14:paraId="5E6F791E" w14:textId="77777777"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Business process improvement</w:t>
      </w:r>
    </w:p>
    <w:p w14:paraId="758654DA" w14:textId="77777777"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Organizational Change Management</w:t>
      </w:r>
    </w:p>
    <w:p w14:paraId="60D06AF4" w14:textId="77777777"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To-be business process analysis and best practice guidance</w:t>
      </w:r>
    </w:p>
    <w:p w14:paraId="36A40B6D" w14:textId="77777777"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To-be business process documentation</w:t>
      </w:r>
    </w:p>
    <w:p w14:paraId="4E5726F1" w14:textId="77777777"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Creation of a prototype following analysis to validate requirements conversation</w:t>
      </w:r>
    </w:p>
    <w:p w14:paraId="007DDD4C" w14:textId="77777777"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Configuration and development of updated work flows, record types, business rules</w:t>
      </w:r>
    </w:p>
    <w:p w14:paraId="36A94F83" w14:textId="5B5A8A06" w:rsidR="004123DB" w:rsidRPr="003D3013" w:rsidRDefault="004123DB" w:rsidP="00B20069">
      <w:pPr>
        <w:numPr>
          <w:ilvl w:val="0"/>
          <w:numId w:val="20"/>
        </w:numPr>
        <w:spacing w:before="60" w:after="60"/>
        <w:ind w:left="1080"/>
        <w:rPr>
          <w:rFonts w:ascii="Arial" w:hAnsi="Arial" w:cs="Arial"/>
          <w:sz w:val="20"/>
          <w:szCs w:val="20"/>
        </w:rPr>
      </w:pPr>
      <w:r w:rsidRPr="003D3013">
        <w:rPr>
          <w:rFonts w:ascii="Arial" w:hAnsi="Arial" w:cs="Arial"/>
          <w:sz w:val="20"/>
          <w:szCs w:val="20"/>
        </w:rPr>
        <w:t>Functional and technical interface requirements definition</w:t>
      </w:r>
      <w:r w:rsidR="00B20069" w:rsidRPr="003D3013">
        <w:rPr>
          <w:rFonts w:ascii="Arial" w:hAnsi="Arial" w:cs="Arial"/>
          <w:sz w:val="20"/>
          <w:szCs w:val="20"/>
        </w:rPr>
        <w:t xml:space="preserve"> including </w:t>
      </w:r>
      <w:r w:rsidRPr="003D3013">
        <w:rPr>
          <w:rFonts w:ascii="Arial" w:hAnsi="Arial" w:cs="Arial"/>
          <w:sz w:val="20"/>
          <w:szCs w:val="20"/>
        </w:rPr>
        <w:t xml:space="preserve">City’s </w:t>
      </w:r>
      <w:r w:rsidR="00A21FA5" w:rsidRPr="003D3013">
        <w:rPr>
          <w:rFonts w:ascii="Arial" w:hAnsi="Arial" w:cs="Arial"/>
          <w:sz w:val="20"/>
          <w:szCs w:val="20"/>
        </w:rPr>
        <w:t>GIS</w:t>
      </w:r>
      <w:r w:rsidR="009F17F2" w:rsidRPr="003D3013">
        <w:rPr>
          <w:rFonts w:ascii="Arial" w:hAnsi="Arial" w:cs="Arial"/>
          <w:sz w:val="20"/>
          <w:szCs w:val="20"/>
        </w:rPr>
        <w:t xml:space="preserve"> and</w:t>
      </w:r>
      <w:r w:rsidR="00A86DA1" w:rsidRPr="003D3013">
        <w:rPr>
          <w:rFonts w:ascii="Arial" w:hAnsi="Arial" w:cs="Arial"/>
          <w:sz w:val="20"/>
          <w:szCs w:val="20"/>
        </w:rPr>
        <w:t xml:space="preserve"> </w:t>
      </w:r>
      <w:r w:rsidR="00A11CA5" w:rsidRPr="003D3013">
        <w:rPr>
          <w:rFonts w:ascii="Arial" w:hAnsi="Arial" w:cs="Arial"/>
          <w:sz w:val="20"/>
          <w:szCs w:val="20"/>
        </w:rPr>
        <w:t>Maximo</w:t>
      </w:r>
      <w:r w:rsidR="00166076" w:rsidRPr="003D3013">
        <w:rPr>
          <w:rFonts w:ascii="Arial" w:hAnsi="Arial" w:cs="Arial"/>
          <w:sz w:val="20"/>
          <w:szCs w:val="20"/>
        </w:rPr>
        <w:t xml:space="preserve"> systems</w:t>
      </w:r>
    </w:p>
    <w:p w14:paraId="185C32C7" w14:textId="3F9CEAC2"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Data mapping of all data from one or more data sources</w:t>
      </w:r>
      <w:r w:rsidR="00656D0C" w:rsidRPr="003D3013">
        <w:rPr>
          <w:rFonts w:ascii="Arial" w:hAnsi="Arial" w:cs="Arial"/>
          <w:sz w:val="20"/>
          <w:szCs w:val="20"/>
        </w:rPr>
        <w:t xml:space="preserve"> such as Maximo and GIS</w:t>
      </w:r>
      <w:r w:rsidRPr="003D3013">
        <w:rPr>
          <w:rFonts w:ascii="Arial" w:hAnsi="Arial" w:cs="Arial"/>
          <w:sz w:val="20"/>
          <w:szCs w:val="20"/>
        </w:rPr>
        <w:t xml:space="preserve"> to proposed </w:t>
      </w:r>
      <w:r w:rsidR="00EF6FE1" w:rsidRPr="003D3013">
        <w:rPr>
          <w:rFonts w:ascii="Arial" w:hAnsi="Arial" w:cs="Arial"/>
          <w:sz w:val="20"/>
          <w:szCs w:val="20"/>
        </w:rPr>
        <w:t>s</w:t>
      </w:r>
      <w:r w:rsidRPr="003D3013">
        <w:rPr>
          <w:rFonts w:ascii="Arial" w:hAnsi="Arial" w:cs="Arial"/>
          <w:sz w:val="20"/>
          <w:szCs w:val="20"/>
        </w:rPr>
        <w:t>olution</w:t>
      </w:r>
    </w:p>
    <w:p w14:paraId="4A8234E6" w14:textId="63B4D393"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 xml:space="preserve">System </w:t>
      </w:r>
      <w:r w:rsidR="00EF6FE1" w:rsidRPr="003D3013">
        <w:rPr>
          <w:rFonts w:ascii="Arial" w:hAnsi="Arial" w:cs="Arial"/>
          <w:sz w:val="20"/>
          <w:szCs w:val="20"/>
        </w:rPr>
        <w:t>t</w:t>
      </w:r>
      <w:r w:rsidRPr="003D3013">
        <w:rPr>
          <w:rFonts w:ascii="Arial" w:hAnsi="Arial" w:cs="Arial"/>
          <w:sz w:val="20"/>
          <w:szCs w:val="20"/>
        </w:rPr>
        <w:t xml:space="preserve">esting, UAT, and </w:t>
      </w:r>
      <w:r w:rsidR="0030007F" w:rsidRPr="003D3013">
        <w:rPr>
          <w:rFonts w:ascii="Arial" w:hAnsi="Arial" w:cs="Arial"/>
          <w:sz w:val="20"/>
          <w:szCs w:val="20"/>
        </w:rPr>
        <w:t>r</w:t>
      </w:r>
      <w:r w:rsidRPr="003D3013">
        <w:rPr>
          <w:rFonts w:ascii="Arial" w:hAnsi="Arial" w:cs="Arial"/>
          <w:sz w:val="20"/>
          <w:szCs w:val="20"/>
        </w:rPr>
        <w:t xml:space="preserve">egression </w:t>
      </w:r>
      <w:r w:rsidR="0030007F" w:rsidRPr="003D3013">
        <w:rPr>
          <w:rFonts w:ascii="Arial" w:hAnsi="Arial" w:cs="Arial"/>
          <w:sz w:val="20"/>
          <w:szCs w:val="20"/>
        </w:rPr>
        <w:t>t</w:t>
      </w:r>
      <w:r w:rsidRPr="003D3013">
        <w:rPr>
          <w:rFonts w:ascii="Arial" w:hAnsi="Arial" w:cs="Arial"/>
          <w:sz w:val="20"/>
          <w:szCs w:val="20"/>
        </w:rPr>
        <w:t>esting of the integrations and all workflows configured from start to finish</w:t>
      </w:r>
    </w:p>
    <w:p w14:paraId="00343F83" w14:textId="77777777"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Support for production deployment, including planning, dry-run, and production migration</w:t>
      </w:r>
    </w:p>
    <w:p w14:paraId="00BAE16B" w14:textId="77777777"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Comprehensive technical and administrative documentation</w:t>
      </w:r>
    </w:p>
    <w:p w14:paraId="1C668856" w14:textId="77777777"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Solution architecture design document</w:t>
      </w:r>
    </w:p>
    <w:p w14:paraId="24890324" w14:textId="77777777" w:rsidR="004123DB" w:rsidRPr="003D3013" w:rsidRDefault="004123DB" w:rsidP="001F0E00">
      <w:pPr>
        <w:numPr>
          <w:ilvl w:val="0"/>
          <w:numId w:val="20"/>
        </w:numPr>
        <w:spacing w:before="60" w:after="60"/>
        <w:ind w:left="1080"/>
        <w:rPr>
          <w:rFonts w:ascii="Arial" w:hAnsi="Arial" w:cs="Arial"/>
          <w:sz w:val="20"/>
          <w:szCs w:val="20"/>
        </w:rPr>
      </w:pPr>
      <w:r w:rsidRPr="003D3013">
        <w:rPr>
          <w:rFonts w:ascii="Arial" w:hAnsi="Arial" w:cs="Arial"/>
          <w:sz w:val="20"/>
          <w:szCs w:val="20"/>
        </w:rPr>
        <w:t>Ongoing support after implementation for any integrations, customizations, and how-to questions</w:t>
      </w:r>
    </w:p>
    <w:p w14:paraId="374A4E63" w14:textId="77777777" w:rsidR="004123DB" w:rsidRPr="003D3013" w:rsidRDefault="004123DB" w:rsidP="004123DB">
      <w:pPr>
        <w:autoSpaceDE w:val="0"/>
        <w:autoSpaceDN w:val="0"/>
        <w:adjustRightInd w:val="0"/>
        <w:ind w:firstLine="806"/>
        <w:rPr>
          <w:rFonts w:ascii="Arial" w:hAnsi="Arial" w:cs="Arial"/>
          <w:sz w:val="22"/>
          <w:szCs w:val="22"/>
        </w:rPr>
      </w:pPr>
    </w:p>
    <w:p w14:paraId="38AE070A" w14:textId="39093B55" w:rsidR="004123DB" w:rsidRPr="003D3013" w:rsidRDefault="004123DB" w:rsidP="004123DB">
      <w:pPr>
        <w:pStyle w:val="BodyText"/>
        <w:tabs>
          <w:tab w:val="left" w:pos="810"/>
        </w:tabs>
        <w:jc w:val="both"/>
        <w:rPr>
          <w:rFonts w:ascii="Arial" w:hAnsi="Arial" w:cs="Arial"/>
          <w:sz w:val="20"/>
          <w:szCs w:val="20"/>
        </w:rPr>
      </w:pPr>
      <w:r w:rsidRPr="003D3013">
        <w:rPr>
          <w:rFonts w:ascii="Arial" w:hAnsi="Arial" w:cs="Arial"/>
          <w:sz w:val="20"/>
          <w:szCs w:val="20"/>
        </w:rPr>
        <w:t xml:space="preserve">Vendor will assist with change management and provide all the necessary user and maintenance training required for the </w:t>
      </w:r>
      <w:r w:rsidR="0067260C" w:rsidRPr="003D3013">
        <w:rPr>
          <w:rFonts w:ascii="Arial" w:hAnsi="Arial" w:cs="Arial"/>
          <w:sz w:val="20"/>
          <w:szCs w:val="20"/>
        </w:rPr>
        <w:t>s</w:t>
      </w:r>
      <w:r w:rsidRPr="003D3013">
        <w:rPr>
          <w:rFonts w:ascii="Arial" w:hAnsi="Arial" w:cs="Arial"/>
          <w:sz w:val="20"/>
          <w:szCs w:val="20"/>
        </w:rPr>
        <w:t xml:space="preserve">olution. The City is expecting the </w:t>
      </w:r>
      <w:r w:rsidR="0067260C" w:rsidRPr="003D3013">
        <w:rPr>
          <w:rFonts w:ascii="Arial" w:hAnsi="Arial" w:cs="Arial"/>
          <w:sz w:val="20"/>
          <w:szCs w:val="20"/>
        </w:rPr>
        <w:t>v</w:t>
      </w:r>
      <w:r w:rsidRPr="003D3013">
        <w:rPr>
          <w:rFonts w:ascii="Arial" w:hAnsi="Arial" w:cs="Arial"/>
          <w:sz w:val="20"/>
          <w:szCs w:val="20"/>
        </w:rPr>
        <w:t>endor to provide, at a minimum, the following:</w:t>
      </w:r>
    </w:p>
    <w:p w14:paraId="0750EF57" w14:textId="77777777" w:rsidR="004123DB" w:rsidRPr="003D3013" w:rsidRDefault="004123DB" w:rsidP="001F0E00">
      <w:pPr>
        <w:numPr>
          <w:ilvl w:val="0"/>
          <w:numId w:val="20"/>
        </w:numPr>
        <w:ind w:left="1080"/>
        <w:rPr>
          <w:rFonts w:ascii="Arial" w:hAnsi="Arial" w:cs="Arial"/>
          <w:sz w:val="20"/>
          <w:szCs w:val="20"/>
        </w:rPr>
      </w:pPr>
      <w:r w:rsidRPr="003D3013">
        <w:rPr>
          <w:rFonts w:ascii="Arial" w:hAnsi="Arial" w:cs="Arial"/>
          <w:sz w:val="20"/>
          <w:szCs w:val="20"/>
        </w:rPr>
        <w:t>Assistance with identifying the level of change impact on staff</w:t>
      </w:r>
    </w:p>
    <w:p w14:paraId="46FA94E0" w14:textId="34D00B22" w:rsidR="004123DB" w:rsidRPr="003D3013" w:rsidRDefault="008E7F13" w:rsidP="001F0E00">
      <w:pPr>
        <w:numPr>
          <w:ilvl w:val="0"/>
          <w:numId w:val="20"/>
        </w:numPr>
        <w:ind w:left="1080"/>
        <w:rPr>
          <w:rFonts w:ascii="Arial" w:hAnsi="Arial" w:cs="Arial"/>
          <w:sz w:val="20"/>
          <w:szCs w:val="20"/>
        </w:rPr>
      </w:pPr>
      <w:r w:rsidRPr="003D3013">
        <w:rPr>
          <w:rFonts w:ascii="Arial" w:hAnsi="Arial" w:cs="Arial"/>
          <w:sz w:val="20"/>
          <w:szCs w:val="20"/>
        </w:rPr>
        <w:t>T</w:t>
      </w:r>
      <w:r w:rsidR="004123DB" w:rsidRPr="003D3013">
        <w:rPr>
          <w:rFonts w:ascii="Arial" w:hAnsi="Arial" w:cs="Arial"/>
          <w:sz w:val="20"/>
          <w:szCs w:val="20"/>
        </w:rPr>
        <w:t>raining and documentation for the following areas:</w:t>
      </w:r>
    </w:p>
    <w:p w14:paraId="162E3F07" w14:textId="77777777" w:rsidR="004123DB" w:rsidRPr="003D3013" w:rsidRDefault="004123DB" w:rsidP="001F0E00">
      <w:pPr>
        <w:numPr>
          <w:ilvl w:val="1"/>
          <w:numId w:val="21"/>
        </w:numPr>
        <w:autoSpaceDE w:val="0"/>
        <w:autoSpaceDN w:val="0"/>
        <w:adjustRightInd w:val="0"/>
        <w:spacing w:before="120"/>
        <w:rPr>
          <w:rFonts w:ascii="Arial" w:hAnsi="Arial" w:cs="Arial"/>
          <w:sz w:val="20"/>
          <w:szCs w:val="20"/>
        </w:rPr>
      </w:pPr>
      <w:r w:rsidRPr="003D3013">
        <w:rPr>
          <w:rFonts w:ascii="Arial" w:hAnsi="Arial" w:cs="Arial"/>
          <w:sz w:val="20"/>
          <w:szCs w:val="20"/>
        </w:rPr>
        <w:t>Overview training of the application, including navigation, terms, definitions, and basic structure</w:t>
      </w:r>
    </w:p>
    <w:p w14:paraId="0734A75E" w14:textId="52A35AD3" w:rsidR="004123DB" w:rsidRPr="003D3013" w:rsidRDefault="004123DB" w:rsidP="001F0E00">
      <w:pPr>
        <w:numPr>
          <w:ilvl w:val="1"/>
          <w:numId w:val="21"/>
        </w:numPr>
        <w:autoSpaceDE w:val="0"/>
        <w:autoSpaceDN w:val="0"/>
        <w:adjustRightInd w:val="0"/>
        <w:spacing w:before="120"/>
        <w:rPr>
          <w:rFonts w:ascii="Arial" w:hAnsi="Arial" w:cs="Arial"/>
          <w:sz w:val="20"/>
          <w:szCs w:val="20"/>
        </w:rPr>
      </w:pPr>
      <w:r w:rsidRPr="003D3013">
        <w:rPr>
          <w:rFonts w:ascii="Arial" w:hAnsi="Arial" w:cs="Arial"/>
          <w:sz w:val="20"/>
          <w:szCs w:val="20"/>
        </w:rPr>
        <w:t>Technical training includ</w:t>
      </w:r>
      <w:r w:rsidR="00257B9F" w:rsidRPr="003D3013">
        <w:rPr>
          <w:rFonts w:ascii="Arial" w:hAnsi="Arial" w:cs="Arial"/>
          <w:sz w:val="20"/>
          <w:szCs w:val="20"/>
        </w:rPr>
        <w:t>ing</w:t>
      </w:r>
      <w:r w:rsidRPr="003D3013">
        <w:rPr>
          <w:rFonts w:ascii="Arial" w:hAnsi="Arial" w:cs="Arial"/>
          <w:sz w:val="20"/>
          <w:szCs w:val="20"/>
        </w:rPr>
        <w:t xml:space="preserve"> configuration, maintenance, etc., focused at super users and system administrators</w:t>
      </w:r>
    </w:p>
    <w:p w14:paraId="0A0580FE" w14:textId="77777777" w:rsidR="004123DB" w:rsidRPr="003D3013" w:rsidRDefault="004123DB" w:rsidP="001F0E00">
      <w:pPr>
        <w:numPr>
          <w:ilvl w:val="1"/>
          <w:numId w:val="21"/>
        </w:numPr>
        <w:autoSpaceDE w:val="0"/>
        <w:autoSpaceDN w:val="0"/>
        <w:adjustRightInd w:val="0"/>
        <w:spacing w:before="120"/>
        <w:rPr>
          <w:rFonts w:ascii="Arial" w:hAnsi="Arial" w:cs="Arial"/>
          <w:sz w:val="20"/>
          <w:szCs w:val="20"/>
        </w:rPr>
      </w:pPr>
      <w:r w:rsidRPr="003D3013">
        <w:rPr>
          <w:rFonts w:ascii="Arial" w:hAnsi="Arial" w:cs="Arial"/>
          <w:sz w:val="20"/>
          <w:szCs w:val="20"/>
        </w:rPr>
        <w:t>User training and documentation</w:t>
      </w:r>
    </w:p>
    <w:p w14:paraId="10323A76" w14:textId="77777777" w:rsidR="004123DB" w:rsidRPr="003D3013" w:rsidRDefault="004123DB" w:rsidP="001F0E00">
      <w:pPr>
        <w:numPr>
          <w:ilvl w:val="1"/>
          <w:numId w:val="21"/>
        </w:numPr>
        <w:autoSpaceDE w:val="0"/>
        <w:autoSpaceDN w:val="0"/>
        <w:adjustRightInd w:val="0"/>
        <w:spacing w:before="120"/>
        <w:rPr>
          <w:rFonts w:ascii="Arial" w:hAnsi="Arial" w:cs="Arial"/>
          <w:sz w:val="20"/>
          <w:szCs w:val="20"/>
        </w:rPr>
      </w:pPr>
      <w:r w:rsidRPr="003D3013">
        <w:rPr>
          <w:rFonts w:ascii="Arial" w:hAnsi="Arial" w:cs="Arial"/>
          <w:sz w:val="20"/>
          <w:szCs w:val="20"/>
        </w:rPr>
        <w:t>Train-the-Trainer sessions</w:t>
      </w:r>
    </w:p>
    <w:p w14:paraId="71F97E75" w14:textId="77777777" w:rsidR="004123DB" w:rsidRPr="003D3013" w:rsidRDefault="004123DB" w:rsidP="001F0E00">
      <w:pPr>
        <w:numPr>
          <w:ilvl w:val="1"/>
          <w:numId w:val="21"/>
        </w:numPr>
        <w:autoSpaceDE w:val="0"/>
        <w:autoSpaceDN w:val="0"/>
        <w:adjustRightInd w:val="0"/>
        <w:spacing w:before="120"/>
        <w:rPr>
          <w:rFonts w:ascii="Arial" w:hAnsi="Arial" w:cs="Arial"/>
          <w:sz w:val="20"/>
          <w:szCs w:val="20"/>
        </w:rPr>
      </w:pPr>
      <w:r w:rsidRPr="003D3013">
        <w:rPr>
          <w:rFonts w:ascii="Arial" w:hAnsi="Arial" w:cs="Arial"/>
          <w:sz w:val="20"/>
          <w:szCs w:val="20"/>
        </w:rPr>
        <w:t xml:space="preserve">Strategy and documentation for end user training </w:t>
      </w:r>
    </w:p>
    <w:p w14:paraId="2A5FB549" w14:textId="1BF3E643" w:rsidR="004123DB" w:rsidRPr="003D3013" w:rsidRDefault="004123DB" w:rsidP="001F0E00">
      <w:pPr>
        <w:numPr>
          <w:ilvl w:val="1"/>
          <w:numId w:val="21"/>
        </w:numPr>
        <w:autoSpaceDE w:val="0"/>
        <w:autoSpaceDN w:val="0"/>
        <w:adjustRightInd w:val="0"/>
        <w:spacing w:before="120"/>
        <w:rPr>
          <w:rFonts w:ascii="Arial" w:hAnsi="Arial" w:cs="Arial"/>
          <w:sz w:val="20"/>
          <w:szCs w:val="20"/>
        </w:rPr>
      </w:pPr>
      <w:r w:rsidRPr="003D3013">
        <w:rPr>
          <w:rFonts w:ascii="Arial" w:hAnsi="Arial" w:cs="Arial"/>
          <w:sz w:val="20"/>
          <w:szCs w:val="20"/>
        </w:rPr>
        <w:t xml:space="preserve">Documentation – </w:t>
      </w:r>
      <w:r w:rsidR="00F64A9B" w:rsidRPr="003D3013">
        <w:rPr>
          <w:rFonts w:ascii="Arial" w:hAnsi="Arial" w:cs="Arial"/>
          <w:sz w:val="20"/>
          <w:szCs w:val="20"/>
        </w:rPr>
        <w:t>f</w:t>
      </w:r>
      <w:r w:rsidRPr="003D3013">
        <w:rPr>
          <w:rFonts w:ascii="Arial" w:hAnsi="Arial" w:cs="Arial"/>
          <w:sz w:val="20"/>
          <w:szCs w:val="20"/>
        </w:rPr>
        <w:t>unctional design documents, technical design documents, and user and mobile manuals</w:t>
      </w:r>
    </w:p>
    <w:p w14:paraId="6EE3AF3E" w14:textId="77777777" w:rsidR="004123DB" w:rsidRPr="003D3013" w:rsidRDefault="004123DB" w:rsidP="004123DB">
      <w:pPr>
        <w:autoSpaceDE w:val="0"/>
        <w:autoSpaceDN w:val="0"/>
        <w:adjustRightInd w:val="0"/>
        <w:rPr>
          <w:rFonts w:ascii="Arial" w:hAnsi="Arial" w:cs="Arial"/>
          <w:sz w:val="20"/>
          <w:szCs w:val="20"/>
        </w:rPr>
      </w:pPr>
    </w:p>
    <w:p w14:paraId="2FC6E30C" w14:textId="084267B6" w:rsidR="004123DB" w:rsidRPr="003D3013" w:rsidRDefault="004123DB" w:rsidP="00467793">
      <w:pPr>
        <w:pStyle w:val="BodyText"/>
        <w:tabs>
          <w:tab w:val="left" w:pos="810"/>
        </w:tabs>
        <w:rPr>
          <w:rFonts w:ascii="Arial" w:hAnsi="Arial" w:cs="Arial"/>
          <w:sz w:val="20"/>
          <w:szCs w:val="20"/>
        </w:rPr>
      </w:pPr>
      <w:r w:rsidRPr="003D3013">
        <w:rPr>
          <w:rFonts w:ascii="Arial" w:hAnsi="Arial" w:cs="Arial"/>
          <w:sz w:val="20"/>
          <w:szCs w:val="20"/>
        </w:rPr>
        <w:t xml:space="preserve">Due to the nature and timeline of this project, </w:t>
      </w:r>
      <w:r w:rsidR="0075682C" w:rsidRPr="003D3013">
        <w:rPr>
          <w:rFonts w:ascii="Arial" w:hAnsi="Arial" w:cs="Arial"/>
          <w:sz w:val="20"/>
          <w:szCs w:val="20"/>
        </w:rPr>
        <w:t>v</w:t>
      </w:r>
      <w:r w:rsidRPr="003D3013">
        <w:rPr>
          <w:rFonts w:ascii="Arial" w:hAnsi="Arial" w:cs="Arial"/>
          <w:sz w:val="20"/>
          <w:szCs w:val="20"/>
        </w:rPr>
        <w:t xml:space="preserve">endor must provide highly skilled and knowledgeable project team members that are capable of driving the implementation and delivery of the </w:t>
      </w:r>
      <w:r w:rsidR="009577A0" w:rsidRPr="003D3013">
        <w:rPr>
          <w:rFonts w:ascii="Arial" w:hAnsi="Arial" w:cs="Arial"/>
          <w:sz w:val="20"/>
          <w:szCs w:val="20"/>
        </w:rPr>
        <w:t>s</w:t>
      </w:r>
      <w:r w:rsidRPr="003D3013">
        <w:rPr>
          <w:rFonts w:ascii="Arial" w:hAnsi="Arial" w:cs="Arial"/>
          <w:sz w:val="20"/>
          <w:szCs w:val="20"/>
        </w:rPr>
        <w:t xml:space="preserve">olution as quickly as possible. Please list all the proposed project team members with their history and background (include their CVs) in the Management Response Document found in </w:t>
      </w:r>
      <w:r w:rsidR="00042504" w:rsidRPr="003D3013">
        <w:rPr>
          <w:rFonts w:ascii="Arial" w:hAnsi="Arial" w:cs="Arial"/>
          <w:sz w:val="20"/>
          <w:szCs w:val="20"/>
        </w:rPr>
        <w:t>Section 13</w:t>
      </w:r>
      <w:r w:rsidR="00E76B50" w:rsidRPr="003D3013">
        <w:rPr>
          <w:rFonts w:ascii="Arial" w:hAnsi="Arial" w:cs="Arial"/>
          <w:sz w:val="20"/>
          <w:szCs w:val="20"/>
        </w:rPr>
        <w:t xml:space="preserve"> (Proposal Format and Organization)</w:t>
      </w:r>
      <w:r w:rsidRPr="003D3013">
        <w:rPr>
          <w:rFonts w:ascii="Arial" w:hAnsi="Arial" w:cs="Arial"/>
          <w:sz w:val="20"/>
          <w:szCs w:val="20"/>
        </w:rPr>
        <w:t xml:space="preserve">. </w:t>
      </w:r>
    </w:p>
    <w:p w14:paraId="0E2E4099" w14:textId="40F7144E" w:rsidR="004123DB" w:rsidRPr="003D3013" w:rsidRDefault="004123DB" w:rsidP="00FA7A8E">
      <w:pPr>
        <w:pStyle w:val="Heading2"/>
        <w:tabs>
          <w:tab w:val="left" w:pos="1440"/>
        </w:tabs>
        <w:spacing w:before="220" w:after="220"/>
        <w:jc w:val="both"/>
        <w:rPr>
          <w:i w:val="0"/>
          <w:szCs w:val="22"/>
        </w:rPr>
      </w:pPr>
      <w:r w:rsidRPr="003D3013">
        <w:rPr>
          <w:i w:val="0"/>
          <w:sz w:val="22"/>
          <w:szCs w:val="22"/>
        </w:rPr>
        <w:lastRenderedPageBreak/>
        <w:t>Out of Scope</w:t>
      </w:r>
    </w:p>
    <w:tbl>
      <w:tblPr>
        <w:tblpPr w:leftFromText="180" w:rightFromText="180" w:vertAnchor="text" w:horzAnchor="margin" w:tblpXSpec="center" w:tblpY="67"/>
        <w:tblW w:w="4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4"/>
      </w:tblGrid>
      <w:tr w:rsidR="004123DB" w:rsidRPr="003D3013" w14:paraId="498AC1B5" w14:textId="77777777" w:rsidTr="00252AF9">
        <w:trPr>
          <w:trHeight w:val="266"/>
        </w:trPr>
        <w:tc>
          <w:tcPr>
            <w:tcW w:w="5000" w:type="pct"/>
            <w:shd w:val="clear" w:color="auto" w:fill="BFBFBF" w:themeFill="background1" w:themeFillShade="BF"/>
            <w:hideMark/>
          </w:tcPr>
          <w:p w14:paraId="1F70E841" w14:textId="77777777" w:rsidR="004123DB" w:rsidRPr="003D3013" w:rsidRDefault="004123DB" w:rsidP="00252AF9">
            <w:pPr>
              <w:jc w:val="center"/>
              <w:rPr>
                <w:rFonts w:ascii="Arial" w:hAnsi="Arial" w:cs="Arial"/>
                <w:b/>
                <w:bCs/>
                <w:color w:val="000000"/>
                <w:sz w:val="20"/>
                <w:szCs w:val="20"/>
              </w:rPr>
            </w:pPr>
            <w:r w:rsidRPr="003D3013">
              <w:rPr>
                <w:rFonts w:ascii="Arial" w:hAnsi="Arial" w:cs="Arial"/>
                <w:b/>
                <w:color w:val="000000"/>
                <w:sz w:val="20"/>
                <w:szCs w:val="20"/>
              </w:rPr>
              <w:t>Out of Scope Item/Feature</w:t>
            </w:r>
          </w:p>
        </w:tc>
      </w:tr>
      <w:tr w:rsidR="004123DB" w:rsidRPr="003D3013" w14:paraId="13306C5D" w14:textId="77777777" w:rsidTr="00252AF9">
        <w:trPr>
          <w:trHeight w:val="266"/>
        </w:trPr>
        <w:tc>
          <w:tcPr>
            <w:tcW w:w="5000" w:type="pct"/>
            <w:shd w:val="clear" w:color="auto" w:fill="auto"/>
          </w:tcPr>
          <w:p w14:paraId="6B360A27" w14:textId="51C2ECFE" w:rsidR="004123DB" w:rsidRPr="003D3013" w:rsidRDefault="004123DB" w:rsidP="001F0E00">
            <w:pPr>
              <w:numPr>
                <w:ilvl w:val="0"/>
                <w:numId w:val="20"/>
              </w:numPr>
              <w:rPr>
                <w:rFonts w:ascii="Arial" w:hAnsi="Arial" w:cs="Arial"/>
                <w:sz w:val="20"/>
                <w:szCs w:val="20"/>
              </w:rPr>
            </w:pPr>
            <w:r w:rsidRPr="003D3013">
              <w:rPr>
                <w:rFonts w:ascii="Arial" w:hAnsi="Arial" w:cs="Arial"/>
                <w:sz w:val="20"/>
                <w:szCs w:val="20"/>
              </w:rPr>
              <w:t xml:space="preserve">Systems capability outside of </w:t>
            </w:r>
            <w:r w:rsidR="00D02661" w:rsidRPr="003D3013">
              <w:rPr>
                <w:rFonts w:ascii="Arial" w:hAnsi="Arial" w:cs="Arial"/>
                <w:sz w:val="20"/>
                <w:szCs w:val="20"/>
              </w:rPr>
              <w:t>Mobile Work Management and Inspections</w:t>
            </w:r>
            <w:r w:rsidRPr="003D3013">
              <w:rPr>
                <w:rFonts w:ascii="Arial" w:hAnsi="Arial" w:cs="Arial"/>
                <w:sz w:val="20"/>
                <w:szCs w:val="20"/>
              </w:rPr>
              <w:t xml:space="preserve"> process</w:t>
            </w:r>
            <w:r w:rsidR="00F4217D" w:rsidRPr="003D3013">
              <w:rPr>
                <w:rFonts w:ascii="Arial" w:hAnsi="Arial" w:cs="Arial"/>
                <w:sz w:val="20"/>
                <w:szCs w:val="20"/>
              </w:rPr>
              <w:t>es</w:t>
            </w:r>
          </w:p>
        </w:tc>
      </w:tr>
      <w:tr w:rsidR="004123DB" w:rsidRPr="003D3013" w14:paraId="4BAE6AE9" w14:textId="77777777" w:rsidTr="00252AF9">
        <w:trPr>
          <w:trHeight w:val="266"/>
        </w:trPr>
        <w:tc>
          <w:tcPr>
            <w:tcW w:w="5000" w:type="pct"/>
            <w:shd w:val="clear" w:color="auto" w:fill="auto"/>
          </w:tcPr>
          <w:p w14:paraId="43B9D85E" w14:textId="3837858D" w:rsidR="004123DB" w:rsidRPr="003D3013" w:rsidRDefault="006B5287" w:rsidP="001F0E00">
            <w:pPr>
              <w:numPr>
                <w:ilvl w:val="0"/>
                <w:numId w:val="20"/>
              </w:numPr>
              <w:rPr>
                <w:rFonts w:ascii="Arial" w:hAnsi="Arial" w:cs="Arial"/>
                <w:sz w:val="20"/>
                <w:szCs w:val="20"/>
              </w:rPr>
            </w:pPr>
            <w:r w:rsidRPr="003D3013">
              <w:rPr>
                <w:rFonts w:ascii="Arial" w:hAnsi="Arial" w:cs="Arial"/>
                <w:sz w:val="20"/>
                <w:szCs w:val="20"/>
              </w:rPr>
              <w:t xml:space="preserve">Mobile </w:t>
            </w:r>
            <w:r w:rsidR="00F4217D" w:rsidRPr="003D3013">
              <w:rPr>
                <w:rFonts w:ascii="Arial" w:hAnsi="Arial" w:cs="Arial"/>
                <w:sz w:val="20"/>
                <w:szCs w:val="20"/>
              </w:rPr>
              <w:t>d</w:t>
            </w:r>
            <w:r w:rsidRPr="003D3013">
              <w:rPr>
                <w:rFonts w:ascii="Arial" w:hAnsi="Arial" w:cs="Arial"/>
                <w:sz w:val="20"/>
                <w:szCs w:val="20"/>
              </w:rPr>
              <w:t>evice procurement</w:t>
            </w:r>
          </w:p>
        </w:tc>
      </w:tr>
    </w:tbl>
    <w:p w14:paraId="7D484189" w14:textId="77777777" w:rsidR="004123DB" w:rsidRPr="003D3013" w:rsidRDefault="004123DB" w:rsidP="004123DB">
      <w:pPr>
        <w:ind w:left="360"/>
        <w:jc w:val="both"/>
        <w:rPr>
          <w:rFonts w:ascii="Arial" w:hAnsi="Arial" w:cs="Arial"/>
          <w:b/>
          <w:szCs w:val="22"/>
        </w:rPr>
      </w:pPr>
    </w:p>
    <w:p w14:paraId="58071D41" w14:textId="77777777" w:rsidR="004123DB" w:rsidRPr="003D3013" w:rsidRDefault="004123DB" w:rsidP="004123DB">
      <w:pPr>
        <w:rPr>
          <w:rFonts w:ascii="Arial" w:hAnsi="Arial" w:cs="Arial"/>
          <w:b/>
          <w:color w:val="000000"/>
          <w:sz w:val="28"/>
          <w:szCs w:val="28"/>
        </w:rPr>
      </w:pPr>
    </w:p>
    <w:p w14:paraId="66305213" w14:textId="77777777" w:rsidR="008822A1" w:rsidRPr="003D3013" w:rsidRDefault="008822A1" w:rsidP="00BA3F34">
      <w:pPr>
        <w:tabs>
          <w:tab w:val="left" w:pos="-720"/>
          <w:tab w:val="left" w:pos="0"/>
        </w:tabs>
        <w:ind w:right="720"/>
        <w:rPr>
          <w:rFonts w:ascii="Arial" w:hAnsi="Arial" w:cs="Arial"/>
          <w:sz w:val="20"/>
          <w:szCs w:val="20"/>
        </w:rPr>
      </w:pPr>
    </w:p>
    <w:p w14:paraId="0F403CAF" w14:textId="22371F0D" w:rsidR="00E26C34" w:rsidRPr="00051950" w:rsidRDefault="002B41EE">
      <w:pPr>
        <w:pStyle w:val="Heading1"/>
        <w:numPr>
          <w:ilvl w:val="0"/>
          <w:numId w:val="1"/>
        </w:numPr>
        <w:spacing w:after="120"/>
        <w:rPr>
          <w:sz w:val="28"/>
          <w:szCs w:val="28"/>
        </w:rPr>
      </w:pPr>
      <w:r w:rsidRPr="003D3013">
        <w:rPr>
          <w:sz w:val="28"/>
          <w:szCs w:val="28"/>
        </w:rPr>
        <w:t>REQUIREMENTS</w:t>
      </w:r>
    </w:p>
    <w:p w14:paraId="4CB6BBC8" w14:textId="299987FC" w:rsidR="00DF0E96" w:rsidRPr="003D3013" w:rsidRDefault="00CF5350" w:rsidP="00DF0E96">
      <w:pPr>
        <w:pStyle w:val="ListParagraph"/>
        <w:ind w:left="360"/>
        <w:rPr>
          <w:rFonts w:ascii="Arial" w:hAnsi="Arial" w:cs="Arial"/>
          <w:b/>
          <w:sz w:val="22"/>
          <w:szCs w:val="22"/>
        </w:rPr>
      </w:pPr>
      <w:r w:rsidRPr="003D3013">
        <w:rPr>
          <w:rFonts w:ascii="Arial" w:hAnsi="Arial" w:cs="Arial"/>
          <w:b/>
          <w:sz w:val="22"/>
          <w:szCs w:val="22"/>
        </w:rPr>
        <w:t xml:space="preserve">Technical, Functional &amp; </w:t>
      </w:r>
      <w:r w:rsidR="000E73C2" w:rsidRPr="003D3013">
        <w:rPr>
          <w:rFonts w:ascii="Arial" w:hAnsi="Arial" w:cs="Arial"/>
          <w:b/>
          <w:sz w:val="22"/>
          <w:szCs w:val="22"/>
        </w:rPr>
        <w:t xml:space="preserve">Business </w:t>
      </w:r>
      <w:r w:rsidR="00DF0E96" w:rsidRPr="003D3013">
        <w:rPr>
          <w:rFonts w:ascii="Arial" w:hAnsi="Arial" w:cs="Arial"/>
          <w:b/>
          <w:sz w:val="22"/>
          <w:szCs w:val="22"/>
        </w:rPr>
        <w:t>Requirements</w:t>
      </w:r>
    </w:p>
    <w:p w14:paraId="02029CDA" w14:textId="77777777" w:rsidR="006C43D8" w:rsidRPr="003D3013" w:rsidRDefault="006C43D8" w:rsidP="00DF0E96">
      <w:pPr>
        <w:pStyle w:val="ListParagraph"/>
        <w:ind w:left="360"/>
        <w:rPr>
          <w:rFonts w:ascii="Arial" w:hAnsi="Arial" w:cs="Arial"/>
          <w:b/>
          <w:sz w:val="22"/>
          <w:szCs w:val="22"/>
        </w:rPr>
      </w:pPr>
    </w:p>
    <w:bookmarkStart w:id="4" w:name="_Toc176941844"/>
    <w:bookmarkStart w:id="5" w:name="_Toc176942616"/>
    <w:bookmarkStart w:id="6" w:name="_Toc177173558"/>
    <w:bookmarkStart w:id="7" w:name="_Toc177287941"/>
    <w:bookmarkStart w:id="8" w:name="_Toc177545379"/>
    <w:bookmarkStart w:id="9" w:name="_Toc177886964"/>
    <w:bookmarkStart w:id="10" w:name="_Toc177980837"/>
    <w:bookmarkStart w:id="11" w:name="_Toc178056018"/>
    <w:bookmarkStart w:id="12" w:name="_Toc178123797"/>
    <w:bookmarkStart w:id="13" w:name="_Toc178125335"/>
    <w:bookmarkStart w:id="14" w:name="_Toc178137895"/>
    <w:bookmarkStart w:id="15" w:name="_Toc178137989"/>
    <w:bookmarkStart w:id="16" w:name="_Toc176592023"/>
    <w:bookmarkStart w:id="17" w:name="_Toc176651612"/>
    <w:bookmarkStart w:id="18" w:name="_Toc176750835"/>
    <w:bookmarkStart w:id="19" w:name="_Toc176751057"/>
    <w:bookmarkStart w:id="20" w:name="_Toc176752029"/>
    <w:bookmarkStart w:id="21" w:name="_Toc176752251"/>
    <w:bookmarkStart w:id="22" w:name="_Toc176756289"/>
    <w:bookmarkStart w:id="23" w:name="_Toc176921089"/>
    <w:bookmarkStart w:id="24" w:name="_Toc176923102"/>
    <w:p w14:paraId="022BEE85" w14:textId="08F2CD6D" w:rsidR="008B0CF0" w:rsidRPr="00853A4C" w:rsidRDefault="00D755DB" w:rsidP="00853A4C">
      <w:pPr>
        <w:pStyle w:val="ListParagraph"/>
        <w:ind w:left="360"/>
        <w:rPr>
          <w:rFonts w:ascii="Arial" w:hAnsi="Arial" w:cs="Arial"/>
          <w:b/>
          <w:sz w:val="22"/>
          <w:szCs w:val="22"/>
        </w:rPr>
      </w:pPr>
      <w:r>
        <w:rPr>
          <w:rFonts w:ascii="Arial" w:hAnsi="Arial" w:cs="Arial"/>
          <w:sz w:val="20"/>
          <w:szCs w:val="20"/>
        </w:rPr>
        <w:object w:dxaOrig="2520" w:dyaOrig="1640" w14:anchorId="2F2A3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82.2pt" o:ole="">
            <v:imagedata r:id="rId14" o:title=""/>
          </v:shape>
          <o:OLEObject Type="Embed" ProgID="AcroExch.Document.DC" ShapeID="_x0000_i1025" DrawAspect="Icon" ObjectID="_1614677029" r:id="rId15"/>
        </w:object>
      </w:r>
      <w:r w:rsidR="002B41EE" w:rsidRPr="003D3013">
        <w:rPr>
          <w:rFonts w:ascii="Arial" w:hAnsi="Arial" w:cs="Arial"/>
          <w:sz w:val="20"/>
          <w:szCs w:val="20"/>
        </w:rPr>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F0F6D3E" w14:textId="08E27753" w:rsidR="003F69D5" w:rsidRPr="003D3013" w:rsidRDefault="00FF7DF2" w:rsidP="00FA7A8E">
      <w:pPr>
        <w:pStyle w:val="Heading1"/>
        <w:numPr>
          <w:ilvl w:val="0"/>
          <w:numId w:val="1"/>
        </w:numPr>
        <w:tabs>
          <w:tab w:val="clear" w:pos="360"/>
        </w:tabs>
        <w:spacing w:after="120"/>
      </w:pPr>
      <w:r w:rsidRPr="003D3013">
        <w:rPr>
          <w:sz w:val="28"/>
          <w:szCs w:val="28"/>
        </w:rPr>
        <w:t>MANDATORY TECHNICAL REQUIREMENTS</w:t>
      </w:r>
    </w:p>
    <w:p w14:paraId="5DDE950D" w14:textId="66734419" w:rsidR="003F69D5" w:rsidRPr="003D3013" w:rsidRDefault="003F69D5" w:rsidP="003F69D5">
      <w:pPr>
        <w:pStyle w:val="BodyText"/>
        <w:ind w:left="360"/>
        <w:rPr>
          <w:rFonts w:ascii="Arial" w:hAnsi="Arial" w:cs="Arial"/>
          <w:sz w:val="20"/>
          <w:szCs w:val="20"/>
        </w:rPr>
      </w:pPr>
      <w:r w:rsidRPr="003D3013">
        <w:rPr>
          <w:rFonts w:ascii="Arial" w:hAnsi="Arial" w:cs="Arial"/>
          <w:sz w:val="20"/>
          <w:szCs w:val="20"/>
        </w:rPr>
        <w:t xml:space="preserve">The following are mandatory technical requirements that the </w:t>
      </w:r>
      <w:r w:rsidR="00252AF9" w:rsidRPr="003D3013">
        <w:rPr>
          <w:rFonts w:ascii="Arial" w:hAnsi="Arial" w:cs="Arial"/>
          <w:sz w:val="20"/>
          <w:szCs w:val="20"/>
        </w:rPr>
        <w:t>v</w:t>
      </w:r>
      <w:r w:rsidRPr="003D3013">
        <w:rPr>
          <w:rFonts w:ascii="Arial" w:hAnsi="Arial" w:cs="Arial"/>
          <w:sz w:val="20"/>
          <w:szCs w:val="20"/>
        </w:rPr>
        <w:t xml:space="preserve">endor must meet for the proposal to remain eligible for consideration. You must clearly show that your product or service meets these mandatory technical </w:t>
      </w:r>
      <w:r w:rsidR="00B930D1" w:rsidRPr="003D3013">
        <w:rPr>
          <w:rFonts w:ascii="Arial" w:hAnsi="Arial" w:cs="Arial"/>
          <w:sz w:val="20"/>
          <w:szCs w:val="20"/>
        </w:rPr>
        <w:t>requirements,</w:t>
      </w:r>
      <w:r w:rsidR="00C763CC" w:rsidRPr="003D3013">
        <w:rPr>
          <w:rFonts w:ascii="Arial" w:hAnsi="Arial" w:cs="Arial"/>
          <w:sz w:val="20"/>
          <w:szCs w:val="20"/>
        </w:rPr>
        <w:t xml:space="preserve"> </w:t>
      </w:r>
      <w:r w:rsidRPr="003D3013">
        <w:rPr>
          <w:rFonts w:ascii="Arial" w:hAnsi="Arial" w:cs="Arial"/>
          <w:sz w:val="20"/>
          <w:szCs w:val="20"/>
        </w:rPr>
        <w:t xml:space="preserve">or your proposal will be rejected as non-responsive. </w:t>
      </w:r>
      <w:r w:rsidR="00A7689B">
        <w:rPr>
          <w:rStyle w:val="normaltextrun1"/>
          <w:rFonts w:ascii="Arial" w:hAnsi="Arial" w:cs="Arial"/>
          <w:sz w:val="20"/>
          <w:szCs w:val="20"/>
        </w:rPr>
        <w:t xml:space="preserve">Using the template in Section 13, please validate compliance with the requirements listed below.  </w:t>
      </w:r>
      <w:r w:rsidRPr="003D3013">
        <w:rPr>
          <w:rFonts w:ascii="Arial" w:hAnsi="Arial" w:cs="Arial"/>
          <w:sz w:val="20"/>
          <w:szCs w:val="20"/>
        </w:rPr>
        <w:t>The</w:t>
      </w:r>
      <w:r w:rsidR="00F17854">
        <w:rPr>
          <w:rFonts w:ascii="Arial" w:hAnsi="Arial" w:cs="Arial"/>
          <w:sz w:val="20"/>
          <w:szCs w:val="20"/>
        </w:rPr>
        <w:t xml:space="preserve"> City may</w:t>
      </w:r>
      <w:r w:rsidRPr="003D3013">
        <w:rPr>
          <w:rFonts w:ascii="Arial" w:hAnsi="Arial" w:cs="Arial"/>
          <w:sz w:val="20"/>
          <w:szCs w:val="20"/>
        </w:rPr>
        <w:t xml:space="preserve"> choose to determine </w:t>
      </w:r>
      <w:r w:rsidR="0035025D">
        <w:rPr>
          <w:rFonts w:ascii="Arial" w:hAnsi="Arial" w:cs="Arial"/>
          <w:sz w:val="20"/>
          <w:szCs w:val="20"/>
        </w:rPr>
        <w:t xml:space="preserve">compliance with the </w:t>
      </w:r>
      <w:r w:rsidRPr="003D3013">
        <w:rPr>
          <w:rFonts w:ascii="Arial" w:hAnsi="Arial" w:cs="Arial"/>
          <w:sz w:val="20"/>
          <w:szCs w:val="20"/>
        </w:rPr>
        <w:t>mandatory technical requirements by reading th</w:t>
      </w:r>
      <w:r w:rsidR="00A44E19" w:rsidRPr="003D3013">
        <w:rPr>
          <w:rFonts w:ascii="Arial" w:hAnsi="Arial" w:cs="Arial"/>
          <w:sz w:val="20"/>
          <w:szCs w:val="20"/>
        </w:rPr>
        <w:t>at</w:t>
      </w:r>
      <w:r w:rsidRPr="003D3013">
        <w:rPr>
          <w:rFonts w:ascii="Arial" w:hAnsi="Arial" w:cs="Arial"/>
          <w:sz w:val="20"/>
          <w:szCs w:val="20"/>
        </w:rPr>
        <w:t xml:space="preserve"> document alone so the submittal should be sufficiently detailed to clearly show how you meet th</w:t>
      </w:r>
      <w:r w:rsidR="0035025D">
        <w:rPr>
          <w:rFonts w:ascii="Arial" w:hAnsi="Arial" w:cs="Arial"/>
          <w:sz w:val="20"/>
          <w:szCs w:val="20"/>
        </w:rPr>
        <w:t>e</w:t>
      </w:r>
      <w:r w:rsidRPr="003D3013">
        <w:rPr>
          <w:rFonts w:ascii="Arial" w:hAnsi="Arial" w:cs="Arial"/>
          <w:sz w:val="20"/>
          <w:szCs w:val="20"/>
        </w:rPr>
        <w:t xml:space="preserve"> requirements without looking at other material. Those that are not clearly responsive to these mandatory technical requirements shall be rejected by the City without further consideration:</w:t>
      </w:r>
    </w:p>
    <w:p w14:paraId="475B84A6" w14:textId="3430CADB" w:rsidR="00981519" w:rsidRPr="003D3013" w:rsidRDefault="00981519" w:rsidP="001F0E00">
      <w:pPr>
        <w:pStyle w:val="BodyText"/>
        <w:numPr>
          <w:ilvl w:val="0"/>
          <w:numId w:val="17"/>
        </w:numPr>
        <w:spacing w:after="0"/>
        <w:rPr>
          <w:rFonts w:ascii="Arial" w:hAnsi="Arial" w:cs="Arial"/>
          <w:sz w:val="20"/>
          <w:szCs w:val="20"/>
        </w:rPr>
      </w:pPr>
      <w:bookmarkStart w:id="25" w:name="_Hlk530033826"/>
      <w:r w:rsidRPr="003D3013">
        <w:rPr>
          <w:rFonts w:ascii="Arial" w:hAnsi="Arial" w:cs="Arial"/>
          <w:sz w:val="20"/>
          <w:szCs w:val="20"/>
        </w:rPr>
        <w:t>Solution must maintain off the shelf integration with Maximo</w:t>
      </w:r>
      <w:r w:rsidR="002B2470" w:rsidRPr="003D3013">
        <w:rPr>
          <w:rFonts w:ascii="Arial" w:hAnsi="Arial" w:cs="Arial"/>
          <w:sz w:val="20"/>
          <w:szCs w:val="20"/>
        </w:rPr>
        <w:t xml:space="preserve"> version </w:t>
      </w:r>
      <w:r w:rsidR="00922082" w:rsidRPr="003D3013">
        <w:rPr>
          <w:rFonts w:ascii="Arial" w:hAnsi="Arial" w:cs="Arial"/>
          <w:sz w:val="20"/>
          <w:szCs w:val="20"/>
        </w:rPr>
        <w:t>7.6.0.9</w:t>
      </w:r>
      <w:r w:rsidR="009F4D5B" w:rsidRPr="003D3013">
        <w:rPr>
          <w:rFonts w:ascii="Arial" w:hAnsi="Arial" w:cs="Arial"/>
          <w:sz w:val="20"/>
          <w:szCs w:val="20"/>
        </w:rPr>
        <w:t>.</w:t>
      </w:r>
    </w:p>
    <w:p w14:paraId="08C2E74E" w14:textId="4EE2FE09" w:rsidR="00BD71BF" w:rsidRPr="003D3013" w:rsidRDefault="00981519" w:rsidP="001F0E00">
      <w:pPr>
        <w:pStyle w:val="BodyText"/>
        <w:numPr>
          <w:ilvl w:val="0"/>
          <w:numId w:val="17"/>
        </w:numPr>
        <w:spacing w:after="0"/>
        <w:rPr>
          <w:rFonts w:ascii="Arial" w:hAnsi="Arial" w:cs="Arial"/>
          <w:sz w:val="20"/>
          <w:szCs w:val="20"/>
        </w:rPr>
      </w:pPr>
      <w:r w:rsidRPr="003D3013">
        <w:rPr>
          <w:rFonts w:ascii="Arial" w:hAnsi="Arial" w:cs="Arial"/>
          <w:sz w:val="20"/>
          <w:szCs w:val="20"/>
        </w:rPr>
        <w:t xml:space="preserve">Solution must </w:t>
      </w:r>
      <w:r w:rsidR="0012242B" w:rsidRPr="003D3013">
        <w:rPr>
          <w:rFonts w:ascii="Arial" w:hAnsi="Arial" w:cs="Arial"/>
          <w:sz w:val="20"/>
          <w:szCs w:val="20"/>
        </w:rPr>
        <w:t xml:space="preserve">support </w:t>
      </w:r>
      <w:r w:rsidR="00FC548C" w:rsidRPr="003D3013">
        <w:rPr>
          <w:rFonts w:ascii="Arial" w:hAnsi="Arial" w:cs="Arial"/>
          <w:sz w:val="20"/>
          <w:szCs w:val="20"/>
        </w:rPr>
        <w:t>full operation in</w:t>
      </w:r>
      <w:r w:rsidRPr="003D3013">
        <w:rPr>
          <w:rFonts w:ascii="Arial" w:hAnsi="Arial" w:cs="Arial"/>
          <w:sz w:val="20"/>
          <w:szCs w:val="20"/>
        </w:rPr>
        <w:t xml:space="preserve"> disconnected </w:t>
      </w:r>
      <w:r w:rsidR="00FC548C" w:rsidRPr="003D3013">
        <w:rPr>
          <w:rFonts w:ascii="Arial" w:hAnsi="Arial" w:cs="Arial"/>
          <w:sz w:val="20"/>
          <w:szCs w:val="20"/>
        </w:rPr>
        <w:t>mode</w:t>
      </w:r>
      <w:bookmarkEnd w:id="25"/>
      <w:r w:rsidR="009F4D5B" w:rsidRPr="003D3013">
        <w:rPr>
          <w:rFonts w:ascii="Arial" w:hAnsi="Arial" w:cs="Arial"/>
          <w:sz w:val="20"/>
          <w:szCs w:val="20"/>
        </w:rPr>
        <w:t>.</w:t>
      </w:r>
    </w:p>
    <w:p w14:paraId="45D1C1B3" w14:textId="75388E3C" w:rsidR="006C7402" w:rsidRPr="003D3013" w:rsidRDefault="007747DA" w:rsidP="005E4D45">
      <w:pPr>
        <w:pStyle w:val="ListParagraph"/>
        <w:numPr>
          <w:ilvl w:val="0"/>
          <w:numId w:val="17"/>
        </w:numPr>
        <w:autoSpaceDE w:val="0"/>
        <w:autoSpaceDN w:val="0"/>
        <w:rPr>
          <w:rFonts w:ascii="Arial" w:hAnsi="Arial" w:cs="Arial"/>
          <w:sz w:val="20"/>
          <w:szCs w:val="20"/>
        </w:rPr>
      </w:pPr>
      <w:r w:rsidRPr="003D3013">
        <w:rPr>
          <w:rFonts w:ascii="Arial" w:hAnsi="Arial" w:cs="Arial"/>
          <w:sz w:val="20"/>
          <w:szCs w:val="20"/>
        </w:rPr>
        <w:t>Solution will support current the City’s ESRI ArcGIS ArcMap version 10.</w:t>
      </w:r>
      <w:r w:rsidR="00A15558" w:rsidRPr="003D3013">
        <w:rPr>
          <w:rFonts w:ascii="Arial" w:hAnsi="Arial" w:cs="Arial"/>
          <w:sz w:val="20"/>
          <w:szCs w:val="20"/>
        </w:rPr>
        <w:t>6</w:t>
      </w:r>
      <w:r w:rsidRPr="003D3013">
        <w:rPr>
          <w:rFonts w:ascii="Arial" w:hAnsi="Arial" w:cs="Arial"/>
          <w:sz w:val="20"/>
          <w:szCs w:val="20"/>
        </w:rPr>
        <w:t>.</w:t>
      </w:r>
      <w:r w:rsidR="00EE4B45" w:rsidRPr="003D3013">
        <w:rPr>
          <w:rFonts w:ascii="Arial" w:hAnsi="Arial" w:cs="Arial"/>
          <w:sz w:val="20"/>
          <w:szCs w:val="20"/>
        </w:rPr>
        <w:t>1</w:t>
      </w:r>
      <w:r w:rsidR="009F4D5B" w:rsidRPr="003D3013">
        <w:rPr>
          <w:rFonts w:ascii="Arial" w:hAnsi="Arial" w:cs="Arial"/>
          <w:sz w:val="20"/>
          <w:szCs w:val="20"/>
        </w:rPr>
        <w:t>.</w:t>
      </w:r>
    </w:p>
    <w:p w14:paraId="30BE0954" w14:textId="77777777" w:rsidR="00551DA0" w:rsidRPr="003D3013" w:rsidRDefault="00551DA0" w:rsidP="009A7417">
      <w:pPr>
        <w:pStyle w:val="Heading1"/>
        <w:numPr>
          <w:ilvl w:val="0"/>
          <w:numId w:val="1"/>
        </w:numPr>
        <w:tabs>
          <w:tab w:val="clear" w:pos="360"/>
        </w:tabs>
        <w:spacing w:after="120"/>
        <w:rPr>
          <w:sz w:val="28"/>
          <w:szCs w:val="28"/>
        </w:rPr>
      </w:pPr>
      <w:r w:rsidRPr="003D3013">
        <w:rPr>
          <w:sz w:val="28"/>
          <w:szCs w:val="28"/>
        </w:rPr>
        <w:t>MINIMUM LICENSING AND BUSINESS TAX REQUIREMENTS</w:t>
      </w:r>
    </w:p>
    <w:p w14:paraId="0578B61C" w14:textId="369CC934" w:rsidR="003319C4" w:rsidRPr="003D3013" w:rsidRDefault="003319C4" w:rsidP="0096127A">
      <w:pPr>
        <w:pStyle w:val="BodyText"/>
        <w:ind w:left="360"/>
        <w:rPr>
          <w:rFonts w:ascii="Arial" w:hAnsi="Arial" w:cs="Arial"/>
          <w:sz w:val="20"/>
          <w:szCs w:val="20"/>
        </w:rPr>
      </w:pPr>
      <w:r w:rsidRPr="003D3013">
        <w:rPr>
          <w:rFonts w:ascii="Arial" w:hAnsi="Arial" w:cs="Arial"/>
          <w:sz w:val="20"/>
          <w:szCs w:val="20"/>
        </w:rPr>
        <w:t xml:space="preserve">This solicitation and resultant contract may require additional licensing as listed below. The </w:t>
      </w:r>
      <w:r w:rsidR="00252AF9" w:rsidRPr="003D3013">
        <w:rPr>
          <w:rFonts w:ascii="Arial" w:hAnsi="Arial" w:cs="Arial"/>
          <w:sz w:val="20"/>
          <w:szCs w:val="20"/>
        </w:rPr>
        <w:t>vendor</w:t>
      </w:r>
      <w:r w:rsidRPr="003D3013">
        <w:rPr>
          <w:rFonts w:ascii="Arial" w:hAnsi="Arial" w:cs="Arial"/>
          <w:sz w:val="20"/>
          <w:szCs w:val="20"/>
        </w:rPr>
        <w:t xml:space="preserve"> needs to meet all licensing requirements that apply to their business immediately after contract award or the City may reject the </w:t>
      </w:r>
      <w:r w:rsidR="00252AF9" w:rsidRPr="003D3013">
        <w:rPr>
          <w:rFonts w:ascii="Arial" w:hAnsi="Arial" w:cs="Arial"/>
          <w:sz w:val="20"/>
          <w:szCs w:val="20"/>
        </w:rPr>
        <w:t>vendor</w:t>
      </w:r>
      <w:r w:rsidRPr="003D3013">
        <w:rPr>
          <w:rFonts w:ascii="Arial" w:hAnsi="Arial" w:cs="Arial"/>
          <w:sz w:val="20"/>
          <w:szCs w:val="20"/>
        </w:rPr>
        <w:t xml:space="preserve">. </w:t>
      </w:r>
    </w:p>
    <w:p w14:paraId="02EEF471" w14:textId="1EB29318" w:rsidR="003319C4" w:rsidRPr="003D3013" w:rsidRDefault="003319C4" w:rsidP="0096127A">
      <w:pPr>
        <w:tabs>
          <w:tab w:val="left" w:pos="-720"/>
        </w:tabs>
        <w:suppressAutoHyphens/>
        <w:ind w:left="360"/>
        <w:rPr>
          <w:rFonts w:ascii="Arial" w:hAnsi="Arial" w:cs="Arial"/>
          <w:spacing w:val="-3"/>
          <w:sz w:val="20"/>
          <w:szCs w:val="20"/>
        </w:rPr>
      </w:pPr>
      <w:r w:rsidRPr="003D3013">
        <w:rPr>
          <w:rFonts w:ascii="Arial" w:hAnsi="Arial" w:cs="Arial"/>
          <w:spacing w:val="-3"/>
          <w:sz w:val="20"/>
          <w:szCs w:val="20"/>
        </w:rPr>
        <w:t xml:space="preserve">Companies must license, report and pay revenue taxes for the Washington State business License (UBI#) and Seattle Business License, if they are required to hold such a license by the laws of those jurisdictions. The </w:t>
      </w:r>
      <w:r w:rsidR="00252AF9" w:rsidRPr="003D3013">
        <w:rPr>
          <w:rFonts w:ascii="Arial" w:hAnsi="Arial" w:cs="Arial"/>
          <w:spacing w:val="-3"/>
          <w:sz w:val="20"/>
          <w:szCs w:val="20"/>
        </w:rPr>
        <w:t>vendor</w:t>
      </w:r>
      <w:r w:rsidRPr="003D3013">
        <w:rPr>
          <w:rFonts w:ascii="Arial" w:hAnsi="Arial" w:cs="Arial"/>
          <w:spacing w:val="-3"/>
          <w:sz w:val="20"/>
          <w:szCs w:val="20"/>
        </w:rPr>
        <w:t xml:space="preserve"> should carefully consider those costs prior to submitting their offer, as the City will not separately pay or reimburse those costs to the </w:t>
      </w:r>
      <w:r w:rsidR="00252AF9" w:rsidRPr="003D3013">
        <w:rPr>
          <w:rFonts w:ascii="Arial" w:hAnsi="Arial" w:cs="Arial"/>
          <w:spacing w:val="-3"/>
          <w:sz w:val="20"/>
          <w:szCs w:val="20"/>
        </w:rPr>
        <w:t>vendor</w:t>
      </w:r>
      <w:r w:rsidRPr="003D3013">
        <w:rPr>
          <w:rFonts w:ascii="Arial" w:hAnsi="Arial" w:cs="Arial"/>
          <w:spacing w:val="-3"/>
          <w:sz w:val="20"/>
          <w:szCs w:val="20"/>
        </w:rPr>
        <w:t xml:space="preserve">.  </w:t>
      </w:r>
    </w:p>
    <w:p w14:paraId="2424433B" w14:textId="77777777" w:rsidR="003319C4" w:rsidRPr="003D3013" w:rsidRDefault="003319C4" w:rsidP="003319C4">
      <w:pPr>
        <w:ind w:left="360"/>
        <w:jc w:val="both"/>
        <w:rPr>
          <w:rFonts w:ascii="Arial" w:hAnsi="Arial" w:cs="Arial"/>
          <w:sz w:val="22"/>
          <w:szCs w:val="22"/>
        </w:rPr>
      </w:pPr>
    </w:p>
    <w:p w14:paraId="1E340069" w14:textId="03372E8F" w:rsidR="003319C4" w:rsidRPr="003D3013" w:rsidRDefault="003319C4" w:rsidP="00551B7E">
      <w:pPr>
        <w:tabs>
          <w:tab w:val="left" w:pos="-720"/>
        </w:tabs>
        <w:suppressAutoHyphens/>
        <w:ind w:left="360"/>
        <w:rPr>
          <w:rFonts w:ascii="Arial" w:hAnsi="Arial" w:cs="Arial"/>
          <w:spacing w:val="-3"/>
          <w:sz w:val="22"/>
          <w:szCs w:val="22"/>
        </w:rPr>
      </w:pPr>
      <w:r w:rsidRPr="003D3013">
        <w:rPr>
          <w:rFonts w:ascii="Arial" w:hAnsi="Arial" w:cs="Arial"/>
          <w:b/>
          <w:spacing w:val="-3"/>
          <w:sz w:val="22"/>
          <w:szCs w:val="22"/>
        </w:rPr>
        <w:t>Seattle Business Licensing and associated taxes</w:t>
      </w:r>
    </w:p>
    <w:p w14:paraId="4995C39D" w14:textId="5AEF2F1C" w:rsidR="003319C4" w:rsidRPr="003D3013" w:rsidRDefault="003319C4" w:rsidP="008A4CEE">
      <w:pPr>
        <w:numPr>
          <w:ilvl w:val="0"/>
          <w:numId w:val="5"/>
        </w:numPr>
        <w:tabs>
          <w:tab w:val="left" w:pos="-720"/>
          <w:tab w:val="num" w:pos="720"/>
        </w:tabs>
        <w:suppressAutoHyphens/>
        <w:ind w:left="720"/>
        <w:rPr>
          <w:rFonts w:ascii="Arial" w:hAnsi="Arial" w:cs="Arial"/>
          <w:spacing w:val="-3"/>
          <w:sz w:val="20"/>
          <w:szCs w:val="20"/>
        </w:rPr>
      </w:pPr>
      <w:r w:rsidRPr="003D3013">
        <w:rPr>
          <w:rFonts w:ascii="Arial" w:hAnsi="Arial" w:cs="Arial"/>
          <w:spacing w:val="-3"/>
          <w:sz w:val="20"/>
          <w:szCs w:val="20"/>
        </w:rPr>
        <w:t xml:space="preserve">If you have a “physical nexus” in the city, you must obtain a Seattle Business license and pay all taxes due before the </w:t>
      </w:r>
      <w:r w:rsidR="00163363" w:rsidRPr="003D3013">
        <w:rPr>
          <w:rFonts w:ascii="Arial" w:hAnsi="Arial" w:cs="Arial"/>
          <w:spacing w:val="-3"/>
          <w:sz w:val="20"/>
          <w:szCs w:val="20"/>
        </w:rPr>
        <w:t>co</w:t>
      </w:r>
      <w:r w:rsidRPr="003D3013">
        <w:rPr>
          <w:rFonts w:ascii="Arial" w:hAnsi="Arial" w:cs="Arial"/>
          <w:spacing w:val="-3"/>
          <w:sz w:val="20"/>
          <w:szCs w:val="20"/>
        </w:rPr>
        <w:t xml:space="preserve">ntract can be signed.  </w:t>
      </w:r>
      <w:r w:rsidR="008A4CEE" w:rsidRPr="003D3013">
        <w:rPr>
          <w:rFonts w:ascii="Arial" w:hAnsi="Arial" w:cs="Arial"/>
          <w:spacing w:val="-3"/>
          <w:sz w:val="20"/>
          <w:szCs w:val="20"/>
        </w:rPr>
        <w:t>(</w:t>
      </w:r>
      <w:r w:rsidRPr="003D3013">
        <w:rPr>
          <w:rFonts w:ascii="Arial" w:hAnsi="Arial" w:cs="Arial"/>
          <w:spacing w:val="-3"/>
          <w:sz w:val="20"/>
          <w:szCs w:val="20"/>
        </w:rPr>
        <w:t xml:space="preserve">A “physical nexus” means that you have physical presence, such as: a building/facility located in Seattle, you make sales trips into Seattle, your company drives into Seattle for product deliveries, and/or you conduct service work in Seattle (repair, installation, service, maintenance work, on-site consulting, </w:t>
      </w:r>
      <w:r w:rsidR="00202C59" w:rsidRPr="003D3013">
        <w:rPr>
          <w:rFonts w:ascii="Arial" w:hAnsi="Arial" w:cs="Arial"/>
          <w:spacing w:val="-3"/>
          <w:sz w:val="20"/>
          <w:szCs w:val="20"/>
        </w:rPr>
        <w:t>etc.</w:t>
      </w:r>
      <w:r w:rsidRPr="003D3013">
        <w:rPr>
          <w:rFonts w:ascii="Arial" w:hAnsi="Arial" w:cs="Arial"/>
          <w:spacing w:val="-3"/>
          <w:sz w:val="20"/>
          <w:szCs w:val="20"/>
        </w:rPr>
        <w:t xml:space="preserve">). </w:t>
      </w:r>
    </w:p>
    <w:p w14:paraId="306F125A" w14:textId="05FA26AD" w:rsidR="003319C4" w:rsidRPr="003D3013" w:rsidRDefault="003319C4" w:rsidP="0096127A">
      <w:pPr>
        <w:numPr>
          <w:ilvl w:val="0"/>
          <w:numId w:val="5"/>
        </w:numPr>
        <w:tabs>
          <w:tab w:val="left" w:pos="-720"/>
          <w:tab w:val="num" w:pos="720"/>
        </w:tabs>
        <w:suppressAutoHyphens/>
        <w:ind w:left="720"/>
        <w:rPr>
          <w:rFonts w:ascii="Arial" w:hAnsi="Arial" w:cs="Arial"/>
          <w:spacing w:val="-3"/>
          <w:sz w:val="20"/>
          <w:szCs w:val="20"/>
        </w:rPr>
      </w:pPr>
      <w:r w:rsidRPr="003D3013">
        <w:rPr>
          <w:rFonts w:ascii="Arial" w:hAnsi="Arial" w:cs="Arial"/>
          <w:spacing w:val="-3"/>
          <w:sz w:val="20"/>
          <w:szCs w:val="20"/>
        </w:rPr>
        <w:t xml:space="preserve">All costs for any licenses, permits and Seattle Business License taxes owed shall be borne by the </w:t>
      </w:r>
      <w:r w:rsidR="00252AF9" w:rsidRPr="003D3013">
        <w:rPr>
          <w:rFonts w:ascii="Arial" w:hAnsi="Arial" w:cs="Arial"/>
          <w:spacing w:val="-3"/>
          <w:sz w:val="20"/>
          <w:szCs w:val="20"/>
        </w:rPr>
        <w:t>vendor</w:t>
      </w:r>
      <w:r w:rsidRPr="003D3013">
        <w:rPr>
          <w:rFonts w:ascii="Arial" w:hAnsi="Arial" w:cs="Arial"/>
          <w:spacing w:val="-3"/>
          <w:sz w:val="20"/>
          <w:szCs w:val="20"/>
        </w:rPr>
        <w:t xml:space="preserve"> and not charged separately to the City.  </w:t>
      </w:r>
    </w:p>
    <w:p w14:paraId="301FDAEA" w14:textId="7C2B35FE" w:rsidR="003319C4" w:rsidRPr="003D3013" w:rsidRDefault="003319C4" w:rsidP="0096127A">
      <w:pPr>
        <w:numPr>
          <w:ilvl w:val="0"/>
          <w:numId w:val="5"/>
        </w:numPr>
        <w:tabs>
          <w:tab w:val="left" w:pos="-720"/>
          <w:tab w:val="num" w:pos="720"/>
        </w:tabs>
        <w:suppressAutoHyphens/>
        <w:ind w:left="720"/>
        <w:rPr>
          <w:rFonts w:ascii="Arial" w:hAnsi="Arial" w:cs="Arial"/>
          <w:spacing w:val="-3"/>
          <w:sz w:val="20"/>
          <w:szCs w:val="20"/>
        </w:rPr>
      </w:pPr>
      <w:r w:rsidRPr="003D3013">
        <w:rPr>
          <w:rFonts w:ascii="Arial" w:hAnsi="Arial" w:cs="Arial"/>
          <w:spacing w:val="-3"/>
          <w:sz w:val="20"/>
          <w:szCs w:val="20"/>
        </w:rPr>
        <w:t xml:space="preserve">The apparent successful </w:t>
      </w:r>
      <w:r w:rsidR="00252AF9" w:rsidRPr="003D3013">
        <w:rPr>
          <w:rFonts w:ascii="Arial" w:hAnsi="Arial" w:cs="Arial"/>
          <w:spacing w:val="-3"/>
          <w:sz w:val="20"/>
          <w:szCs w:val="20"/>
        </w:rPr>
        <w:t>vendor</w:t>
      </w:r>
      <w:r w:rsidRPr="003D3013">
        <w:rPr>
          <w:rFonts w:ascii="Arial" w:hAnsi="Arial" w:cs="Arial"/>
          <w:spacing w:val="-3"/>
          <w:sz w:val="20"/>
          <w:szCs w:val="20"/>
        </w:rPr>
        <w:t xml:space="preserve"> must immediately obtain the license and ensure all </w:t>
      </w:r>
      <w:r w:rsidR="00532A97" w:rsidRPr="003D3013">
        <w:rPr>
          <w:rFonts w:ascii="Arial" w:hAnsi="Arial" w:cs="Arial"/>
          <w:spacing w:val="-3"/>
          <w:sz w:val="20"/>
          <w:szCs w:val="20"/>
        </w:rPr>
        <w:t>c</w:t>
      </w:r>
      <w:r w:rsidRPr="003D3013">
        <w:rPr>
          <w:rFonts w:ascii="Arial" w:hAnsi="Arial" w:cs="Arial"/>
          <w:spacing w:val="-3"/>
          <w:sz w:val="20"/>
          <w:szCs w:val="20"/>
        </w:rPr>
        <w:t xml:space="preserve">ity taxes are current, unless exempted by </w:t>
      </w:r>
      <w:r w:rsidR="001A464A" w:rsidRPr="003D3013">
        <w:rPr>
          <w:rFonts w:ascii="Arial" w:hAnsi="Arial" w:cs="Arial"/>
          <w:spacing w:val="-3"/>
          <w:sz w:val="20"/>
          <w:szCs w:val="20"/>
        </w:rPr>
        <w:t>c</w:t>
      </w:r>
      <w:r w:rsidRPr="003D3013">
        <w:rPr>
          <w:rFonts w:ascii="Arial" w:hAnsi="Arial" w:cs="Arial"/>
          <w:spacing w:val="-3"/>
          <w:sz w:val="20"/>
          <w:szCs w:val="20"/>
        </w:rPr>
        <w:t xml:space="preserve">ity </w:t>
      </w:r>
      <w:r w:rsidR="001A464A" w:rsidRPr="003D3013">
        <w:rPr>
          <w:rFonts w:ascii="Arial" w:hAnsi="Arial" w:cs="Arial"/>
          <w:spacing w:val="-3"/>
          <w:sz w:val="20"/>
          <w:szCs w:val="20"/>
        </w:rPr>
        <w:t>c</w:t>
      </w:r>
      <w:r w:rsidRPr="003D3013">
        <w:rPr>
          <w:rFonts w:ascii="Arial" w:hAnsi="Arial" w:cs="Arial"/>
          <w:spacing w:val="-3"/>
          <w:sz w:val="20"/>
          <w:szCs w:val="20"/>
        </w:rPr>
        <w:t xml:space="preserve">ode due to reasons such as no physical nexus. Failure to do so will result in rejection of the bid/proposal.  </w:t>
      </w:r>
    </w:p>
    <w:p w14:paraId="511E2324" w14:textId="68CA45A4" w:rsidR="003319C4" w:rsidRPr="003D3013" w:rsidRDefault="003319C4" w:rsidP="0096127A">
      <w:pPr>
        <w:numPr>
          <w:ilvl w:val="0"/>
          <w:numId w:val="5"/>
        </w:numPr>
        <w:tabs>
          <w:tab w:val="left" w:pos="-720"/>
          <w:tab w:val="num" w:pos="720"/>
        </w:tabs>
        <w:suppressAutoHyphens/>
        <w:ind w:left="720"/>
        <w:rPr>
          <w:rFonts w:ascii="Arial" w:hAnsi="Arial" w:cs="Arial"/>
          <w:spacing w:val="-3"/>
          <w:sz w:val="20"/>
          <w:szCs w:val="20"/>
        </w:rPr>
      </w:pPr>
      <w:r w:rsidRPr="003D3013">
        <w:rPr>
          <w:rFonts w:ascii="Arial" w:hAnsi="Arial" w:cs="Arial"/>
          <w:spacing w:val="-3"/>
          <w:sz w:val="20"/>
          <w:szCs w:val="20"/>
        </w:rPr>
        <w:t>Self-</w:t>
      </w:r>
      <w:r w:rsidR="001A464A" w:rsidRPr="003D3013">
        <w:rPr>
          <w:rFonts w:ascii="Arial" w:hAnsi="Arial" w:cs="Arial"/>
          <w:spacing w:val="-3"/>
          <w:sz w:val="20"/>
          <w:szCs w:val="20"/>
        </w:rPr>
        <w:t>f</w:t>
      </w:r>
      <w:r w:rsidRPr="003D3013">
        <w:rPr>
          <w:rFonts w:ascii="Arial" w:hAnsi="Arial" w:cs="Arial"/>
          <w:spacing w:val="-3"/>
          <w:sz w:val="20"/>
          <w:szCs w:val="20"/>
        </w:rPr>
        <w:t xml:space="preserve">iling </w:t>
      </w:r>
      <w:r w:rsidR="001A464A" w:rsidRPr="003D3013">
        <w:rPr>
          <w:rFonts w:ascii="Arial" w:hAnsi="Arial" w:cs="Arial"/>
          <w:spacing w:val="-3"/>
          <w:sz w:val="20"/>
          <w:szCs w:val="20"/>
        </w:rPr>
        <w:t>– y</w:t>
      </w:r>
      <w:r w:rsidRPr="003D3013">
        <w:rPr>
          <w:rFonts w:ascii="Arial" w:hAnsi="Arial" w:cs="Arial"/>
          <w:spacing w:val="-3"/>
          <w:sz w:val="20"/>
          <w:szCs w:val="20"/>
        </w:rPr>
        <w:t>ou can pay your license and taxes on-line using a credit card</w:t>
      </w:r>
      <w:r w:rsidRPr="003D3013">
        <w:rPr>
          <w:rFonts w:ascii="Arial" w:hAnsi="Arial" w:cs="Arial"/>
          <w:sz w:val="20"/>
          <w:szCs w:val="20"/>
        </w:rPr>
        <w:t xml:space="preserve"> </w:t>
      </w:r>
      <w:hyperlink r:id="rId16" w:history="1">
        <w:r w:rsidR="00FE50DA" w:rsidRPr="003D3013">
          <w:rPr>
            <w:rStyle w:val="Hyperlink"/>
            <w:rFonts w:ascii="Arial" w:hAnsi="Arial" w:cs="Arial"/>
            <w:sz w:val="20"/>
            <w:szCs w:val="20"/>
          </w:rPr>
          <w:t>www.seattle.gov/self/</w:t>
        </w:r>
      </w:hyperlink>
      <w:r w:rsidR="00FE50DA" w:rsidRPr="003D3013">
        <w:rPr>
          <w:rFonts w:ascii="Arial" w:hAnsi="Arial" w:cs="Arial"/>
          <w:sz w:val="20"/>
          <w:szCs w:val="20"/>
        </w:rPr>
        <w:t xml:space="preserve">. </w:t>
      </w:r>
    </w:p>
    <w:p w14:paraId="0C36F7A5" w14:textId="42E75CE9" w:rsidR="003319C4" w:rsidRPr="003D3013" w:rsidRDefault="003319C4" w:rsidP="0096127A">
      <w:pPr>
        <w:numPr>
          <w:ilvl w:val="0"/>
          <w:numId w:val="5"/>
        </w:numPr>
        <w:tabs>
          <w:tab w:val="left" w:pos="-720"/>
          <w:tab w:val="num" w:pos="720"/>
        </w:tabs>
        <w:suppressAutoHyphens/>
        <w:ind w:left="720"/>
        <w:rPr>
          <w:rFonts w:ascii="Arial" w:hAnsi="Arial" w:cs="Arial"/>
          <w:spacing w:val="-3"/>
          <w:sz w:val="20"/>
          <w:szCs w:val="20"/>
        </w:rPr>
      </w:pPr>
      <w:r w:rsidRPr="003D3013">
        <w:rPr>
          <w:rFonts w:ascii="Arial" w:hAnsi="Arial" w:cs="Arial"/>
          <w:spacing w:val="-3"/>
          <w:sz w:val="20"/>
          <w:szCs w:val="20"/>
        </w:rPr>
        <w:lastRenderedPageBreak/>
        <w:t xml:space="preserve">For </w:t>
      </w:r>
      <w:r w:rsidR="00313FE3" w:rsidRPr="003D3013">
        <w:rPr>
          <w:rFonts w:ascii="Arial" w:hAnsi="Arial" w:cs="Arial"/>
          <w:spacing w:val="-3"/>
          <w:sz w:val="20"/>
          <w:szCs w:val="20"/>
        </w:rPr>
        <w:t>q</w:t>
      </w:r>
      <w:r w:rsidRPr="003D3013">
        <w:rPr>
          <w:rFonts w:ascii="Arial" w:hAnsi="Arial" w:cs="Arial"/>
          <w:spacing w:val="-3"/>
          <w:sz w:val="20"/>
          <w:szCs w:val="20"/>
        </w:rPr>
        <w:t>uesti</w:t>
      </w:r>
      <w:r w:rsidR="00FE50DA" w:rsidRPr="003D3013">
        <w:rPr>
          <w:rFonts w:ascii="Arial" w:hAnsi="Arial" w:cs="Arial"/>
          <w:spacing w:val="-3"/>
          <w:sz w:val="20"/>
          <w:szCs w:val="20"/>
        </w:rPr>
        <w:t xml:space="preserve">ons and </w:t>
      </w:r>
      <w:r w:rsidR="00313FE3" w:rsidRPr="003D3013">
        <w:rPr>
          <w:rFonts w:ascii="Arial" w:hAnsi="Arial" w:cs="Arial"/>
          <w:spacing w:val="-3"/>
          <w:sz w:val="20"/>
          <w:szCs w:val="20"/>
        </w:rPr>
        <w:t>a</w:t>
      </w:r>
      <w:r w:rsidR="00FE50DA" w:rsidRPr="003D3013">
        <w:rPr>
          <w:rFonts w:ascii="Arial" w:hAnsi="Arial" w:cs="Arial"/>
          <w:spacing w:val="-3"/>
          <w:sz w:val="20"/>
          <w:szCs w:val="20"/>
        </w:rPr>
        <w:t xml:space="preserve">ssistance, call the License and Tax Administration </w:t>
      </w:r>
      <w:r w:rsidRPr="003D3013">
        <w:rPr>
          <w:rFonts w:ascii="Arial" w:hAnsi="Arial" w:cs="Arial"/>
          <w:spacing w:val="-3"/>
          <w:sz w:val="20"/>
          <w:szCs w:val="20"/>
        </w:rPr>
        <w:t xml:space="preserve">office which issues business licenses and enforces licensing requirements. The general e-mail is </w:t>
      </w:r>
      <w:hyperlink r:id="rId17" w:history="1">
        <w:r w:rsidR="00FE50DA" w:rsidRPr="003D3013">
          <w:rPr>
            <w:rStyle w:val="Hyperlink"/>
            <w:rFonts w:ascii="Arial" w:hAnsi="Arial" w:cs="Arial"/>
            <w:spacing w:val="-3"/>
            <w:sz w:val="20"/>
            <w:szCs w:val="20"/>
          </w:rPr>
          <w:t>tax@seattle.gov</w:t>
        </w:r>
      </w:hyperlink>
      <w:r w:rsidRPr="003D3013">
        <w:rPr>
          <w:rFonts w:ascii="Arial" w:hAnsi="Arial" w:cs="Arial"/>
          <w:spacing w:val="-3"/>
          <w:sz w:val="20"/>
          <w:szCs w:val="20"/>
        </w:rPr>
        <w:t>. The</w:t>
      </w:r>
      <w:r w:rsidR="00FE50DA" w:rsidRPr="003D3013">
        <w:rPr>
          <w:rFonts w:ascii="Arial" w:hAnsi="Arial" w:cs="Arial"/>
          <w:spacing w:val="-3"/>
          <w:sz w:val="20"/>
          <w:szCs w:val="20"/>
        </w:rPr>
        <w:t xml:space="preserve"> main phone is 206-684-8484. </w:t>
      </w:r>
    </w:p>
    <w:p w14:paraId="33C72712" w14:textId="77777777" w:rsidR="003319C4" w:rsidRPr="003D3013" w:rsidRDefault="003319C4" w:rsidP="0096127A">
      <w:pPr>
        <w:numPr>
          <w:ilvl w:val="0"/>
          <w:numId w:val="5"/>
        </w:numPr>
        <w:tabs>
          <w:tab w:val="left" w:pos="-720"/>
          <w:tab w:val="num" w:pos="720"/>
        </w:tabs>
        <w:suppressAutoHyphens/>
        <w:ind w:left="720"/>
        <w:rPr>
          <w:rFonts w:ascii="Arial" w:hAnsi="Arial" w:cs="Arial"/>
          <w:spacing w:val="-3"/>
          <w:sz w:val="20"/>
          <w:szCs w:val="20"/>
        </w:rPr>
      </w:pPr>
      <w:r w:rsidRPr="003D3013">
        <w:rPr>
          <w:rFonts w:ascii="Arial" w:hAnsi="Arial" w:cs="Arial"/>
          <w:spacing w:val="-3"/>
          <w:sz w:val="20"/>
          <w:szCs w:val="20"/>
        </w:rPr>
        <w:t xml:space="preserve">The licensing website is </w:t>
      </w:r>
      <w:hyperlink r:id="rId18" w:history="1">
        <w:r w:rsidR="00FE50DA" w:rsidRPr="003D3013">
          <w:rPr>
            <w:rStyle w:val="Hyperlink"/>
            <w:rFonts w:ascii="Arial" w:hAnsi="Arial" w:cs="Arial"/>
            <w:color w:val="4472C4" w:themeColor="accent1"/>
            <w:spacing w:val="-3"/>
            <w:sz w:val="20"/>
            <w:szCs w:val="20"/>
          </w:rPr>
          <w:t>www.seattle.gov/licenses</w:t>
        </w:r>
      </w:hyperlink>
      <w:r w:rsidR="00FE50DA" w:rsidRPr="003D3013">
        <w:rPr>
          <w:rFonts w:ascii="Arial" w:hAnsi="Arial" w:cs="Arial"/>
          <w:spacing w:val="-3"/>
          <w:sz w:val="20"/>
          <w:szCs w:val="20"/>
        </w:rPr>
        <w:t xml:space="preserve">. </w:t>
      </w:r>
    </w:p>
    <w:p w14:paraId="7A32A4DE" w14:textId="501B1FB1" w:rsidR="003319C4" w:rsidRPr="003D3013" w:rsidRDefault="003319C4" w:rsidP="0096127A">
      <w:pPr>
        <w:numPr>
          <w:ilvl w:val="0"/>
          <w:numId w:val="5"/>
        </w:numPr>
        <w:tabs>
          <w:tab w:val="left" w:pos="-720"/>
          <w:tab w:val="num" w:pos="720"/>
        </w:tabs>
        <w:suppressAutoHyphens/>
        <w:ind w:left="720"/>
        <w:rPr>
          <w:rFonts w:ascii="Arial" w:hAnsi="Arial" w:cs="Arial"/>
          <w:spacing w:val="-3"/>
          <w:sz w:val="20"/>
          <w:szCs w:val="20"/>
        </w:rPr>
      </w:pPr>
      <w:r w:rsidRPr="003D3013">
        <w:rPr>
          <w:rFonts w:ascii="Arial" w:hAnsi="Arial" w:cs="Arial"/>
          <w:sz w:val="20"/>
          <w:szCs w:val="20"/>
        </w:rPr>
        <w:t xml:space="preserve">If a business has extraordinary balances due on their account that would cause undue hardship to the business, the business can contact our office to request additional assistance. </w:t>
      </w:r>
      <w:r w:rsidRPr="003D3013">
        <w:rPr>
          <w:rFonts w:ascii="Arial" w:hAnsi="Arial" w:cs="Arial"/>
          <w:spacing w:val="-3"/>
          <w:sz w:val="20"/>
          <w:szCs w:val="20"/>
        </w:rPr>
        <w:t xml:space="preserve">A cover-sheet providing further explanation, along with the application and instructions for a Seattle Business License </w:t>
      </w:r>
      <w:r w:rsidR="007A78FC" w:rsidRPr="003D3013">
        <w:rPr>
          <w:rFonts w:ascii="Arial" w:hAnsi="Arial" w:cs="Arial"/>
          <w:spacing w:val="-3"/>
          <w:sz w:val="20"/>
          <w:szCs w:val="20"/>
        </w:rPr>
        <w:t>are</w:t>
      </w:r>
      <w:r w:rsidRPr="003D3013">
        <w:rPr>
          <w:rFonts w:ascii="Arial" w:hAnsi="Arial" w:cs="Arial"/>
          <w:spacing w:val="-3"/>
          <w:sz w:val="20"/>
          <w:szCs w:val="20"/>
        </w:rPr>
        <w:t xml:space="preserve"> provided below for your convenience.  </w:t>
      </w:r>
    </w:p>
    <w:p w14:paraId="03EBD5DC" w14:textId="763C00FB" w:rsidR="003319C4" w:rsidRPr="003D3013" w:rsidRDefault="009F415A" w:rsidP="0096127A">
      <w:pPr>
        <w:numPr>
          <w:ilvl w:val="0"/>
          <w:numId w:val="5"/>
        </w:numPr>
        <w:tabs>
          <w:tab w:val="left" w:pos="-720"/>
          <w:tab w:val="num" w:pos="720"/>
        </w:tabs>
        <w:suppressAutoHyphens/>
        <w:ind w:left="720"/>
        <w:rPr>
          <w:rFonts w:ascii="Arial" w:hAnsi="Arial" w:cs="Arial"/>
          <w:b/>
          <w:sz w:val="20"/>
          <w:szCs w:val="20"/>
        </w:rPr>
      </w:pPr>
      <w:r w:rsidRPr="003D3013">
        <w:rPr>
          <w:rFonts w:ascii="Arial" w:hAnsi="Arial" w:cs="Arial"/>
          <w:spacing w:val="-3"/>
          <w:sz w:val="20"/>
          <w:szCs w:val="20"/>
        </w:rPr>
        <w:t>T</w:t>
      </w:r>
      <w:r w:rsidR="003319C4" w:rsidRPr="003D3013">
        <w:rPr>
          <w:rFonts w:ascii="Arial" w:hAnsi="Arial" w:cs="Arial"/>
          <w:spacing w:val="-3"/>
          <w:sz w:val="20"/>
          <w:szCs w:val="20"/>
        </w:rPr>
        <w:t xml:space="preserve">hose holding a City of Seattle Business license may be required to report and pay revenue taxes to the City.  Such costs should be carefully considered by the </w:t>
      </w:r>
      <w:r w:rsidR="00252AF9" w:rsidRPr="003D3013">
        <w:rPr>
          <w:rFonts w:ascii="Arial" w:hAnsi="Arial" w:cs="Arial"/>
          <w:spacing w:val="-3"/>
          <w:sz w:val="20"/>
          <w:szCs w:val="20"/>
        </w:rPr>
        <w:t>vendor</w:t>
      </w:r>
      <w:r w:rsidR="003319C4" w:rsidRPr="003D3013">
        <w:rPr>
          <w:rFonts w:ascii="Arial" w:hAnsi="Arial" w:cs="Arial"/>
          <w:spacing w:val="-3"/>
          <w:sz w:val="20"/>
          <w:szCs w:val="20"/>
        </w:rPr>
        <w:t xml:space="preserve"> prior to submitting your offer. When allowed by City ordinance, the City will have the right to retain amounts due at the conclusion of a contract by withholding from final invoice payments.</w:t>
      </w:r>
    </w:p>
    <w:p w14:paraId="0977FA1E" w14:textId="77777777" w:rsidR="00752DD4" w:rsidRPr="003D3013" w:rsidRDefault="00752DD4" w:rsidP="00FE50DA">
      <w:pPr>
        <w:ind w:left="360"/>
        <w:rPr>
          <w:rFonts w:ascii="Arial" w:hAnsi="Arial" w:cs="Arial"/>
          <w:b/>
          <w:sz w:val="22"/>
          <w:szCs w:val="22"/>
        </w:rPr>
      </w:pPr>
    </w:p>
    <w:p w14:paraId="61472239" w14:textId="051B118B" w:rsidR="004D59CE" w:rsidRPr="003D3013" w:rsidRDefault="00FE50DA" w:rsidP="00A63AC5">
      <w:pPr>
        <w:ind w:left="360"/>
        <w:rPr>
          <w:rStyle w:val="Hyperlink"/>
          <w:rFonts w:ascii="Arial" w:hAnsi="Arial" w:cs="Arial"/>
          <w:sz w:val="20"/>
          <w:szCs w:val="20"/>
        </w:rPr>
      </w:pPr>
      <w:r w:rsidRPr="003D3013">
        <w:rPr>
          <w:rFonts w:ascii="Arial" w:hAnsi="Arial" w:cs="Arial"/>
          <w:sz w:val="20"/>
          <w:szCs w:val="20"/>
        </w:rPr>
        <w:t xml:space="preserve">An application for a Seattle Business License can be found at </w:t>
      </w:r>
      <w:hyperlink r:id="rId19" w:history="1">
        <w:r w:rsidR="004D59CE" w:rsidRPr="003D3013">
          <w:rPr>
            <w:rStyle w:val="Hyperlink"/>
            <w:rFonts w:ascii="Arial" w:hAnsi="Arial" w:cs="Arial"/>
            <w:sz w:val="20"/>
            <w:szCs w:val="20"/>
          </w:rPr>
          <w:t>http://www.seattle.gov/business-licenses-and-taxes/business-licenses</w:t>
        </w:r>
      </w:hyperlink>
      <w:r w:rsidR="004D59CE" w:rsidRPr="003D3013">
        <w:rPr>
          <w:rStyle w:val="Hyperlink"/>
          <w:rFonts w:ascii="Arial" w:hAnsi="Arial" w:cs="Arial"/>
          <w:sz w:val="20"/>
          <w:szCs w:val="20"/>
        </w:rPr>
        <w:t>.</w:t>
      </w:r>
    </w:p>
    <w:p w14:paraId="2A8AB81E" w14:textId="643F08F2" w:rsidR="00752DD4" w:rsidRPr="003D3013" w:rsidRDefault="00AF2FBE" w:rsidP="00A63AC5">
      <w:pPr>
        <w:ind w:left="360"/>
        <w:rPr>
          <w:rFonts w:ascii="Arial" w:hAnsi="Arial" w:cs="Arial"/>
          <w:b/>
          <w:sz w:val="22"/>
          <w:szCs w:val="22"/>
        </w:rPr>
      </w:pPr>
      <w:r w:rsidRPr="003D3013">
        <w:rPr>
          <w:rFonts w:ascii="Arial" w:hAnsi="Arial" w:cs="Arial"/>
          <w:b/>
          <w:sz w:val="22"/>
          <w:szCs w:val="22"/>
        </w:rPr>
        <w:t xml:space="preserve">  </w:t>
      </w:r>
    </w:p>
    <w:p w14:paraId="26C631F0" w14:textId="77777777" w:rsidR="00752DD4" w:rsidRPr="003D3013" w:rsidRDefault="00752DD4" w:rsidP="002409BA">
      <w:pPr>
        <w:tabs>
          <w:tab w:val="left" w:pos="-720"/>
        </w:tabs>
        <w:suppressAutoHyphens/>
        <w:ind w:left="360"/>
        <w:rPr>
          <w:rFonts w:ascii="Arial" w:hAnsi="Arial" w:cs="Arial"/>
          <w:b/>
          <w:spacing w:val="-3"/>
          <w:sz w:val="22"/>
          <w:szCs w:val="22"/>
        </w:rPr>
      </w:pPr>
      <w:smartTag w:uri="urn:schemas-microsoft-com:office:smarttags" w:element="place">
        <w:smartTag w:uri="urn:schemas-microsoft-com:office:smarttags" w:element="PlaceName">
          <w:r w:rsidRPr="003D3013">
            <w:rPr>
              <w:rFonts w:ascii="Arial" w:hAnsi="Arial" w:cs="Arial"/>
              <w:b/>
              <w:spacing w:val="-3"/>
              <w:sz w:val="22"/>
              <w:szCs w:val="22"/>
            </w:rPr>
            <w:t>Mandatory</w:t>
          </w:r>
        </w:smartTag>
        <w:r w:rsidRPr="003D3013">
          <w:rPr>
            <w:rFonts w:ascii="Arial" w:hAnsi="Arial" w:cs="Arial"/>
            <w:b/>
            <w:spacing w:val="-3"/>
            <w:sz w:val="22"/>
            <w:szCs w:val="22"/>
          </w:rPr>
          <w:t xml:space="preserve"> </w:t>
        </w:r>
        <w:smartTag w:uri="urn:schemas-microsoft-com:office:smarttags" w:element="PlaceType">
          <w:r w:rsidRPr="003D3013">
            <w:rPr>
              <w:rFonts w:ascii="Arial" w:hAnsi="Arial" w:cs="Arial"/>
              <w:b/>
              <w:spacing w:val="-3"/>
              <w:sz w:val="22"/>
              <w:szCs w:val="22"/>
            </w:rPr>
            <w:t>State</w:t>
          </w:r>
        </w:smartTag>
      </w:smartTag>
      <w:r w:rsidRPr="003D3013">
        <w:rPr>
          <w:rFonts w:ascii="Arial" w:hAnsi="Arial" w:cs="Arial"/>
          <w:b/>
          <w:spacing w:val="-3"/>
          <w:sz w:val="22"/>
          <w:szCs w:val="22"/>
        </w:rPr>
        <w:t xml:space="preserve"> Business Licensing and associated taxes.</w:t>
      </w:r>
    </w:p>
    <w:p w14:paraId="1C769244" w14:textId="649DB4FF" w:rsidR="00F347B4" w:rsidRPr="003D3013" w:rsidRDefault="00752DD4" w:rsidP="00175B46">
      <w:pPr>
        <w:tabs>
          <w:tab w:val="left" w:pos="-720"/>
        </w:tabs>
        <w:suppressAutoHyphens/>
        <w:ind w:left="360"/>
        <w:rPr>
          <w:rFonts w:ascii="Arial" w:hAnsi="Arial" w:cs="Arial"/>
          <w:spacing w:val="-3"/>
          <w:sz w:val="20"/>
          <w:szCs w:val="20"/>
        </w:rPr>
      </w:pPr>
      <w:r w:rsidRPr="003D3013">
        <w:rPr>
          <w:rFonts w:ascii="Arial" w:hAnsi="Arial" w:cs="Arial"/>
          <w:spacing w:val="-3"/>
          <w:sz w:val="20"/>
          <w:szCs w:val="20"/>
        </w:rPr>
        <w:t xml:space="preserve">Before the contract is signed, you must provide the </w:t>
      </w:r>
      <w:r w:rsidR="00FA3876" w:rsidRPr="003D3013">
        <w:rPr>
          <w:rFonts w:ascii="Arial" w:hAnsi="Arial" w:cs="Arial"/>
          <w:spacing w:val="-3"/>
          <w:sz w:val="20"/>
          <w:szCs w:val="20"/>
        </w:rPr>
        <w:t xml:space="preserve">City with your State of Washington </w:t>
      </w:r>
      <w:r w:rsidRPr="003D3013">
        <w:rPr>
          <w:rFonts w:ascii="Arial" w:hAnsi="Arial" w:cs="Arial"/>
          <w:spacing w:val="-3"/>
          <w:sz w:val="20"/>
          <w:szCs w:val="20"/>
        </w:rPr>
        <w:t xml:space="preserve">“Unified Business Identifier” </w:t>
      </w:r>
      <w:r w:rsidR="00FA3876" w:rsidRPr="003D3013">
        <w:rPr>
          <w:rFonts w:ascii="Arial" w:hAnsi="Arial" w:cs="Arial"/>
          <w:spacing w:val="-3"/>
          <w:sz w:val="20"/>
          <w:szCs w:val="20"/>
        </w:rPr>
        <w:t>(</w:t>
      </w:r>
      <w:r w:rsidRPr="003D3013">
        <w:rPr>
          <w:rFonts w:ascii="Arial" w:hAnsi="Arial" w:cs="Arial"/>
          <w:spacing w:val="-3"/>
          <w:sz w:val="20"/>
          <w:szCs w:val="20"/>
        </w:rPr>
        <w:t xml:space="preserve">known as </w:t>
      </w:r>
      <w:r w:rsidR="00E369B8" w:rsidRPr="003D3013">
        <w:rPr>
          <w:rFonts w:ascii="Arial" w:hAnsi="Arial" w:cs="Arial"/>
          <w:spacing w:val="-3"/>
          <w:sz w:val="20"/>
          <w:szCs w:val="20"/>
        </w:rPr>
        <w:t>UBI #</w:t>
      </w:r>
      <w:r w:rsidRPr="003D3013">
        <w:rPr>
          <w:rFonts w:ascii="Arial" w:hAnsi="Arial" w:cs="Arial"/>
          <w:spacing w:val="-3"/>
          <w:sz w:val="20"/>
          <w:szCs w:val="20"/>
        </w:rPr>
        <w:t>) and a Contractor License if required. If the State of Washington has exempted your business from State licensing (for example, some foreign companies are exempt and</w:t>
      </w:r>
      <w:r w:rsidR="00C5329E" w:rsidRPr="003D3013">
        <w:rPr>
          <w:rFonts w:ascii="Arial" w:hAnsi="Arial" w:cs="Arial"/>
          <w:spacing w:val="-3"/>
          <w:sz w:val="20"/>
          <w:szCs w:val="20"/>
        </w:rPr>
        <w:t>,</w:t>
      </w:r>
      <w:r w:rsidRPr="003D3013">
        <w:rPr>
          <w:rFonts w:ascii="Arial" w:hAnsi="Arial" w:cs="Arial"/>
          <w:spacing w:val="-3"/>
          <w:sz w:val="20"/>
          <w:szCs w:val="20"/>
        </w:rPr>
        <w:t xml:space="preserve"> in some cases, the </w:t>
      </w:r>
      <w:r w:rsidR="00C5329E" w:rsidRPr="003D3013">
        <w:rPr>
          <w:rFonts w:ascii="Arial" w:hAnsi="Arial" w:cs="Arial"/>
          <w:spacing w:val="-3"/>
          <w:sz w:val="20"/>
          <w:szCs w:val="20"/>
        </w:rPr>
        <w:t>s</w:t>
      </w:r>
      <w:r w:rsidRPr="003D3013">
        <w:rPr>
          <w:rFonts w:ascii="Arial" w:hAnsi="Arial" w:cs="Arial"/>
          <w:spacing w:val="-3"/>
          <w:sz w:val="20"/>
          <w:szCs w:val="20"/>
        </w:rPr>
        <w:t xml:space="preserve">tate waives licensing because the company does not have </w:t>
      </w:r>
      <w:r w:rsidR="00256E94" w:rsidRPr="003D3013">
        <w:rPr>
          <w:rFonts w:ascii="Arial" w:hAnsi="Arial" w:cs="Arial"/>
          <w:spacing w:val="-3"/>
          <w:sz w:val="20"/>
          <w:szCs w:val="20"/>
        </w:rPr>
        <w:t>a</w:t>
      </w:r>
      <w:r w:rsidRPr="003D3013">
        <w:rPr>
          <w:rFonts w:ascii="Arial" w:hAnsi="Arial" w:cs="Arial"/>
          <w:spacing w:val="-3"/>
          <w:sz w:val="20"/>
          <w:szCs w:val="20"/>
        </w:rPr>
        <w:t xml:space="preserve"> physical </w:t>
      </w:r>
      <w:r w:rsidR="00FA3876" w:rsidRPr="003D3013">
        <w:rPr>
          <w:rFonts w:ascii="Arial" w:hAnsi="Arial" w:cs="Arial"/>
          <w:spacing w:val="-3"/>
          <w:sz w:val="20"/>
          <w:szCs w:val="20"/>
        </w:rPr>
        <w:t xml:space="preserve">or economic </w:t>
      </w:r>
      <w:r w:rsidRPr="003D3013">
        <w:rPr>
          <w:rFonts w:ascii="Arial" w:hAnsi="Arial" w:cs="Arial"/>
          <w:spacing w:val="-3"/>
          <w:sz w:val="20"/>
          <w:szCs w:val="20"/>
        </w:rPr>
        <w:t xml:space="preserve">presence in the State), then submit proof of that exemption to the City. All costs for any licenses, permits and associated tax payments due to the State as a result of licensing shall be borne by the </w:t>
      </w:r>
      <w:r w:rsidR="00252AF9" w:rsidRPr="003D3013">
        <w:rPr>
          <w:rFonts w:ascii="Arial" w:hAnsi="Arial" w:cs="Arial"/>
          <w:spacing w:val="-3"/>
          <w:sz w:val="20"/>
          <w:szCs w:val="20"/>
        </w:rPr>
        <w:t>vendor</w:t>
      </w:r>
      <w:r w:rsidRPr="003D3013">
        <w:rPr>
          <w:rFonts w:ascii="Arial" w:hAnsi="Arial" w:cs="Arial"/>
          <w:spacing w:val="-3"/>
          <w:sz w:val="20"/>
          <w:szCs w:val="20"/>
        </w:rPr>
        <w:t xml:space="preserve"> and not charged separately to the City. Instructions and applications are at</w:t>
      </w:r>
      <w:r w:rsidRPr="003D3013">
        <w:rPr>
          <w:rFonts w:ascii="Arial" w:hAnsi="Arial" w:cs="Arial"/>
          <w:spacing w:val="-3"/>
          <w:sz w:val="22"/>
          <w:szCs w:val="22"/>
        </w:rPr>
        <w:t xml:space="preserve"> </w:t>
      </w:r>
      <w:hyperlink r:id="rId20" w:history="1">
        <w:r w:rsidR="00F347B4" w:rsidRPr="003D3013">
          <w:rPr>
            <w:rStyle w:val="Hyperlink"/>
            <w:rFonts w:ascii="Arial" w:hAnsi="Arial" w:cs="Arial"/>
            <w:spacing w:val="-3"/>
            <w:sz w:val="20"/>
            <w:szCs w:val="20"/>
          </w:rPr>
          <w:t>http://bls.dor.wa.gov/file.aspx</w:t>
        </w:r>
      </w:hyperlink>
      <w:r w:rsidR="00F347B4" w:rsidRPr="003D3013">
        <w:rPr>
          <w:rFonts w:ascii="Arial" w:hAnsi="Arial" w:cs="Arial"/>
          <w:spacing w:val="-3"/>
          <w:sz w:val="20"/>
          <w:szCs w:val="20"/>
        </w:rPr>
        <w:t xml:space="preserve"> </w:t>
      </w:r>
    </w:p>
    <w:p w14:paraId="0BD5F886" w14:textId="77777777" w:rsidR="00F347B4" w:rsidRPr="003D3013" w:rsidRDefault="00F347B4" w:rsidP="00F347B4">
      <w:pPr>
        <w:tabs>
          <w:tab w:val="left" w:pos="-720"/>
        </w:tabs>
        <w:suppressAutoHyphens/>
        <w:ind w:left="360"/>
        <w:jc w:val="both"/>
        <w:rPr>
          <w:rFonts w:ascii="Arial" w:hAnsi="Arial" w:cs="Arial"/>
          <w:spacing w:val="-3"/>
          <w:sz w:val="20"/>
          <w:szCs w:val="20"/>
        </w:rPr>
      </w:pPr>
    </w:p>
    <w:p w14:paraId="1DEB99E8" w14:textId="11358F27" w:rsidR="0006217A" w:rsidRPr="003D3013" w:rsidRDefault="002409BA" w:rsidP="00375EF5">
      <w:pPr>
        <w:tabs>
          <w:tab w:val="left" w:pos="-720"/>
        </w:tabs>
        <w:suppressAutoHyphens/>
        <w:ind w:left="360"/>
        <w:rPr>
          <w:rFonts w:ascii="Arial" w:hAnsi="Arial" w:cs="Arial"/>
        </w:rPr>
      </w:pPr>
      <w:r w:rsidRPr="003D3013">
        <w:rPr>
          <w:rFonts w:ascii="Arial" w:hAnsi="Arial" w:cs="Arial"/>
          <w:b/>
          <w:sz w:val="20"/>
          <w:szCs w:val="20"/>
        </w:rPr>
        <w:t>Permits</w:t>
      </w:r>
      <w:r w:rsidRPr="003D3013">
        <w:rPr>
          <w:rFonts w:ascii="Arial" w:hAnsi="Arial" w:cs="Arial"/>
          <w:sz w:val="20"/>
          <w:szCs w:val="20"/>
        </w:rPr>
        <w:t xml:space="preserve">: All permits required to perform work are to be supplied by the </w:t>
      </w:r>
      <w:r w:rsidR="00252AF9" w:rsidRPr="003D3013">
        <w:rPr>
          <w:rFonts w:ascii="Arial" w:hAnsi="Arial" w:cs="Arial"/>
          <w:sz w:val="20"/>
          <w:szCs w:val="20"/>
        </w:rPr>
        <w:t>vendor</w:t>
      </w:r>
      <w:r w:rsidRPr="003D3013">
        <w:rPr>
          <w:rFonts w:ascii="Arial" w:hAnsi="Arial" w:cs="Arial"/>
          <w:sz w:val="20"/>
          <w:szCs w:val="20"/>
        </w:rPr>
        <w:t xml:space="preserve"> at no additional cost to the City.</w:t>
      </w:r>
      <w:r w:rsidR="00752DD4" w:rsidRPr="003D3013">
        <w:rPr>
          <w:rFonts w:ascii="Arial" w:hAnsi="Arial" w:cs="Arial"/>
          <w:spacing w:val="-3"/>
          <w:sz w:val="22"/>
          <w:szCs w:val="22"/>
        </w:rPr>
        <w:t xml:space="preserve">   </w:t>
      </w:r>
    </w:p>
    <w:p w14:paraId="76447A96" w14:textId="593D22FA" w:rsidR="00520D28" w:rsidRPr="003D3013" w:rsidRDefault="00FF2C89">
      <w:pPr>
        <w:pStyle w:val="Heading1"/>
        <w:numPr>
          <w:ilvl w:val="0"/>
          <w:numId w:val="1"/>
        </w:numPr>
        <w:spacing w:after="120"/>
        <w:rPr>
          <w:sz w:val="28"/>
          <w:szCs w:val="28"/>
        </w:rPr>
      </w:pPr>
      <w:r w:rsidRPr="003D3013">
        <w:rPr>
          <w:sz w:val="28"/>
          <w:szCs w:val="28"/>
        </w:rPr>
        <w:t>INDEPENDENT CONTRACTOR AND CITY SPACE REQUIREMENTS</w:t>
      </w:r>
    </w:p>
    <w:p w14:paraId="3C1FC880" w14:textId="1782F9C6" w:rsidR="00520D28" w:rsidRPr="003D3013" w:rsidRDefault="00520D28" w:rsidP="00D23F20">
      <w:pPr>
        <w:pStyle w:val="BodyText"/>
        <w:ind w:left="360"/>
        <w:rPr>
          <w:rFonts w:ascii="Arial" w:hAnsi="Arial" w:cs="Arial"/>
          <w:sz w:val="20"/>
          <w:szCs w:val="20"/>
        </w:rPr>
      </w:pPr>
      <w:r w:rsidRPr="003D3013">
        <w:rPr>
          <w:rFonts w:ascii="Arial" w:hAnsi="Arial" w:cs="Arial"/>
          <w:sz w:val="20"/>
          <w:szCs w:val="20"/>
        </w:rPr>
        <w:t xml:space="preserve">The </w:t>
      </w:r>
      <w:r w:rsidR="00252AF9" w:rsidRPr="003D3013">
        <w:rPr>
          <w:rFonts w:ascii="Arial" w:hAnsi="Arial" w:cs="Arial"/>
          <w:sz w:val="20"/>
          <w:szCs w:val="20"/>
        </w:rPr>
        <w:t>vendor</w:t>
      </w:r>
      <w:r w:rsidR="00D94B03" w:rsidRPr="003D3013">
        <w:rPr>
          <w:rFonts w:ascii="Arial" w:hAnsi="Arial" w:cs="Arial"/>
          <w:sz w:val="20"/>
          <w:szCs w:val="20"/>
        </w:rPr>
        <w:t xml:space="preserve"> will work</w:t>
      </w:r>
      <w:r w:rsidRPr="003D3013">
        <w:rPr>
          <w:rFonts w:ascii="Arial" w:hAnsi="Arial" w:cs="Arial"/>
          <w:sz w:val="20"/>
          <w:szCs w:val="20"/>
        </w:rPr>
        <w:t xml:space="preserve"> as an independent contractor. Although the City provides responsible contract and project management, such as managing deliverables, schedules, tasks and contract compliance, this is distinguished from a traditional employer-employee function. This contract prohibits vendor workers from supervising City employees and prohibits vendor workers from supervision by a City employee. Prohibited supervision tasks include conducting a City of Seattle Employee Performance Evaluation, preparing and/or approving a City of Seattle timesheet, administering employee discipline, and similar supervisory actions.</w:t>
      </w:r>
    </w:p>
    <w:p w14:paraId="185564A1" w14:textId="62AF030E" w:rsidR="00520D28" w:rsidRPr="003D3013" w:rsidRDefault="00520D28" w:rsidP="003B35DF">
      <w:pPr>
        <w:pStyle w:val="BodyText"/>
        <w:ind w:left="360"/>
        <w:rPr>
          <w:rFonts w:ascii="Arial" w:hAnsi="Arial" w:cs="Arial"/>
          <w:sz w:val="20"/>
          <w:szCs w:val="20"/>
        </w:rPr>
      </w:pPr>
      <w:r w:rsidRPr="003D3013">
        <w:rPr>
          <w:rFonts w:ascii="Arial" w:hAnsi="Arial" w:cs="Arial"/>
          <w:sz w:val="20"/>
          <w:szCs w:val="20"/>
        </w:rPr>
        <w:t>Contract workers shall not be given City office space unless expressly provided for below, and in no case shall such space be made available for more than 36 months without specific authorization from the City Project Manager.</w:t>
      </w:r>
    </w:p>
    <w:p w14:paraId="035DD279" w14:textId="7E33528F" w:rsidR="00D07CFA" w:rsidRPr="003D3013" w:rsidRDefault="00D07CFA" w:rsidP="003C18DF">
      <w:pPr>
        <w:pStyle w:val="BodyText"/>
        <w:ind w:left="360"/>
        <w:rPr>
          <w:rFonts w:ascii="Arial" w:hAnsi="Arial" w:cs="Arial"/>
          <w:sz w:val="20"/>
          <w:szCs w:val="20"/>
        </w:rPr>
      </w:pPr>
      <w:r w:rsidRPr="003D3013">
        <w:rPr>
          <w:rFonts w:ascii="Arial" w:hAnsi="Arial" w:cs="Arial"/>
          <w:sz w:val="20"/>
          <w:szCs w:val="20"/>
        </w:rPr>
        <w:t xml:space="preserve">The City expects that at least some portion of the project will require the </w:t>
      </w:r>
      <w:r w:rsidR="00252AF9" w:rsidRPr="003D3013">
        <w:rPr>
          <w:rFonts w:ascii="Arial" w:hAnsi="Arial" w:cs="Arial"/>
          <w:sz w:val="20"/>
          <w:szCs w:val="20"/>
        </w:rPr>
        <w:t>vendor</w:t>
      </w:r>
      <w:r w:rsidRPr="003D3013">
        <w:rPr>
          <w:rFonts w:ascii="Arial" w:hAnsi="Arial" w:cs="Arial"/>
          <w:sz w:val="20"/>
          <w:szCs w:val="20"/>
        </w:rPr>
        <w:t xml:space="preserve"> workers to be on-site at City offices. This benefits the City to assure access, communications, efficiency, and coordination. Any vendor worker who is on-site remains, however, a vendor worker and not a City employee. The vendor shall ensure no vendor worker is on-site at a City office for more than 36 months without specific written authorization from the Project Manager. The vendor shall notify the Project Manager if any worker is within 90 days of a </w:t>
      </w:r>
      <w:proofErr w:type="gramStart"/>
      <w:r w:rsidRPr="003D3013">
        <w:rPr>
          <w:rFonts w:ascii="Arial" w:hAnsi="Arial" w:cs="Arial"/>
          <w:sz w:val="20"/>
          <w:szCs w:val="20"/>
        </w:rPr>
        <w:t>36 month</w:t>
      </w:r>
      <w:proofErr w:type="gramEnd"/>
      <w:r w:rsidRPr="003D3013">
        <w:rPr>
          <w:rFonts w:ascii="Arial" w:hAnsi="Arial" w:cs="Arial"/>
          <w:sz w:val="20"/>
          <w:szCs w:val="20"/>
        </w:rPr>
        <w:t xml:space="preserve"> on-site placement in a City office.  </w:t>
      </w:r>
    </w:p>
    <w:p w14:paraId="4EB48C16" w14:textId="486D42BA" w:rsidR="00436CAE" w:rsidRPr="000F74D6" w:rsidRDefault="00D07CFA" w:rsidP="000F74D6">
      <w:pPr>
        <w:pStyle w:val="BodyText"/>
        <w:ind w:left="360"/>
        <w:rPr>
          <w:rFonts w:ascii="Arial" w:hAnsi="Arial" w:cs="Arial"/>
          <w:sz w:val="20"/>
          <w:szCs w:val="20"/>
        </w:rPr>
      </w:pPr>
      <w:r w:rsidRPr="003D3013">
        <w:rPr>
          <w:rFonts w:ascii="Arial" w:hAnsi="Arial" w:cs="Arial"/>
          <w:sz w:val="20"/>
          <w:szCs w:val="20"/>
        </w:rPr>
        <w:t xml:space="preserve">The City will not charge rent. The </w:t>
      </w:r>
      <w:r w:rsidR="00AE160B" w:rsidRPr="003D3013">
        <w:rPr>
          <w:rFonts w:ascii="Arial" w:hAnsi="Arial" w:cs="Arial"/>
          <w:sz w:val="20"/>
          <w:szCs w:val="20"/>
        </w:rPr>
        <w:t>b</w:t>
      </w:r>
      <w:r w:rsidRPr="003D3013">
        <w:rPr>
          <w:rFonts w:ascii="Arial" w:hAnsi="Arial" w:cs="Arial"/>
          <w:sz w:val="20"/>
          <w:szCs w:val="20"/>
        </w:rPr>
        <w:t xml:space="preserve">idder is not asked to itemize this cost. Instead, the vendor should absorb and incorporate the expectation of such office space within the vendor plan for the work and costs as appropriate.  City workspace is exclusively for the project and not for any other vendor purpose. The City Project Manager will decide if a </w:t>
      </w:r>
      <w:r w:rsidR="00B94709" w:rsidRPr="003D3013">
        <w:rPr>
          <w:rFonts w:ascii="Arial" w:hAnsi="Arial" w:cs="Arial"/>
          <w:sz w:val="20"/>
          <w:szCs w:val="20"/>
        </w:rPr>
        <w:t>c</w:t>
      </w:r>
      <w:r w:rsidRPr="003D3013">
        <w:rPr>
          <w:rFonts w:ascii="Arial" w:hAnsi="Arial" w:cs="Arial"/>
          <w:sz w:val="20"/>
          <w:szCs w:val="20"/>
        </w:rPr>
        <w:t>ity computer, software and/or telephone is needed</w:t>
      </w:r>
      <w:r w:rsidR="000826B1" w:rsidRPr="003D3013">
        <w:rPr>
          <w:rFonts w:ascii="Arial" w:hAnsi="Arial" w:cs="Arial"/>
          <w:sz w:val="20"/>
          <w:szCs w:val="20"/>
        </w:rPr>
        <w:t>. T</w:t>
      </w:r>
      <w:r w:rsidRPr="003D3013">
        <w:rPr>
          <w:rFonts w:ascii="Arial" w:hAnsi="Arial" w:cs="Arial"/>
          <w:sz w:val="20"/>
          <w:szCs w:val="20"/>
        </w:rPr>
        <w:t>he worker can use basic office equipment such as copy machines.  If the vendor worker does not occupy City workspace as expected, this does not change the contract costs.</w:t>
      </w:r>
    </w:p>
    <w:p w14:paraId="1BD04A9C" w14:textId="191C430B" w:rsidR="003B35DF" w:rsidRPr="000F74D6" w:rsidRDefault="00D02CF5" w:rsidP="000F74D6">
      <w:pPr>
        <w:pStyle w:val="Heading1"/>
        <w:numPr>
          <w:ilvl w:val="0"/>
          <w:numId w:val="1"/>
        </w:numPr>
        <w:tabs>
          <w:tab w:val="clear" w:pos="360"/>
        </w:tabs>
        <w:spacing w:after="120"/>
        <w:rPr>
          <w:sz w:val="28"/>
          <w:szCs w:val="28"/>
        </w:rPr>
      </w:pPr>
      <w:r w:rsidRPr="003D3013">
        <w:rPr>
          <w:sz w:val="28"/>
          <w:szCs w:val="28"/>
        </w:rPr>
        <w:t>BACKGROUND CHECKS</w:t>
      </w:r>
    </w:p>
    <w:p w14:paraId="6547EA42" w14:textId="5004A8FD" w:rsidR="005138E9" w:rsidRPr="003D3013" w:rsidRDefault="00677B33" w:rsidP="009301B9">
      <w:pPr>
        <w:pStyle w:val="NoSpacing"/>
        <w:tabs>
          <w:tab w:val="left" w:pos="2700"/>
        </w:tabs>
        <w:rPr>
          <w:rFonts w:ascii="Arial" w:hAnsi="Arial" w:cs="Arial"/>
          <w:b/>
          <w:sz w:val="20"/>
          <w:szCs w:val="20"/>
        </w:rPr>
      </w:pPr>
      <w:r w:rsidRPr="003D3013">
        <w:rPr>
          <w:rFonts w:ascii="Arial" w:hAnsi="Arial" w:cs="Arial"/>
          <w:b/>
          <w:sz w:val="20"/>
          <w:szCs w:val="20"/>
        </w:rPr>
        <w:t xml:space="preserve">      </w:t>
      </w:r>
      <w:r w:rsidR="005138E9" w:rsidRPr="003D3013">
        <w:rPr>
          <w:rFonts w:ascii="Arial" w:hAnsi="Arial" w:cs="Arial"/>
          <w:b/>
          <w:sz w:val="20"/>
          <w:szCs w:val="20"/>
        </w:rPr>
        <w:t>Background Checks and Immigrant Status</w:t>
      </w:r>
    </w:p>
    <w:p w14:paraId="12F2CCEE" w14:textId="400F54EC" w:rsidR="005138E9" w:rsidRPr="003D3013" w:rsidRDefault="00741460" w:rsidP="009301B9">
      <w:pPr>
        <w:ind w:left="360"/>
        <w:rPr>
          <w:rFonts w:ascii="Arial" w:hAnsi="Arial" w:cs="Arial"/>
          <w:sz w:val="20"/>
          <w:szCs w:val="20"/>
        </w:rPr>
      </w:pPr>
      <w:r w:rsidRPr="003D3013">
        <w:rPr>
          <w:rFonts w:ascii="Arial" w:hAnsi="Arial" w:cs="Arial"/>
          <w:sz w:val="20"/>
          <w:szCs w:val="20"/>
        </w:rPr>
        <w:lastRenderedPageBreak/>
        <w:t>Background checks</w:t>
      </w:r>
      <w:r w:rsidRPr="003D3013">
        <w:rPr>
          <w:rFonts w:ascii="Arial" w:hAnsi="Arial" w:cs="Arial"/>
          <w:color w:val="FF0000"/>
          <w:sz w:val="20"/>
          <w:szCs w:val="20"/>
        </w:rPr>
        <w:t xml:space="preserve"> </w:t>
      </w:r>
      <w:r w:rsidR="003B35DF" w:rsidRPr="003D3013">
        <w:rPr>
          <w:rFonts w:ascii="Arial" w:hAnsi="Arial" w:cs="Arial"/>
          <w:sz w:val="20"/>
          <w:szCs w:val="20"/>
        </w:rPr>
        <w:t>will</w:t>
      </w:r>
      <w:r w:rsidRPr="003D3013">
        <w:rPr>
          <w:rFonts w:ascii="Arial" w:hAnsi="Arial" w:cs="Arial"/>
          <w:sz w:val="20"/>
          <w:szCs w:val="20"/>
        </w:rPr>
        <w:t xml:space="preserve"> be required for workers performing the work under this contract. </w:t>
      </w:r>
      <w:r w:rsidR="005138E9" w:rsidRPr="003D3013">
        <w:rPr>
          <w:rFonts w:ascii="Arial" w:hAnsi="Arial" w:cs="Arial"/>
          <w:sz w:val="20"/>
          <w:szCs w:val="20"/>
        </w:rPr>
        <w:t xml:space="preserve">The City has strict policies regarding the use of </w:t>
      </w:r>
      <w:r w:rsidR="000826B1" w:rsidRPr="003D3013">
        <w:rPr>
          <w:rFonts w:ascii="Arial" w:hAnsi="Arial" w:cs="Arial"/>
          <w:sz w:val="20"/>
          <w:szCs w:val="20"/>
        </w:rPr>
        <w:t>b</w:t>
      </w:r>
      <w:r w:rsidR="005138E9" w:rsidRPr="003D3013">
        <w:rPr>
          <w:rFonts w:ascii="Arial" w:hAnsi="Arial" w:cs="Arial"/>
          <w:sz w:val="20"/>
          <w:szCs w:val="20"/>
        </w:rPr>
        <w:t>ackground checks, criminal checks</w:t>
      </w:r>
      <w:r w:rsidR="005B6FD3" w:rsidRPr="003D3013">
        <w:rPr>
          <w:rFonts w:ascii="Arial" w:hAnsi="Arial" w:cs="Arial"/>
          <w:sz w:val="20"/>
          <w:szCs w:val="20"/>
        </w:rPr>
        <w:t xml:space="preserve">, </w:t>
      </w:r>
      <w:r w:rsidR="005138E9" w:rsidRPr="003D3013">
        <w:rPr>
          <w:rFonts w:ascii="Arial" w:hAnsi="Arial" w:cs="Arial"/>
          <w:sz w:val="20"/>
          <w:szCs w:val="20"/>
        </w:rPr>
        <w:t>immigrant status</w:t>
      </w:r>
      <w:r w:rsidR="005B6FD3" w:rsidRPr="003D3013">
        <w:rPr>
          <w:rFonts w:ascii="Arial" w:hAnsi="Arial" w:cs="Arial"/>
          <w:sz w:val="20"/>
          <w:szCs w:val="20"/>
        </w:rPr>
        <w:t>, and/or religious affiliation</w:t>
      </w:r>
      <w:r w:rsidR="005138E9" w:rsidRPr="003D3013">
        <w:rPr>
          <w:rFonts w:ascii="Arial" w:hAnsi="Arial" w:cs="Arial"/>
          <w:sz w:val="20"/>
          <w:szCs w:val="20"/>
        </w:rPr>
        <w:t xml:space="preserve"> for contract workers. The policies are incorporated into the contract and available for viewing on-line at</w:t>
      </w:r>
      <w:r w:rsidRPr="003D3013">
        <w:rPr>
          <w:rFonts w:ascii="Arial" w:hAnsi="Arial" w:cs="Arial"/>
          <w:sz w:val="20"/>
          <w:szCs w:val="20"/>
        </w:rPr>
        <w:t>:</w:t>
      </w:r>
      <w:r w:rsidR="005B6FD3" w:rsidRPr="003D3013">
        <w:rPr>
          <w:rFonts w:ascii="Arial" w:hAnsi="Arial" w:cs="Arial"/>
          <w:sz w:val="20"/>
          <w:szCs w:val="20"/>
        </w:rPr>
        <w:t xml:space="preserve"> </w:t>
      </w:r>
      <w:hyperlink r:id="rId21" w:history="1">
        <w:r w:rsidR="005B6FD3" w:rsidRPr="003D3013">
          <w:rPr>
            <w:rStyle w:val="Hyperlink"/>
            <w:rFonts w:ascii="Arial" w:hAnsi="Arial" w:cs="Arial"/>
            <w:sz w:val="20"/>
            <w:szCs w:val="20"/>
          </w:rPr>
          <w:t>http://www.seattle.gov/city-purchasing-and-contracting/social-equity/background-checks</w:t>
        </w:r>
      </w:hyperlink>
      <w:r w:rsidR="005B6FD3" w:rsidRPr="003D3013">
        <w:rPr>
          <w:rFonts w:ascii="Arial" w:hAnsi="Arial" w:cs="Arial"/>
        </w:rPr>
        <w:t xml:space="preserve"> </w:t>
      </w:r>
    </w:p>
    <w:p w14:paraId="021BD7D7" w14:textId="6392A1F9" w:rsidR="00D02CF5" w:rsidRPr="003D3013" w:rsidRDefault="00D02CF5" w:rsidP="00D02CF5">
      <w:pPr>
        <w:rPr>
          <w:rFonts w:ascii="Arial" w:hAnsi="Arial" w:cs="Arial"/>
          <w:b/>
          <w:sz w:val="28"/>
          <w:szCs w:val="28"/>
        </w:rPr>
      </w:pPr>
    </w:p>
    <w:p w14:paraId="7793FC67" w14:textId="5433F002" w:rsidR="005037A1" w:rsidRPr="003D3013" w:rsidRDefault="00413606" w:rsidP="00FC140F">
      <w:pPr>
        <w:pStyle w:val="Heading1"/>
        <w:numPr>
          <w:ilvl w:val="0"/>
          <w:numId w:val="1"/>
        </w:numPr>
        <w:tabs>
          <w:tab w:val="clear" w:pos="360"/>
        </w:tabs>
        <w:spacing w:before="0" w:after="120"/>
        <w:rPr>
          <w:sz w:val="28"/>
          <w:szCs w:val="28"/>
        </w:rPr>
      </w:pPr>
      <w:r w:rsidRPr="003D3013">
        <w:rPr>
          <w:sz w:val="28"/>
          <w:szCs w:val="28"/>
        </w:rPr>
        <w:t>INSTRUCTIONS TO PROP</w:t>
      </w:r>
      <w:r w:rsidR="005D7B79" w:rsidRPr="003D3013">
        <w:rPr>
          <w:sz w:val="28"/>
          <w:szCs w:val="28"/>
        </w:rPr>
        <w:t>O</w:t>
      </w:r>
      <w:r w:rsidRPr="003D3013">
        <w:rPr>
          <w:sz w:val="28"/>
          <w:szCs w:val="28"/>
        </w:rPr>
        <w:t>SERS</w:t>
      </w:r>
    </w:p>
    <w:p w14:paraId="0EAE238E" w14:textId="40C47578" w:rsidR="00804398" w:rsidRPr="003D3013" w:rsidRDefault="00681DAA"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Proposal Procedures and Process</w:t>
      </w:r>
    </w:p>
    <w:p w14:paraId="71F41B11" w14:textId="7D33BB34" w:rsidR="009618EE" w:rsidRPr="003D3013" w:rsidRDefault="009618EE" w:rsidP="00883A2E">
      <w:pPr>
        <w:pStyle w:val="BodyText2"/>
        <w:spacing w:line="240" w:lineRule="auto"/>
        <w:ind w:left="360"/>
        <w:rPr>
          <w:rFonts w:ascii="Arial" w:hAnsi="Arial" w:cs="Arial"/>
          <w:sz w:val="20"/>
          <w:szCs w:val="20"/>
        </w:rPr>
      </w:pPr>
      <w:r w:rsidRPr="003D3013">
        <w:rPr>
          <w:rFonts w:ascii="Arial" w:hAnsi="Arial" w:cs="Arial"/>
          <w:sz w:val="20"/>
          <w:szCs w:val="20"/>
        </w:rPr>
        <w:t xml:space="preserve">This chapter details City procedures for directing the RFP process. The City reserves the right in its sole discretion to reject the proposal of any </w:t>
      </w:r>
      <w:r w:rsidR="00FF4D38" w:rsidRPr="003D3013">
        <w:rPr>
          <w:rFonts w:ascii="Arial" w:hAnsi="Arial" w:cs="Arial"/>
          <w:sz w:val="20"/>
          <w:szCs w:val="20"/>
        </w:rPr>
        <w:t>p</w:t>
      </w:r>
      <w:r w:rsidRPr="003D3013">
        <w:rPr>
          <w:rFonts w:ascii="Arial" w:hAnsi="Arial" w:cs="Arial"/>
          <w:sz w:val="20"/>
          <w:szCs w:val="20"/>
        </w:rPr>
        <w:t>roposer that fails to comply with any procedure in this chapter.</w:t>
      </w:r>
    </w:p>
    <w:p w14:paraId="3CBF48CC" w14:textId="77777777" w:rsidR="009618EE" w:rsidRPr="003D3013" w:rsidRDefault="009618EE" w:rsidP="00883A2E">
      <w:pPr>
        <w:pStyle w:val="Heading2"/>
        <w:keepLines/>
        <w:tabs>
          <w:tab w:val="left" w:pos="-1440"/>
          <w:tab w:val="left" w:pos="576"/>
        </w:tabs>
        <w:ind w:left="360"/>
        <w:rPr>
          <w:i w:val="0"/>
          <w:sz w:val="24"/>
          <w:szCs w:val="24"/>
        </w:rPr>
      </w:pPr>
      <w:r w:rsidRPr="003D3013">
        <w:rPr>
          <w:i w:val="0"/>
          <w:sz w:val="22"/>
          <w:szCs w:val="22"/>
        </w:rPr>
        <w:t>Communications with the City</w:t>
      </w:r>
    </w:p>
    <w:p w14:paraId="11588A10" w14:textId="44A1B094" w:rsidR="009618EE" w:rsidRPr="003D3013" w:rsidRDefault="009618EE" w:rsidP="00883A2E">
      <w:pPr>
        <w:pStyle w:val="BodyText2"/>
        <w:spacing w:line="240" w:lineRule="auto"/>
        <w:ind w:left="360"/>
        <w:rPr>
          <w:rFonts w:ascii="Arial" w:hAnsi="Arial" w:cs="Arial"/>
          <w:sz w:val="20"/>
          <w:szCs w:val="20"/>
        </w:rPr>
      </w:pPr>
      <w:r w:rsidRPr="003D3013">
        <w:rPr>
          <w:rFonts w:ascii="Arial" w:hAnsi="Arial" w:cs="Arial"/>
          <w:sz w:val="20"/>
          <w:szCs w:val="20"/>
        </w:rPr>
        <w:t xml:space="preserve">All </w:t>
      </w:r>
      <w:r w:rsidR="00252AF9" w:rsidRPr="003D3013">
        <w:rPr>
          <w:rFonts w:ascii="Arial" w:hAnsi="Arial" w:cs="Arial"/>
          <w:sz w:val="20"/>
          <w:szCs w:val="20"/>
        </w:rPr>
        <w:t>vendor</w:t>
      </w:r>
      <w:r w:rsidRPr="003D3013">
        <w:rPr>
          <w:rFonts w:ascii="Arial" w:hAnsi="Arial" w:cs="Arial"/>
          <w:sz w:val="20"/>
          <w:szCs w:val="20"/>
        </w:rPr>
        <w:t xml:space="preserve"> communications concerning this acquisition shall be directed to the RFP Coordinator. The RFP Coordinator is:</w:t>
      </w:r>
    </w:p>
    <w:p w14:paraId="0CB53406" w14:textId="7A6A8C71" w:rsidR="009618EE" w:rsidRPr="006F361B" w:rsidRDefault="006F361B" w:rsidP="00883A2E">
      <w:pPr>
        <w:pStyle w:val="BodyTextIndent2"/>
        <w:ind w:left="2880"/>
        <w:jc w:val="left"/>
        <w:rPr>
          <w:rFonts w:ascii="Arial" w:hAnsi="Arial" w:cs="Arial"/>
          <w:b/>
          <w:sz w:val="20"/>
        </w:rPr>
      </w:pPr>
      <w:r w:rsidRPr="006F361B">
        <w:rPr>
          <w:rFonts w:ascii="Arial" w:hAnsi="Arial" w:cs="Arial"/>
          <w:b/>
          <w:sz w:val="20"/>
        </w:rPr>
        <w:t>David McLean</w:t>
      </w:r>
    </w:p>
    <w:p w14:paraId="1E99841A" w14:textId="3671BEE0" w:rsidR="009618EE" w:rsidRPr="006F361B" w:rsidRDefault="006F361B" w:rsidP="00883A2E">
      <w:pPr>
        <w:pStyle w:val="BodyTextIndent2"/>
        <w:ind w:left="2880"/>
        <w:jc w:val="left"/>
        <w:rPr>
          <w:rFonts w:ascii="Arial" w:hAnsi="Arial" w:cs="Arial"/>
          <w:b/>
          <w:sz w:val="20"/>
        </w:rPr>
      </w:pPr>
      <w:r w:rsidRPr="006F361B">
        <w:rPr>
          <w:rFonts w:ascii="Arial" w:hAnsi="Arial" w:cs="Arial"/>
          <w:b/>
          <w:sz w:val="20"/>
        </w:rPr>
        <w:t>206-684-0445</w:t>
      </w:r>
    </w:p>
    <w:p w14:paraId="6672E152" w14:textId="20EE6949" w:rsidR="009618EE" w:rsidRPr="006F361B" w:rsidRDefault="004D1E98" w:rsidP="005D29FF">
      <w:pPr>
        <w:pStyle w:val="BodyTextIndent2"/>
        <w:ind w:left="2880"/>
        <w:jc w:val="left"/>
        <w:rPr>
          <w:rFonts w:ascii="Arial" w:hAnsi="Arial" w:cs="Arial"/>
          <w:b/>
          <w:sz w:val="20"/>
        </w:rPr>
      </w:pPr>
      <w:hyperlink r:id="rId22" w:history="1">
        <w:r w:rsidR="006F361B" w:rsidRPr="004879F1">
          <w:rPr>
            <w:rStyle w:val="Hyperlink"/>
            <w:rFonts w:ascii="Arial" w:hAnsi="Arial" w:cs="Arial"/>
            <w:b/>
            <w:sz w:val="20"/>
          </w:rPr>
          <w:t>David.mclean@seattle.gov</w:t>
        </w:r>
      </w:hyperlink>
      <w:r w:rsidR="006F361B">
        <w:rPr>
          <w:rFonts w:ascii="Arial" w:hAnsi="Arial" w:cs="Arial"/>
          <w:b/>
          <w:sz w:val="20"/>
        </w:rPr>
        <w:t xml:space="preserve"> </w:t>
      </w:r>
    </w:p>
    <w:p w14:paraId="0C857C4E" w14:textId="77777777" w:rsidR="005D29FF" w:rsidRPr="003D3013" w:rsidRDefault="005D29FF" w:rsidP="00FC140F">
      <w:pPr>
        <w:pStyle w:val="BodyTextIndent2"/>
        <w:ind w:left="2880"/>
        <w:jc w:val="left"/>
        <w:rPr>
          <w:rFonts w:ascii="Arial" w:hAnsi="Arial" w:cs="Arial"/>
          <w:sz w:val="20"/>
        </w:rPr>
      </w:pPr>
    </w:p>
    <w:p w14:paraId="603AED97" w14:textId="06C8C171" w:rsidR="009618EE" w:rsidRPr="003D3013" w:rsidRDefault="009618EE" w:rsidP="00883A2E">
      <w:pPr>
        <w:pStyle w:val="BodyText2"/>
        <w:spacing w:line="240" w:lineRule="auto"/>
        <w:ind w:left="360"/>
        <w:rPr>
          <w:rFonts w:ascii="Arial" w:hAnsi="Arial" w:cs="Arial"/>
          <w:sz w:val="20"/>
          <w:szCs w:val="20"/>
        </w:rPr>
      </w:pPr>
      <w:r w:rsidRPr="003D3013">
        <w:rPr>
          <w:rFonts w:ascii="Arial" w:hAnsi="Arial" w:cs="Arial"/>
          <w:sz w:val="20"/>
          <w:szCs w:val="20"/>
        </w:rPr>
        <w:t xml:space="preserve">Unless authorized by the RFP Coordinator, no other City official or City employee is empowered to speak for the City with respect to this acquisition. Any </w:t>
      </w:r>
      <w:r w:rsidR="00242BC6" w:rsidRPr="003D3013">
        <w:rPr>
          <w:rFonts w:ascii="Arial" w:hAnsi="Arial" w:cs="Arial"/>
          <w:sz w:val="20"/>
          <w:szCs w:val="20"/>
        </w:rPr>
        <w:t>p</w:t>
      </w:r>
      <w:r w:rsidRPr="003D3013">
        <w:rPr>
          <w:rFonts w:ascii="Arial" w:hAnsi="Arial" w:cs="Arial"/>
          <w:sz w:val="20"/>
          <w:szCs w:val="20"/>
        </w:rPr>
        <w:t xml:space="preserve">roposer seeking to obtain information, clarification, or interpretations from any City official or City employee other than the RFP Coordinator is advised that such material is used at the </w:t>
      </w:r>
      <w:r w:rsidR="00242BC6" w:rsidRPr="003D3013">
        <w:rPr>
          <w:rFonts w:ascii="Arial" w:hAnsi="Arial" w:cs="Arial"/>
          <w:sz w:val="20"/>
          <w:szCs w:val="20"/>
        </w:rPr>
        <w:t>p</w:t>
      </w:r>
      <w:r w:rsidRPr="003D3013">
        <w:rPr>
          <w:rFonts w:ascii="Arial" w:hAnsi="Arial" w:cs="Arial"/>
          <w:sz w:val="20"/>
          <w:szCs w:val="20"/>
        </w:rPr>
        <w:t xml:space="preserve">roposer’s own risk. The City will not be bound by any such information, clarification, or interpretation.  </w:t>
      </w:r>
    </w:p>
    <w:p w14:paraId="4FB99BC9" w14:textId="7197A071" w:rsidR="009618EE" w:rsidRPr="003D3013" w:rsidRDefault="009618EE" w:rsidP="00883A2E">
      <w:pPr>
        <w:pStyle w:val="BodyText2"/>
        <w:spacing w:line="240" w:lineRule="auto"/>
        <w:ind w:left="360"/>
        <w:rPr>
          <w:rFonts w:ascii="Arial" w:hAnsi="Arial" w:cs="Arial"/>
          <w:sz w:val="20"/>
          <w:szCs w:val="20"/>
        </w:rPr>
      </w:pPr>
      <w:r w:rsidRPr="003D3013">
        <w:rPr>
          <w:rFonts w:ascii="Arial" w:hAnsi="Arial" w:cs="Arial"/>
          <w:sz w:val="20"/>
          <w:szCs w:val="20"/>
        </w:rPr>
        <w:t xml:space="preserve">Following the </w:t>
      </w:r>
      <w:r w:rsidR="00375CCC" w:rsidRPr="003D3013">
        <w:rPr>
          <w:rFonts w:ascii="Arial" w:hAnsi="Arial" w:cs="Arial"/>
          <w:sz w:val="20"/>
          <w:szCs w:val="20"/>
        </w:rPr>
        <w:t>p</w:t>
      </w:r>
      <w:r w:rsidRPr="003D3013">
        <w:rPr>
          <w:rFonts w:ascii="Arial" w:hAnsi="Arial" w:cs="Arial"/>
          <w:sz w:val="20"/>
          <w:szCs w:val="20"/>
        </w:rPr>
        <w:t xml:space="preserve">roposal submittal deadline, </w:t>
      </w:r>
      <w:r w:rsidR="00375CCC" w:rsidRPr="003D3013">
        <w:rPr>
          <w:rFonts w:ascii="Arial" w:hAnsi="Arial" w:cs="Arial"/>
          <w:sz w:val="20"/>
          <w:szCs w:val="20"/>
        </w:rPr>
        <w:t>p</w:t>
      </w:r>
      <w:r w:rsidRPr="003D3013">
        <w:rPr>
          <w:rFonts w:ascii="Arial" w:hAnsi="Arial" w:cs="Arial"/>
          <w:sz w:val="20"/>
          <w:szCs w:val="20"/>
        </w:rPr>
        <w:t>roposers shall not contact the City RFP Coordinator or any other City employee except to respond to a request by the City RFP Coordinator.</w:t>
      </w:r>
    </w:p>
    <w:p w14:paraId="4DB9095D" w14:textId="04261D09" w:rsidR="009618EE" w:rsidRPr="003D3013" w:rsidRDefault="009618EE" w:rsidP="00FC140F">
      <w:pPr>
        <w:pStyle w:val="ListParagraph"/>
        <w:spacing w:after="120"/>
        <w:ind w:left="360"/>
        <w:rPr>
          <w:rFonts w:ascii="Arial" w:hAnsi="Arial" w:cs="Arial"/>
          <w:sz w:val="20"/>
          <w:szCs w:val="20"/>
        </w:rPr>
      </w:pPr>
      <w:r w:rsidRPr="003D3013">
        <w:rPr>
          <w:rFonts w:ascii="Arial" w:hAnsi="Arial" w:cs="Arial"/>
          <w:sz w:val="20"/>
          <w:szCs w:val="20"/>
        </w:rPr>
        <w:t>Contact by a vendor regarding this acquisition with a City employee other than the RFP Coordinator or an individual specifically approved by the RFP Coordinator in writing, may be grounds for rejection of the vendor’s proposal.</w:t>
      </w:r>
    </w:p>
    <w:p w14:paraId="7DCEAB61" w14:textId="111B92FB" w:rsidR="00471C2B" w:rsidRPr="003D3013" w:rsidRDefault="009618EE"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Pre-Proposal Conference</w:t>
      </w:r>
    </w:p>
    <w:p w14:paraId="7C919D0C" w14:textId="1D50D8B7" w:rsidR="00AE3056" w:rsidRPr="003D3013" w:rsidRDefault="005C23DC" w:rsidP="005C23DC">
      <w:pPr>
        <w:ind w:left="360"/>
        <w:rPr>
          <w:rFonts w:ascii="Arial" w:hAnsi="Arial" w:cs="Arial"/>
          <w:sz w:val="20"/>
          <w:szCs w:val="20"/>
        </w:rPr>
      </w:pPr>
      <w:r w:rsidRPr="003D3013">
        <w:rPr>
          <w:rFonts w:ascii="Arial" w:hAnsi="Arial" w:cs="Arial"/>
          <w:sz w:val="20"/>
          <w:szCs w:val="20"/>
        </w:rPr>
        <w:t>The City shall conduct an optional pre-proposal conference</w:t>
      </w:r>
      <w:r w:rsidR="00AD273A" w:rsidRPr="003D3013">
        <w:rPr>
          <w:rFonts w:ascii="Arial" w:hAnsi="Arial" w:cs="Arial"/>
          <w:sz w:val="20"/>
          <w:szCs w:val="20"/>
        </w:rPr>
        <w:t xml:space="preserve"> on the time and date provided </w:t>
      </w:r>
      <w:r w:rsidR="00D3582A" w:rsidRPr="003D3013">
        <w:rPr>
          <w:rFonts w:ascii="Arial" w:hAnsi="Arial" w:cs="Arial"/>
          <w:sz w:val="20"/>
          <w:szCs w:val="20"/>
        </w:rPr>
        <w:t>o</w:t>
      </w:r>
      <w:r w:rsidR="00AD273A" w:rsidRPr="003D3013">
        <w:rPr>
          <w:rFonts w:ascii="Arial" w:hAnsi="Arial" w:cs="Arial"/>
          <w:sz w:val="20"/>
          <w:szCs w:val="20"/>
        </w:rPr>
        <w:t>n page 1</w:t>
      </w:r>
      <w:r w:rsidR="0032138D" w:rsidRPr="003D3013">
        <w:rPr>
          <w:rFonts w:ascii="Arial" w:hAnsi="Arial" w:cs="Arial"/>
          <w:b/>
          <w:sz w:val="20"/>
          <w:szCs w:val="20"/>
        </w:rPr>
        <w:t>,</w:t>
      </w:r>
      <w:r w:rsidRPr="003D3013">
        <w:rPr>
          <w:rFonts w:ascii="Arial" w:hAnsi="Arial" w:cs="Arial"/>
          <w:sz w:val="20"/>
          <w:szCs w:val="20"/>
        </w:rPr>
        <w:t xml:space="preserve"> at the </w:t>
      </w:r>
      <w:r w:rsidR="00444772" w:rsidRPr="003D3013">
        <w:rPr>
          <w:rFonts w:ascii="Arial" w:hAnsi="Arial" w:cs="Arial"/>
          <w:sz w:val="20"/>
          <w:szCs w:val="20"/>
        </w:rPr>
        <w:t xml:space="preserve">City </w:t>
      </w:r>
      <w:r w:rsidRPr="003D3013">
        <w:rPr>
          <w:rFonts w:ascii="Arial" w:hAnsi="Arial" w:cs="Arial"/>
          <w:sz w:val="20"/>
          <w:szCs w:val="20"/>
        </w:rPr>
        <w:t>Purchasing Office, 700 5</w:t>
      </w:r>
      <w:r w:rsidRPr="003D3013">
        <w:rPr>
          <w:rFonts w:ascii="Arial" w:hAnsi="Arial" w:cs="Arial"/>
          <w:sz w:val="20"/>
          <w:szCs w:val="20"/>
          <w:vertAlign w:val="superscript"/>
        </w:rPr>
        <w:t>th</w:t>
      </w:r>
      <w:r w:rsidRPr="003D3013">
        <w:rPr>
          <w:rFonts w:ascii="Arial" w:hAnsi="Arial" w:cs="Arial"/>
          <w:sz w:val="20"/>
          <w:szCs w:val="20"/>
        </w:rPr>
        <w:t xml:space="preserve"> Avenue, Suite 4112, Seattle.</w:t>
      </w:r>
      <w:r w:rsidR="001C4BB5" w:rsidRPr="003D3013">
        <w:rPr>
          <w:rFonts w:ascii="Arial" w:hAnsi="Arial" w:cs="Arial"/>
          <w:sz w:val="20"/>
          <w:szCs w:val="20"/>
        </w:rPr>
        <w:t xml:space="preserve"> Though the City will attempt to answer all questions raised during the pre-proposal </w:t>
      </w:r>
      <w:r w:rsidR="004F49D8" w:rsidRPr="003D3013">
        <w:rPr>
          <w:rFonts w:ascii="Arial" w:hAnsi="Arial" w:cs="Arial"/>
          <w:sz w:val="20"/>
          <w:szCs w:val="20"/>
        </w:rPr>
        <w:t>conference</w:t>
      </w:r>
      <w:r w:rsidR="001C4BB5" w:rsidRPr="003D3013">
        <w:rPr>
          <w:rFonts w:ascii="Arial" w:hAnsi="Arial" w:cs="Arial"/>
          <w:sz w:val="20"/>
          <w:szCs w:val="20"/>
        </w:rPr>
        <w:t xml:space="preserve">, </w:t>
      </w:r>
      <w:r w:rsidR="00C83F25" w:rsidRPr="003D3013">
        <w:rPr>
          <w:rFonts w:ascii="Arial" w:hAnsi="Arial" w:cs="Arial"/>
          <w:sz w:val="20"/>
          <w:szCs w:val="20"/>
        </w:rPr>
        <w:t>t</w:t>
      </w:r>
      <w:r w:rsidR="00EF3F65" w:rsidRPr="003D3013">
        <w:rPr>
          <w:rFonts w:ascii="Arial" w:hAnsi="Arial" w:cs="Arial"/>
          <w:sz w:val="20"/>
          <w:szCs w:val="20"/>
        </w:rPr>
        <w:t xml:space="preserve">he City </w:t>
      </w:r>
      <w:r w:rsidR="00122559" w:rsidRPr="003D3013">
        <w:rPr>
          <w:rFonts w:ascii="Arial" w:hAnsi="Arial" w:cs="Arial"/>
          <w:sz w:val="20"/>
          <w:szCs w:val="20"/>
        </w:rPr>
        <w:t xml:space="preserve">encourages </w:t>
      </w:r>
      <w:r w:rsidR="00252AF9" w:rsidRPr="003D3013">
        <w:rPr>
          <w:rFonts w:ascii="Arial" w:hAnsi="Arial" w:cs="Arial"/>
          <w:sz w:val="20"/>
          <w:szCs w:val="20"/>
        </w:rPr>
        <w:t>vendor</w:t>
      </w:r>
      <w:r w:rsidR="00122559" w:rsidRPr="003D3013">
        <w:rPr>
          <w:rFonts w:ascii="Arial" w:hAnsi="Arial" w:cs="Arial"/>
          <w:sz w:val="20"/>
          <w:szCs w:val="20"/>
        </w:rPr>
        <w:t xml:space="preserve">s to submit </w:t>
      </w:r>
      <w:r w:rsidR="00081F78" w:rsidRPr="003D3013">
        <w:rPr>
          <w:rFonts w:ascii="Arial" w:hAnsi="Arial" w:cs="Arial"/>
          <w:sz w:val="20"/>
          <w:szCs w:val="20"/>
        </w:rPr>
        <w:t xml:space="preserve">questions </w:t>
      </w:r>
      <w:r w:rsidR="00304002" w:rsidRPr="003D3013">
        <w:rPr>
          <w:rFonts w:ascii="Arial" w:hAnsi="Arial" w:cs="Arial"/>
          <w:sz w:val="20"/>
          <w:szCs w:val="20"/>
        </w:rPr>
        <w:t>they</w:t>
      </w:r>
      <w:r w:rsidR="00081F78" w:rsidRPr="003D3013">
        <w:rPr>
          <w:rFonts w:ascii="Arial" w:hAnsi="Arial" w:cs="Arial"/>
          <w:sz w:val="20"/>
          <w:szCs w:val="20"/>
        </w:rPr>
        <w:t xml:space="preserve"> would like addressed at the pre-proposal conference </w:t>
      </w:r>
      <w:r w:rsidR="00122559" w:rsidRPr="003D3013">
        <w:rPr>
          <w:rFonts w:ascii="Arial" w:hAnsi="Arial" w:cs="Arial"/>
          <w:sz w:val="20"/>
          <w:szCs w:val="20"/>
        </w:rPr>
        <w:t>to the RFP Coordinator, preferably no later than three (3) days in advance</w:t>
      </w:r>
      <w:r w:rsidR="00081F78" w:rsidRPr="003D3013">
        <w:rPr>
          <w:rFonts w:ascii="Arial" w:hAnsi="Arial" w:cs="Arial"/>
          <w:sz w:val="20"/>
          <w:szCs w:val="20"/>
        </w:rPr>
        <w:t xml:space="preserve"> of the pre-proposal conference. This will </w:t>
      </w:r>
      <w:r w:rsidR="00281717" w:rsidRPr="003D3013">
        <w:rPr>
          <w:rFonts w:ascii="Arial" w:hAnsi="Arial" w:cs="Arial"/>
          <w:sz w:val="20"/>
          <w:szCs w:val="20"/>
        </w:rPr>
        <w:t xml:space="preserve">allow the City to research and prepare </w:t>
      </w:r>
      <w:r w:rsidR="00063E14" w:rsidRPr="003D3013">
        <w:rPr>
          <w:rFonts w:ascii="Arial" w:hAnsi="Arial" w:cs="Arial"/>
          <w:sz w:val="20"/>
          <w:szCs w:val="20"/>
        </w:rPr>
        <w:t xml:space="preserve">helpful </w:t>
      </w:r>
      <w:r w:rsidR="00281717" w:rsidRPr="003D3013">
        <w:rPr>
          <w:rFonts w:ascii="Arial" w:hAnsi="Arial" w:cs="Arial"/>
          <w:sz w:val="20"/>
          <w:szCs w:val="20"/>
        </w:rPr>
        <w:t xml:space="preserve">answers, and </w:t>
      </w:r>
      <w:r w:rsidR="00081F78" w:rsidRPr="003D3013">
        <w:rPr>
          <w:rFonts w:ascii="Arial" w:hAnsi="Arial" w:cs="Arial"/>
          <w:sz w:val="20"/>
          <w:szCs w:val="20"/>
        </w:rPr>
        <w:t>better enable</w:t>
      </w:r>
      <w:r w:rsidR="00122559" w:rsidRPr="003D3013">
        <w:rPr>
          <w:rFonts w:ascii="Arial" w:hAnsi="Arial" w:cs="Arial"/>
          <w:sz w:val="20"/>
          <w:szCs w:val="20"/>
        </w:rPr>
        <w:t xml:space="preserve"> the City to have appropriate representatives in attendance.</w:t>
      </w:r>
    </w:p>
    <w:p w14:paraId="7942DC74" w14:textId="77777777" w:rsidR="00AE3056" w:rsidRPr="003D3013" w:rsidRDefault="00AE3056" w:rsidP="005C23DC">
      <w:pPr>
        <w:ind w:left="360"/>
        <w:rPr>
          <w:rFonts w:ascii="Arial" w:hAnsi="Arial" w:cs="Arial"/>
          <w:sz w:val="20"/>
          <w:szCs w:val="20"/>
        </w:rPr>
      </w:pPr>
    </w:p>
    <w:p w14:paraId="15103B2A" w14:textId="2E42ED72" w:rsidR="00AE3056" w:rsidRDefault="0043722F" w:rsidP="005C23DC">
      <w:pPr>
        <w:ind w:left="360"/>
        <w:rPr>
          <w:rFonts w:ascii="Arial" w:hAnsi="Arial" w:cs="Arial"/>
          <w:sz w:val="20"/>
          <w:szCs w:val="20"/>
        </w:rPr>
      </w:pPr>
      <w:r w:rsidRPr="003D3013">
        <w:rPr>
          <w:rFonts w:ascii="Arial" w:hAnsi="Arial" w:cs="Arial"/>
          <w:sz w:val="20"/>
          <w:szCs w:val="20"/>
        </w:rPr>
        <w:t xml:space="preserve">Those unable to attend in person may participate via </w:t>
      </w:r>
      <w:r w:rsidR="00B20C38">
        <w:rPr>
          <w:rFonts w:ascii="Arial" w:hAnsi="Arial" w:cs="Arial"/>
          <w:sz w:val="20"/>
          <w:szCs w:val="20"/>
        </w:rPr>
        <w:t xml:space="preserve">the Skype Information </w:t>
      </w:r>
      <w:r w:rsidR="004743C6">
        <w:rPr>
          <w:rFonts w:ascii="Arial" w:hAnsi="Arial" w:cs="Arial"/>
          <w:sz w:val="20"/>
          <w:szCs w:val="20"/>
        </w:rPr>
        <w:t>below</w:t>
      </w:r>
      <w:r w:rsidR="00B20C38">
        <w:rPr>
          <w:rFonts w:ascii="Arial" w:hAnsi="Arial" w:cs="Arial"/>
          <w:sz w:val="20"/>
          <w:szCs w:val="20"/>
        </w:rPr>
        <w:t xml:space="preserve">. </w:t>
      </w:r>
      <w:r w:rsidR="00244A5A">
        <w:rPr>
          <w:rFonts w:ascii="Arial" w:hAnsi="Arial" w:cs="Arial"/>
          <w:sz w:val="20"/>
          <w:szCs w:val="20"/>
        </w:rPr>
        <w:t xml:space="preserve">Please </w:t>
      </w:r>
      <w:r w:rsidR="0034546D">
        <w:rPr>
          <w:rFonts w:ascii="Arial" w:hAnsi="Arial" w:cs="Arial"/>
          <w:sz w:val="20"/>
          <w:szCs w:val="20"/>
        </w:rPr>
        <w:t xml:space="preserve">e-mail David McLean </w:t>
      </w:r>
      <w:hyperlink r:id="rId23" w:history="1">
        <w:r w:rsidR="00764EC3" w:rsidRPr="00DB253A">
          <w:rPr>
            <w:rStyle w:val="Hyperlink"/>
            <w:rFonts w:ascii="Arial" w:hAnsi="Arial" w:cs="Arial"/>
            <w:sz w:val="20"/>
            <w:szCs w:val="20"/>
          </w:rPr>
          <w:t>-David.Mclean@seattle.gov</w:t>
        </w:r>
      </w:hyperlink>
      <w:r w:rsidR="00B616C4">
        <w:rPr>
          <w:rStyle w:val="Hyperlink"/>
          <w:rFonts w:ascii="Arial" w:hAnsi="Arial" w:cs="Arial"/>
          <w:sz w:val="20"/>
          <w:szCs w:val="20"/>
        </w:rPr>
        <w:t xml:space="preserve"> </w:t>
      </w:r>
      <w:r w:rsidR="00AE11EC">
        <w:rPr>
          <w:rFonts w:ascii="Arial" w:hAnsi="Arial" w:cs="Arial"/>
          <w:sz w:val="20"/>
          <w:szCs w:val="20"/>
        </w:rPr>
        <w:t xml:space="preserve">to let him know who will be calling in from your Company. </w:t>
      </w:r>
      <w:r w:rsidR="00710A93">
        <w:rPr>
          <w:rFonts w:ascii="Arial" w:hAnsi="Arial" w:cs="Arial"/>
          <w:sz w:val="20"/>
          <w:szCs w:val="20"/>
        </w:rPr>
        <w:t xml:space="preserve">He will add your name to the Attendee List. </w:t>
      </w:r>
    </w:p>
    <w:p w14:paraId="1DA4CF50" w14:textId="56B1E988" w:rsidR="00165A55" w:rsidRDefault="00165A55" w:rsidP="005C23DC">
      <w:pPr>
        <w:ind w:left="360"/>
        <w:rPr>
          <w:rFonts w:ascii="Arial" w:hAnsi="Arial" w:cs="Arial"/>
          <w:sz w:val="20"/>
          <w:szCs w:val="20"/>
        </w:rPr>
      </w:pPr>
    </w:p>
    <w:p w14:paraId="44DD2E25" w14:textId="77777777" w:rsidR="00165A55" w:rsidRDefault="00165A55" w:rsidP="00165A55">
      <w:pPr>
        <w:widowControl w:val="0"/>
        <w:autoSpaceDE w:val="0"/>
        <w:autoSpaceDN w:val="0"/>
        <w:adjustRightInd w:val="0"/>
        <w:ind w:firstLine="360"/>
        <w:rPr>
          <w:rFonts w:ascii="Calibri" w:hAnsi="Calibri" w:cs="Calibri"/>
          <w:b/>
          <w:bCs/>
          <w:sz w:val="28"/>
          <w:szCs w:val="28"/>
        </w:rPr>
      </w:pPr>
      <w:r>
        <w:rPr>
          <w:rFonts w:ascii="Calibri" w:hAnsi="Calibri" w:cs="Calibri"/>
          <w:color w:val="404040"/>
          <w:sz w:val="16"/>
          <w:szCs w:val="16"/>
        </w:rPr>
        <w:t>.........................................................................................................................................</w:t>
      </w:r>
    </w:p>
    <w:bookmarkStart w:id="26" w:name="OutJoinLink"/>
    <w:p w14:paraId="744024DE" w14:textId="77777777" w:rsidR="00165A55" w:rsidRDefault="00165A55" w:rsidP="00165A55">
      <w:pPr>
        <w:widowControl w:val="0"/>
        <w:autoSpaceDE w:val="0"/>
        <w:autoSpaceDN w:val="0"/>
        <w:adjustRightInd w:val="0"/>
        <w:ind w:firstLine="320"/>
        <w:rPr>
          <w:rFonts w:ascii="Calibri" w:hAnsi="Calibri" w:cs="Calibri"/>
          <w:sz w:val="28"/>
          <w:szCs w:val="28"/>
        </w:rPr>
      </w:pPr>
      <w:r>
        <w:fldChar w:fldCharType="begin"/>
      </w:r>
      <w:r>
        <w:fldChar w:fldCharType="end"/>
      </w:r>
      <w:r>
        <w:rPr>
          <w:rFonts w:ascii="Calibri" w:hAnsi="Calibri" w:cs="Calibri"/>
          <w:color w:val="0066CC"/>
          <w:sz w:val="28"/>
          <w:szCs w:val="28"/>
        </w:rPr>
        <w:t xml:space="preserve"> </w:t>
      </w:r>
      <w:hyperlink r:id="rId24" w:history="1">
        <w:r>
          <w:rPr>
            <w:rStyle w:val="Hyperlink"/>
            <w:rFonts w:ascii="Calibri" w:hAnsi="Calibri" w:cs="Calibri"/>
            <w:color w:val="0066CC"/>
            <w:sz w:val="32"/>
            <w:szCs w:val="32"/>
          </w:rPr>
          <w:t>Join Skype Meeting</w:t>
        </w:r>
      </w:hyperlink>
      <w:r>
        <w:rPr>
          <w:rFonts w:ascii="Calibri" w:hAnsi="Calibri" w:cs="Calibri"/>
          <w:sz w:val="28"/>
          <w:szCs w:val="28"/>
        </w:rPr>
        <w:t xml:space="preserve">  </w:t>
      </w:r>
      <w:bookmarkStart w:id="27" w:name="OutSharedNoteBorder"/>
      <w:r>
        <w:rPr>
          <w:rFonts w:ascii="Calibri" w:hAnsi="Calibri" w:cs="Calibri"/>
          <w:sz w:val="28"/>
          <w:szCs w:val="28"/>
        </w:rPr>
        <w:t xml:space="preserve"> </w:t>
      </w:r>
      <w:bookmarkEnd w:id="27"/>
      <w:r>
        <w:rPr>
          <w:rFonts w:ascii="Calibri" w:hAnsi="Calibri" w:cs="Calibri"/>
          <w:sz w:val="28"/>
          <w:szCs w:val="28"/>
        </w:rPr>
        <w:t xml:space="preserve">  </w:t>
      </w:r>
      <w:bookmarkStart w:id="28" w:name="OutSharedNoteLink"/>
      <w:r>
        <w:rPr>
          <w:rFonts w:ascii="Calibri" w:hAnsi="Calibri" w:cs="Calibri"/>
          <w:sz w:val="28"/>
          <w:szCs w:val="28"/>
        </w:rPr>
        <w:t xml:space="preserve"> </w:t>
      </w:r>
      <w:bookmarkEnd w:id="26"/>
      <w:bookmarkEnd w:id="28"/>
    </w:p>
    <w:p w14:paraId="5BD35A46" w14:textId="77777777" w:rsidR="00165A55" w:rsidRDefault="00165A55" w:rsidP="00165A55">
      <w:pPr>
        <w:widowControl w:val="0"/>
        <w:autoSpaceDE w:val="0"/>
        <w:autoSpaceDN w:val="0"/>
        <w:adjustRightInd w:val="0"/>
        <w:spacing w:before="60" w:after="240" w:line="300" w:lineRule="auto"/>
        <w:ind w:left="320"/>
        <w:rPr>
          <w:rFonts w:ascii="Calibri" w:hAnsi="Calibri" w:cs="Calibri"/>
          <w:sz w:val="20"/>
          <w:szCs w:val="20"/>
        </w:rPr>
      </w:pPr>
      <w:r>
        <w:rPr>
          <w:rFonts w:ascii="Calibri" w:hAnsi="Calibri" w:cs="Calibri"/>
          <w:sz w:val="20"/>
          <w:szCs w:val="20"/>
        </w:rPr>
        <w:t xml:space="preserve">Trouble Joining? </w:t>
      </w:r>
      <w:hyperlink r:id="rId25" w:history="1">
        <w:r>
          <w:rPr>
            <w:rStyle w:val="Hyperlink"/>
            <w:rFonts w:ascii="Calibri" w:hAnsi="Calibri" w:cs="Calibri"/>
            <w:color w:val="0066CC"/>
            <w:sz w:val="20"/>
            <w:szCs w:val="20"/>
          </w:rPr>
          <w:t>Try Skype Web App</w:t>
        </w:r>
      </w:hyperlink>
    </w:p>
    <w:p w14:paraId="563B128F" w14:textId="77777777" w:rsidR="00165A55" w:rsidRDefault="00165A55" w:rsidP="00165A55">
      <w:pPr>
        <w:widowControl w:val="0"/>
        <w:autoSpaceDE w:val="0"/>
        <w:autoSpaceDN w:val="0"/>
        <w:adjustRightInd w:val="0"/>
        <w:ind w:firstLine="320"/>
        <w:rPr>
          <w:rFonts w:ascii="Calibri" w:hAnsi="Calibri" w:cs="Calibri"/>
          <w:color w:val="000000"/>
          <w:sz w:val="16"/>
          <w:szCs w:val="16"/>
          <w:lang w:val="en"/>
        </w:rPr>
      </w:pPr>
      <w:r>
        <w:rPr>
          <w:rFonts w:ascii="Calibri" w:hAnsi="Calibri" w:cs="Calibri"/>
          <w:color w:val="000000"/>
          <w:sz w:val="26"/>
          <w:szCs w:val="26"/>
          <w:lang w:val="en"/>
        </w:rPr>
        <w:t>Join by phone</w:t>
      </w:r>
    </w:p>
    <w:p w14:paraId="3343DDB4" w14:textId="77777777" w:rsidR="00165A55" w:rsidRDefault="00165A55" w:rsidP="00165A55">
      <w:pPr>
        <w:widowControl w:val="0"/>
        <w:autoSpaceDE w:val="0"/>
        <w:autoSpaceDN w:val="0"/>
        <w:adjustRightInd w:val="0"/>
        <w:rPr>
          <w:rFonts w:ascii="Calibri" w:hAnsi="Calibri" w:cs="Calibri"/>
          <w:sz w:val="16"/>
          <w:szCs w:val="16"/>
          <w:lang w:val="en"/>
        </w:rPr>
      </w:pPr>
    </w:p>
    <w:p w14:paraId="4D9D0F7E" w14:textId="0C3E4BC9" w:rsidR="00165A55" w:rsidRDefault="00165A55" w:rsidP="00165A55">
      <w:pPr>
        <w:widowControl w:val="0"/>
        <w:autoSpaceDE w:val="0"/>
        <w:autoSpaceDN w:val="0"/>
        <w:adjustRightInd w:val="0"/>
        <w:spacing w:after="40"/>
        <w:ind w:firstLine="320"/>
        <w:rPr>
          <w:rFonts w:ascii="Calibri" w:hAnsi="Calibri" w:cs="Calibri"/>
          <w:sz w:val="16"/>
          <w:szCs w:val="16"/>
          <w:lang w:val="en"/>
        </w:rPr>
      </w:pPr>
      <w:r>
        <w:rPr>
          <w:rFonts w:ascii="Calibri" w:hAnsi="Calibri" w:cs="Calibri"/>
          <w:sz w:val="20"/>
          <w:szCs w:val="20"/>
          <w:lang w:val="en"/>
        </w:rPr>
        <w:t xml:space="preserve">206-386-1200, </w:t>
      </w:r>
      <w:r>
        <w:rPr>
          <w:rFonts w:ascii="Calibri" w:hAnsi="Calibri" w:cs="Calibri"/>
          <w:sz w:val="20"/>
          <w:szCs w:val="20"/>
          <w:lang w:val="en"/>
        </w:rPr>
        <w:tab/>
      </w:r>
      <w:r>
        <w:rPr>
          <w:rFonts w:ascii="Calibri" w:hAnsi="Calibri" w:cs="Calibri"/>
          <w:sz w:val="20"/>
          <w:szCs w:val="20"/>
          <w:lang w:val="en"/>
        </w:rPr>
        <w:tab/>
        <w:t xml:space="preserve">English (United States) </w:t>
      </w:r>
    </w:p>
    <w:p w14:paraId="1D682B18" w14:textId="6D69ACE5" w:rsidR="00165A55" w:rsidRDefault="00165A55" w:rsidP="00165A55">
      <w:pPr>
        <w:widowControl w:val="0"/>
        <w:autoSpaceDE w:val="0"/>
        <w:autoSpaceDN w:val="0"/>
        <w:adjustRightInd w:val="0"/>
        <w:spacing w:after="40"/>
        <w:ind w:firstLine="320"/>
        <w:rPr>
          <w:rFonts w:ascii="Calibri" w:hAnsi="Calibri" w:cs="Calibri"/>
          <w:sz w:val="6"/>
          <w:szCs w:val="6"/>
          <w:lang w:val="en"/>
        </w:rPr>
      </w:pPr>
      <w:r>
        <w:rPr>
          <w:rFonts w:ascii="Calibri" w:hAnsi="Calibri" w:cs="Calibri"/>
          <w:sz w:val="20"/>
          <w:szCs w:val="20"/>
          <w:lang w:val="en"/>
        </w:rPr>
        <w:t xml:space="preserve">844-386-1200, </w:t>
      </w:r>
      <w:r>
        <w:rPr>
          <w:rFonts w:ascii="Calibri" w:hAnsi="Calibri" w:cs="Calibri"/>
          <w:sz w:val="20"/>
          <w:szCs w:val="20"/>
          <w:lang w:val="en"/>
        </w:rPr>
        <w:tab/>
      </w:r>
      <w:r>
        <w:rPr>
          <w:rFonts w:ascii="Calibri" w:hAnsi="Calibri" w:cs="Calibri"/>
          <w:sz w:val="20"/>
          <w:szCs w:val="20"/>
          <w:lang w:val="en"/>
        </w:rPr>
        <w:tab/>
        <w:t xml:space="preserve">English (United States) </w:t>
      </w:r>
      <w:r>
        <w:rPr>
          <w:rFonts w:ascii="Calibri" w:hAnsi="Calibri" w:cs="Calibri"/>
          <w:sz w:val="6"/>
          <w:szCs w:val="6"/>
          <w:lang w:val="en"/>
        </w:rPr>
        <w:t xml:space="preserve"> </w:t>
      </w:r>
    </w:p>
    <w:p w14:paraId="4049F4C9" w14:textId="77777777" w:rsidR="00165A55" w:rsidRDefault="00165A55" w:rsidP="00165A55">
      <w:pPr>
        <w:widowControl w:val="0"/>
        <w:autoSpaceDE w:val="0"/>
        <w:autoSpaceDN w:val="0"/>
        <w:adjustRightInd w:val="0"/>
        <w:spacing w:after="40"/>
        <w:rPr>
          <w:rFonts w:ascii="Calibri" w:hAnsi="Calibri" w:cs="Calibri"/>
          <w:sz w:val="6"/>
          <w:szCs w:val="6"/>
          <w:lang w:val="en"/>
        </w:rPr>
      </w:pPr>
    </w:p>
    <w:p w14:paraId="2FBBFD9B" w14:textId="77777777" w:rsidR="00165A55" w:rsidRDefault="00165A55" w:rsidP="00165A55">
      <w:pPr>
        <w:widowControl w:val="0"/>
        <w:autoSpaceDE w:val="0"/>
        <w:autoSpaceDN w:val="0"/>
        <w:adjustRightInd w:val="0"/>
        <w:spacing w:after="40"/>
        <w:ind w:firstLine="320"/>
        <w:rPr>
          <w:rFonts w:ascii="Calibri" w:hAnsi="Calibri" w:cs="Calibri"/>
          <w:sz w:val="21"/>
          <w:szCs w:val="21"/>
          <w:lang w:val="en"/>
        </w:rPr>
      </w:pPr>
      <w:r>
        <w:rPr>
          <w:rFonts w:ascii="Calibri" w:hAnsi="Calibri" w:cs="Calibri"/>
          <w:sz w:val="20"/>
          <w:szCs w:val="20"/>
          <w:lang w:val="en"/>
        </w:rPr>
        <w:t>Conference ID: 578088</w:t>
      </w:r>
    </w:p>
    <w:p w14:paraId="2ABA78D3" w14:textId="77777777" w:rsidR="00AE3056" w:rsidRPr="003D3013" w:rsidRDefault="00AE3056" w:rsidP="005C23DC">
      <w:pPr>
        <w:ind w:left="360"/>
        <w:rPr>
          <w:rFonts w:ascii="Arial" w:hAnsi="Arial" w:cs="Arial"/>
          <w:sz w:val="20"/>
          <w:szCs w:val="20"/>
        </w:rPr>
      </w:pPr>
    </w:p>
    <w:p w14:paraId="4EBA03D4" w14:textId="39BCBB28" w:rsidR="005C23DC" w:rsidRPr="003D3013" w:rsidRDefault="000E2D5F" w:rsidP="005C23DC">
      <w:pPr>
        <w:ind w:left="360"/>
        <w:rPr>
          <w:rFonts w:ascii="Arial" w:hAnsi="Arial" w:cs="Arial"/>
          <w:sz w:val="20"/>
          <w:szCs w:val="20"/>
        </w:rPr>
      </w:pPr>
      <w:r w:rsidRPr="003D3013">
        <w:rPr>
          <w:rFonts w:ascii="Arial" w:hAnsi="Arial" w:cs="Arial"/>
          <w:sz w:val="20"/>
          <w:szCs w:val="20"/>
        </w:rPr>
        <w:t>Proposers</w:t>
      </w:r>
      <w:r w:rsidR="005C23DC" w:rsidRPr="003D3013">
        <w:rPr>
          <w:rFonts w:ascii="Arial" w:hAnsi="Arial" w:cs="Arial"/>
          <w:sz w:val="20"/>
          <w:szCs w:val="20"/>
        </w:rPr>
        <w:t xml:space="preserve"> are </w:t>
      </w:r>
      <w:r w:rsidR="005C23DC" w:rsidRPr="003D3013">
        <w:rPr>
          <w:rFonts w:ascii="Arial" w:hAnsi="Arial" w:cs="Arial"/>
          <w:sz w:val="20"/>
          <w:szCs w:val="20"/>
          <w:u w:val="single"/>
        </w:rPr>
        <w:t>not</w:t>
      </w:r>
      <w:r w:rsidR="005C23DC" w:rsidRPr="003D3013">
        <w:rPr>
          <w:rFonts w:ascii="Arial" w:hAnsi="Arial" w:cs="Arial"/>
          <w:sz w:val="20"/>
          <w:szCs w:val="20"/>
        </w:rPr>
        <w:t xml:space="preserve"> required to attend in order to be eligible to submit a proposal. The purpose of the meeting is to answer questions potential </w:t>
      </w:r>
      <w:r w:rsidR="006A34F4" w:rsidRPr="003D3013">
        <w:rPr>
          <w:rFonts w:ascii="Arial" w:hAnsi="Arial" w:cs="Arial"/>
          <w:sz w:val="20"/>
          <w:szCs w:val="20"/>
        </w:rPr>
        <w:t>p</w:t>
      </w:r>
      <w:r w:rsidRPr="003D3013">
        <w:rPr>
          <w:rFonts w:ascii="Arial" w:hAnsi="Arial" w:cs="Arial"/>
          <w:sz w:val="20"/>
          <w:szCs w:val="20"/>
        </w:rPr>
        <w:t>roposers</w:t>
      </w:r>
      <w:r w:rsidR="005C23DC" w:rsidRPr="003D3013">
        <w:rPr>
          <w:rFonts w:ascii="Arial" w:hAnsi="Arial" w:cs="Arial"/>
          <w:sz w:val="20"/>
          <w:szCs w:val="20"/>
        </w:rPr>
        <w:t xml:space="preserve"> may have regarding the solicitation document and to discuss and clarify any </w:t>
      </w:r>
      <w:r w:rsidR="005C23DC" w:rsidRPr="003D3013">
        <w:rPr>
          <w:rFonts w:ascii="Arial" w:hAnsi="Arial" w:cs="Arial"/>
          <w:sz w:val="20"/>
          <w:szCs w:val="20"/>
        </w:rPr>
        <w:lastRenderedPageBreak/>
        <w:t>issues</w:t>
      </w:r>
      <w:r w:rsidR="00BA3659" w:rsidRPr="003D3013">
        <w:rPr>
          <w:rFonts w:ascii="Arial" w:hAnsi="Arial" w:cs="Arial"/>
          <w:sz w:val="20"/>
          <w:szCs w:val="20"/>
        </w:rPr>
        <w:t>.</w:t>
      </w:r>
      <w:r w:rsidR="009F35C7" w:rsidRPr="003D3013">
        <w:rPr>
          <w:rFonts w:ascii="Arial" w:hAnsi="Arial" w:cs="Arial"/>
          <w:sz w:val="20"/>
          <w:szCs w:val="20"/>
        </w:rPr>
        <w:t xml:space="preserve"> This is an opportunity for </w:t>
      </w:r>
      <w:r w:rsidR="006A34F4" w:rsidRPr="003D3013">
        <w:rPr>
          <w:rFonts w:ascii="Arial" w:hAnsi="Arial" w:cs="Arial"/>
          <w:sz w:val="20"/>
          <w:szCs w:val="20"/>
        </w:rPr>
        <w:t>p</w:t>
      </w:r>
      <w:r w:rsidR="009F35C7" w:rsidRPr="003D3013">
        <w:rPr>
          <w:rFonts w:ascii="Arial" w:hAnsi="Arial" w:cs="Arial"/>
          <w:sz w:val="20"/>
          <w:szCs w:val="20"/>
        </w:rPr>
        <w:t xml:space="preserve">roposers to raise concerns regarding specifications, terms, conditions, and any requirements of this solicitation. Failure to raise concerns over any issues at this </w:t>
      </w:r>
      <w:r w:rsidR="0032138D" w:rsidRPr="003D3013">
        <w:rPr>
          <w:rFonts w:ascii="Arial" w:hAnsi="Arial" w:cs="Arial"/>
          <w:sz w:val="20"/>
          <w:szCs w:val="20"/>
        </w:rPr>
        <w:t>opportunity</w:t>
      </w:r>
      <w:r w:rsidR="009F35C7" w:rsidRPr="003D3013">
        <w:rPr>
          <w:rFonts w:ascii="Arial" w:hAnsi="Arial" w:cs="Arial"/>
          <w:sz w:val="20"/>
          <w:szCs w:val="20"/>
        </w:rPr>
        <w:t xml:space="preserve"> will be a consideration in any protest filed regarding such items that were known as of this pre-</w:t>
      </w:r>
      <w:r w:rsidR="0060776E" w:rsidRPr="003D3013">
        <w:rPr>
          <w:rFonts w:ascii="Arial" w:hAnsi="Arial" w:cs="Arial"/>
          <w:sz w:val="20"/>
          <w:szCs w:val="20"/>
        </w:rPr>
        <w:t>proposal</w:t>
      </w:r>
      <w:r w:rsidR="009F35C7" w:rsidRPr="003D3013">
        <w:rPr>
          <w:rFonts w:ascii="Arial" w:hAnsi="Arial" w:cs="Arial"/>
          <w:sz w:val="20"/>
          <w:szCs w:val="20"/>
        </w:rPr>
        <w:t xml:space="preserve"> conference.</w:t>
      </w:r>
    </w:p>
    <w:p w14:paraId="6FF8A682" w14:textId="01D940D6" w:rsidR="009C0CFC" w:rsidRPr="003D3013" w:rsidRDefault="001175D0" w:rsidP="7F0B8648">
      <w:pPr>
        <w:pStyle w:val="BodyText2"/>
        <w:numPr>
          <w:ilvl w:val="1"/>
          <w:numId w:val="1"/>
        </w:numPr>
        <w:shd w:val="clear" w:color="auto" w:fill="FFFFFF" w:themeFill="background1"/>
        <w:spacing w:before="120" w:after="0" w:line="240" w:lineRule="auto"/>
        <w:rPr>
          <w:rFonts w:ascii="Arial" w:hAnsi="Arial" w:cs="Arial"/>
          <w:b/>
          <w:sz w:val="20"/>
          <w:szCs w:val="20"/>
        </w:rPr>
      </w:pPr>
      <w:r w:rsidRPr="003D3013">
        <w:rPr>
          <w:rFonts w:ascii="Arial" w:hAnsi="Arial" w:cs="Arial"/>
          <w:b/>
          <w:sz w:val="20"/>
          <w:szCs w:val="20"/>
        </w:rPr>
        <w:t>Questions</w:t>
      </w:r>
      <w:bookmarkStart w:id="29" w:name="_Toc521141117"/>
      <w:bookmarkStart w:id="30" w:name="_Toc524484959"/>
      <w:bookmarkStart w:id="31" w:name="_Toc524754146"/>
      <w:bookmarkStart w:id="32" w:name="_Toc526492391"/>
      <w:bookmarkStart w:id="33" w:name="_Toc528557446"/>
      <w:bookmarkStart w:id="34" w:name="_Toc529153506"/>
      <w:bookmarkStart w:id="35" w:name="_Toc30899404"/>
    </w:p>
    <w:bookmarkEnd w:id="29"/>
    <w:bookmarkEnd w:id="30"/>
    <w:bookmarkEnd w:id="31"/>
    <w:bookmarkEnd w:id="32"/>
    <w:bookmarkEnd w:id="33"/>
    <w:bookmarkEnd w:id="34"/>
    <w:bookmarkEnd w:id="35"/>
    <w:p w14:paraId="2A3155C6" w14:textId="6073C5D3" w:rsidR="00CE7EE5" w:rsidRPr="003D3013" w:rsidRDefault="00325F36" w:rsidP="004D3E98">
      <w:pPr>
        <w:spacing w:after="120"/>
        <w:ind w:left="360"/>
        <w:rPr>
          <w:rFonts w:ascii="Arial" w:hAnsi="Arial" w:cs="Arial"/>
          <w:sz w:val="20"/>
          <w:szCs w:val="20"/>
        </w:rPr>
      </w:pPr>
      <w:r w:rsidRPr="003D3013">
        <w:rPr>
          <w:rFonts w:ascii="Arial" w:hAnsi="Arial" w:cs="Arial"/>
          <w:sz w:val="20"/>
          <w:szCs w:val="20"/>
        </w:rPr>
        <w:t>Questions are to be submitted to</w:t>
      </w:r>
      <w:r w:rsidRPr="003D3013">
        <w:rPr>
          <w:rFonts w:ascii="Arial" w:hAnsi="Arial" w:cs="Arial"/>
          <w:b/>
          <w:sz w:val="20"/>
          <w:szCs w:val="20"/>
        </w:rPr>
        <w:t xml:space="preserve"> </w:t>
      </w:r>
      <w:r w:rsidRPr="003D3013">
        <w:rPr>
          <w:rFonts w:ascii="Arial" w:hAnsi="Arial" w:cs="Arial"/>
          <w:sz w:val="20"/>
          <w:szCs w:val="20"/>
        </w:rPr>
        <w:t xml:space="preserve">the </w:t>
      </w:r>
      <w:r w:rsidR="00A31B9D">
        <w:rPr>
          <w:rFonts w:ascii="Arial" w:hAnsi="Arial" w:cs="Arial"/>
          <w:sz w:val="20"/>
          <w:szCs w:val="20"/>
        </w:rPr>
        <w:t xml:space="preserve">RFP Coordinator </w:t>
      </w:r>
      <w:r w:rsidRPr="003D3013">
        <w:rPr>
          <w:rFonts w:ascii="Arial" w:hAnsi="Arial" w:cs="Arial"/>
          <w:sz w:val="20"/>
          <w:szCs w:val="20"/>
        </w:rPr>
        <w:t xml:space="preserve">no later than the date and time on page 1 in order to allow sufficient time to consider the question before the bids or proposals are due. The City prefers such questions to be through e-mail directed to the </w:t>
      </w:r>
      <w:r w:rsidR="00A31B9D">
        <w:rPr>
          <w:rFonts w:ascii="Arial" w:hAnsi="Arial" w:cs="Arial"/>
          <w:sz w:val="20"/>
          <w:szCs w:val="20"/>
        </w:rPr>
        <w:t>RFP Coordinator</w:t>
      </w:r>
      <w:r w:rsidRPr="003D3013">
        <w:rPr>
          <w:rFonts w:ascii="Arial" w:hAnsi="Arial" w:cs="Arial"/>
          <w:sz w:val="20"/>
          <w:szCs w:val="20"/>
        </w:rPr>
        <w:t xml:space="preserve"> e-mail address. </w:t>
      </w:r>
      <w:r w:rsidR="007A760F" w:rsidRPr="003D3013">
        <w:rPr>
          <w:rFonts w:ascii="Arial" w:hAnsi="Arial" w:cs="Arial"/>
          <w:sz w:val="20"/>
          <w:szCs w:val="20"/>
        </w:rPr>
        <w:t xml:space="preserve">Failure to request clarification of any inadequacy, omission, or conflict will not relieve the vendor of any responsibilities under this </w:t>
      </w:r>
      <w:r w:rsidR="00AD273A" w:rsidRPr="003D3013">
        <w:rPr>
          <w:rFonts w:ascii="Arial" w:hAnsi="Arial" w:cs="Arial"/>
          <w:sz w:val="20"/>
          <w:szCs w:val="20"/>
        </w:rPr>
        <w:t xml:space="preserve">solicitation </w:t>
      </w:r>
      <w:r w:rsidR="007A760F" w:rsidRPr="003D3013">
        <w:rPr>
          <w:rFonts w:ascii="Arial" w:hAnsi="Arial" w:cs="Arial"/>
          <w:sz w:val="20"/>
          <w:szCs w:val="20"/>
        </w:rPr>
        <w:t xml:space="preserve">or any subsequent contract. It is the responsibility of the interested </w:t>
      </w:r>
      <w:r w:rsidR="00252AF9" w:rsidRPr="003D3013">
        <w:rPr>
          <w:rFonts w:ascii="Arial" w:hAnsi="Arial" w:cs="Arial"/>
          <w:sz w:val="20"/>
          <w:szCs w:val="20"/>
        </w:rPr>
        <w:t>vendor</w:t>
      </w:r>
      <w:r w:rsidR="007A760F" w:rsidRPr="003D3013">
        <w:rPr>
          <w:rFonts w:ascii="Arial" w:hAnsi="Arial" w:cs="Arial"/>
          <w:sz w:val="20"/>
          <w:szCs w:val="20"/>
        </w:rPr>
        <w:t xml:space="preserve"> to assure that they received responses </w:t>
      </w:r>
      <w:r w:rsidR="0006217A" w:rsidRPr="003D3013">
        <w:rPr>
          <w:rFonts w:ascii="Arial" w:hAnsi="Arial" w:cs="Arial"/>
          <w:sz w:val="20"/>
          <w:szCs w:val="20"/>
        </w:rPr>
        <w:t xml:space="preserve">to </w:t>
      </w:r>
      <w:r w:rsidR="003B07B6" w:rsidRPr="003D3013">
        <w:rPr>
          <w:rFonts w:ascii="Arial" w:hAnsi="Arial" w:cs="Arial"/>
          <w:sz w:val="20"/>
          <w:szCs w:val="20"/>
        </w:rPr>
        <w:t>q</w:t>
      </w:r>
      <w:r w:rsidR="0006217A" w:rsidRPr="003D3013">
        <w:rPr>
          <w:rFonts w:ascii="Arial" w:hAnsi="Arial" w:cs="Arial"/>
          <w:sz w:val="20"/>
          <w:szCs w:val="20"/>
        </w:rPr>
        <w:t xml:space="preserve">uestions </w:t>
      </w:r>
      <w:r w:rsidR="007A760F" w:rsidRPr="003D3013">
        <w:rPr>
          <w:rFonts w:ascii="Arial" w:hAnsi="Arial" w:cs="Arial"/>
          <w:sz w:val="20"/>
          <w:szCs w:val="20"/>
        </w:rPr>
        <w:t>if any are issued.</w:t>
      </w:r>
    </w:p>
    <w:p w14:paraId="2059C341" w14:textId="289745E9" w:rsidR="00265457" w:rsidRPr="003D3013" w:rsidRDefault="00265457"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Changes to the RFP/Addenda</w:t>
      </w:r>
    </w:p>
    <w:p w14:paraId="3B079FD9" w14:textId="70AB2978" w:rsidR="00F57124" w:rsidRPr="003D3013" w:rsidRDefault="007A760F"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 xml:space="preserve">A change may be made by the City if, in the sole judgment of the City, the change will not compromise the City’s objectives in this acquisition. </w:t>
      </w:r>
      <w:r w:rsidR="0006217A" w:rsidRPr="003D3013">
        <w:rPr>
          <w:rFonts w:ascii="Arial" w:hAnsi="Arial" w:cs="Arial"/>
          <w:sz w:val="20"/>
          <w:szCs w:val="20"/>
        </w:rPr>
        <w:t xml:space="preserve">A change to this RFP will be made by formal written addendum issued by the City’s </w:t>
      </w:r>
      <w:r w:rsidR="008801F3" w:rsidRPr="003D3013">
        <w:rPr>
          <w:rFonts w:ascii="Arial" w:hAnsi="Arial" w:cs="Arial"/>
          <w:sz w:val="20"/>
          <w:szCs w:val="20"/>
        </w:rPr>
        <w:t>RFP Coordinator</w:t>
      </w:r>
      <w:r w:rsidR="003B07B6" w:rsidRPr="003D3013">
        <w:rPr>
          <w:rFonts w:ascii="Arial" w:hAnsi="Arial" w:cs="Arial"/>
          <w:sz w:val="20"/>
          <w:szCs w:val="20"/>
        </w:rPr>
        <w:t>.</w:t>
      </w:r>
      <w:r w:rsidR="0006217A" w:rsidRPr="003D3013">
        <w:rPr>
          <w:rFonts w:ascii="Arial" w:hAnsi="Arial" w:cs="Arial"/>
          <w:sz w:val="20"/>
          <w:szCs w:val="20"/>
        </w:rPr>
        <w:t xml:space="preserve"> </w:t>
      </w:r>
      <w:r w:rsidR="003B07B6" w:rsidRPr="003D3013">
        <w:rPr>
          <w:rFonts w:ascii="Arial" w:hAnsi="Arial" w:cs="Arial"/>
          <w:sz w:val="20"/>
          <w:szCs w:val="20"/>
        </w:rPr>
        <w:t>A</w:t>
      </w:r>
      <w:r w:rsidRPr="003D3013">
        <w:rPr>
          <w:rFonts w:ascii="Arial" w:hAnsi="Arial" w:cs="Arial"/>
          <w:sz w:val="20"/>
          <w:szCs w:val="20"/>
        </w:rPr>
        <w:t xml:space="preserve">ddenda issued by the City shall become part of this </w:t>
      </w:r>
      <w:r w:rsidR="00033EFD" w:rsidRPr="003D3013">
        <w:rPr>
          <w:rFonts w:ascii="Arial" w:hAnsi="Arial" w:cs="Arial"/>
          <w:sz w:val="20"/>
          <w:szCs w:val="20"/>
        </w:rPr>
        <w:t>RFP</w:t>
      </w:r>
      <w:r w:rsidRPr="003D3013">
        <w:rPr>
          <w:rFonts w:ascii="Arial" w:hAnsi="Arial" w:cs="Arial"/>
          <w:sz w:val="20"/>
          <w:szCs w:val="20"/>
        </w:rPr>
        <w:t xml:space="preserve"> and included as part of the </w:t>
      </w:r>
      <w:r w:rsidR="003B07B6" w:rsidRPr="003D3013">
        <w:rPr>
          <w:rFonts w:ascii="Arial" w:hAnsi="Arial" w:cs="Arial"/>
          <w:sz w:val="20"/>
          <w:szCs w:val="20"/>
        </w:rPr>
        <w:t>c</w:t>
      </w:r>
      <w:r w:rsidRPr="003D3013">
        <w:rPr>
          <w:rFonts w:ascii="Arial" w:hAnsi="Arial" w:cs="Arial"/>
          <w:sz w:val="20"/>
          <w:szCs w:val="20"/>
        </w:rPr>
        <w:t xml:space="preserve">ontract. It is the responsibility of the interested </w:t>
      </w:r>
      <w:r w:rsidR="00252AF9" w:rsidRPr="003D3013">
        <w:rPr>
          <w:rFonts w:ascii="Arial" w:hAnsi="Arial" w:cs="Arial"/>
          <w:sz w:val="20"/>
          <w:szCs w:val="20"/>
        </w:rPr>
        <w:t>vendor</w:t>
      </w:r>
      <w:r w:rsidRPr="003D3013">
        <w:rPr>
          <w:rFonts w:ascii="Arial" w:hAnsi="Arial" w:cs="Arial"/>
          <w:sz w:val="20"/>
          <w:szCs w:val="20"/>
        </w:rPr>
        <w:t xml:space="preserve"> to assure that they have received </w:t>
      </w:r>
      <w:r w:rsidR="003B07B6" w:rsidRPr="003D3013">
        <w:rPr>
          <w:rFonts w:ascii="Arial" w:hAnsi="Arial" w:cs="Arial"/>
          <w:sz w:val="20"/>
          <w:szCs w:val="20"/>
        </w:rPr>
        <w:t>a</w:t>
      </w:r>
      <w:r w:rsidR="0006217A" w:rsidRPr="003D3013">
        <w:rPr>
          <w:rFonts w:ascii="Arial" w:hAnsi="Arial" w:cs="Arial"/>
          <w:sz w:val="20"/>
          <w:szCs w:val="20"/>
        </w:rPr>
        <w:t xml:space="preserve">ddenda </w:t>
      </w:r>
      <w:r w:rsidRPr="003D3013">
        <w:rPr>
          <w:rFonts w:ascii="Arial" w:hAnsi="Arial" w:cs="Arial"/>
          <w:sz w:val="20"/>
          <w:szCs w:val="20"/>
        </w:rPr>
        <w:t>if any are issued</w:t>
      </w:r>
      <w:r w:rsidR="00BA3659" w:rsidRPr="003D3013">
        <w:rPr>
          <w:rFonts w:ascii="Arial" w:hAnsi="Arial" w:cs="Arial"/>
          <w:sz w:val="20"/>
          <w:szCs w:val="20"/>
        </w:rPr>
        <w:t>.</w:t>
      </w:r>
    </w:p>
    <w:p w14:paraId="271B208C" w14:textId="1EE3FEBF" w:rsidR="00CE7EE5" w:rsidRPr="003D3013" w:rsidRDefault="00CE7EE5"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Bi</w:t>
      </w:r>
      <w:r w:rsidR="00170C36" w:rsidRPr="003D3013">
        <w:rPr>
          <w:rFonts w:ascii="Arial" w:hAnsi="Arial" w:cs="Arial"/>
          <w:b/>
          <w:sz w:val="20"/>
          <w:szCs w:val="20"/>
        </w:rPr>
        <w:t>d</w:t>
      </w:r>
      <w:r w:rsidRPr="003D3013">
        <w:rPr>
          <w:rFonts w:ascii="Arial" w:hAnsi="Arial" w:cs="Arial"/>
          <w:b/>
          <w:sz w:val="20"/>
          <w:szCs w:val="20"/>
        </w:rPr>
        <w:t xml:space="preserve"> Blog</w:t>
      </w:r>
    </w:p>
    <w:p w14:paraId="2BB0A574" w14:textId="1034B079" w:rsidR="008A64DE" w:rsidRPr="003D3013" w:rsidRDefault="008A64DE" w:rsidP="7F0B8648">
      <w:pPr>
        <w:pStyle w:val="BodyText2"/>
        <w:shd w:val="clear" w:color="auto" w:fill="FFFFFF" w:themeFill="background1"/>
        <w:spacing w:line="240" w:lineRule="auto"/>
        <w:ind w:left="360"/>
        <w:rPr>
          <w:rFonts w:ascii="Arial" w:hAnsi="Arial" w:cs="Arial"/>
          <w:b/>
          <w:sz w:val="20"/>
          <w:szCs w:val="20"/>
        </w:rPr>
      </w:pPr>
      <w:r w:rsidRPr="003D3013">
        <w:rPr>
          <w:rFonts w:ascii="Arial" w:hAnsi="Arial" w:cs="Arial"/>
          <w:sz w:val="20"/>
          <w:szCs w:val="20"/>
        </w:rPr>
        <w:t xml:space="preserve">The City Purchasing website offers a place to register for a </w:t>
      </w:r>
      <w:r w:rsidR="003B07B6" w:rsidRPr="003D3013">
        <w:rPr>
          <w:rFonts w:ascii="Arial" w:hAnsi="Arial" w:cs="Arial"/>
          <w:sz w:val="20"/>
          <w:szCs w:val="20"/>
        </w:rPr>
        <w:t>b</w:t>
      </w:r>
      <w:r w:rsidRPr="003D3013">
        <w:rPr>
          <w:rFonts w:ascii="Arial" w:hAnsi="Arial" w:cs="Arial"/>
          <w:sz w:val="20"/>
          <w:szCs w:val="20"/>
        </w:rPr>
        <w:t xml:space="preserve">log related to the solicitation. The Blog will provide you automatic announcements and updates when new materials, addenda, or information </w:t>
      </w:r>
      <w:r w:rsidR="003B07B6" w:rsidRPr="003D3013">
        <w:rPr>
          <w:rFonts w:ascii="Arial" w:hAnsi="Arial" w:cs="Arial"/>
          <w:sz w:val="20"/>
          <w:szCs w:val="20"/>
        </w:rPr>
        <w:t>are</w:t>
      </w:r>
      <w:r w:rsidRPr="003D3013">
        <w:rPr>
          <w:rFonts w:ascii="Arial" w:hAnsi="Arial" w:cs="Arial"/>
          <w:sz w:val="20"/>
          <w:szCs w:val="20"/>
        </w:rPr>
        <w:t xml:space="preserve"> posted regarding the solicitation you are interested in.   </w:t>
      </w:r>
      <w:hyperlink r:id="rId26">
        <w:r w:rsidR="7F0B8648" w:rsidRPr="7F0B8648">
          <w:rPr>
            <w:rStyle w:val="Hyperlink"/>
            <w:rFonts w:ascii="Arial" w:hAnsi="Arial" w:cs="Arial"/>
            <w:sz w:val="20"/>
            <w:szCs w:val="20"/>
          </w:rPr>
          <w:t>http://www.seattle.gov/city-purchasing-and-contracting/city-purchasing</w:t>
        </w:r>
      </w:hyperlink>
    </w:p>
    <w:p w14:paraId="394A1DEC" w14:textId="78879B4E" w:rsidR="00C9329B" w:rsidRPr="003D3013" w:rsidRDefault="008A64DE"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Receiving Addenda and/or Question and Answers</w:t>
      </w:r>
    </w:p>
    <w:p w14:paraId="66375FF1" w14:textId="73F63E6F" w:rsidR="00D4020F" w:rsidRDefault="005D6664"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 xml:space="preserve">The City will make efforts to provide courtesy notices, reminders, addendums and similar announcements directly to interested vendors. The City makes this available on the City website and offers an associated bid blog:  </w:t>
      </w:r>
      <w:hyperlink r:id="rId27">
        <w:r w:rsidR="7F0B8648" w:rsidRPr="7F0B8648">
          <w:rPr>
            <w:rStyle w:val="Hyperlink"/>
            <w:rFonts w:ascii="Arial" w:hAnsi="Arial" w:cs="Arial"/>
            <w:sz w:val="20"/>
            <w:szCs w:val="20"/>
          </w:rPr>
          <w:t>http://thebuyline.seattle.gov</w:t>
        </w:r>
      </w:hyperlink>
      <w:r w:rsidR="7F0B8648" w:rsidRPr="7F0B8648">
        <w:rPr>
          <w:rFonts w:ascii="Arial" w:hAnsi="Arial" w:cs="Arial"/>
          <w:sz w:val="20"/>
          <w:szCs w:val="20"/>
        </w:rPr>
        <w:t>.</w:t>
      </w:r>
      <w:r w:rsidR="00D4020F" w:rsidRPr="003D3013">
        <w:rPr>
          <w:rFonts w:ascii="Arial" w:hAnsi="Arial" w:cs="Arial"/>
          <w:sz w:val="20"/>
          <w:szCs w:val="20"/>
        </w:rPr>
        <w:t xml:space="preserve">  </w:t>
      </w:r>
      <w:r w:rsidR="00C162C9">
        <w:rPr>
          <w:rFonts w:ascii="Arial" w:hAnsi="Arial" w:cs="Arial"/>
          <w:sz w:val="20"/>
          <w:szCs w:val="20"/>
        </w:rPr>
        <w:t>Please submit questions using the Question Form below</w:t>
      </w:r>
    </w:p>
    <w:bookmarkStart w:id="36" w:name="_MON_1614499162"/>
    <w:bookmarkEnd w:id="36"/>
    <w:p w14:paraId="761608E4" w14:textId="02840850" w:rsidR="00C162C9" w:rsidRPr="003D3013" w:rsidRDefault="00090F4C" w:rsidP="7F0B8648">
      <w:pPr>
        <w:pStyle w:val="BodyText2"/>
        <w:shd w:val="clear" w:color="auto" w:fill="FFFFFF" w:themeFill="background1"/>
        <w:spacing w:line="240" w:lineRule="auto"/>
        <w:ind w:left="360"/>
        <w:rPr>
          <w:rFonts w:ascii="Arial" w:hAnsi="Arial" w:cs="Arial"/>
          <w:sz w:val="20"/>
          <w:szCs w:val="20"/>
        </w:rPr>
      </w:pPr>
      <w:r>
        <w:rPr>
          <w:rFonts w:ascii="Arial" w:hAnsi="Arial" w:cs="Arial"/>
          <w:sz w:val="20"/>
          <w:szCs w:val="20"/>
        </w:rPr>
        <w:object w:dxaOrig="1531" w:dyaOrig="990" w14:anchorId="1E3F9C23">
          <v:shape id="_x0000_i1026" type="#_x0000_t75" style="width:76.2pt;height:50.4pt" o:ole="">
            <v:imagedata r:id="rId28" o:title=""/>
          </v:shape>
          <o:OLEObject Type="Embed" ProgID="Word.Document.8" ShapeID="_x0000_i1026" DrawAspect="Icon" ObjectID="_1614677030" r:id="rId29">
            <o:FieldCodes>\s</o:FieldCodes>
          </o:OLEObject>
        </w:object>
      </w:r>
    </w:p>
    <w:p w14:paraId="2BB9C104" w14:textId="6FDC01A1" w:rsidR="005D6664" w:rsidRPr="003D3013" w:rsidRDefault="005D6664"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 xml:space="preserve">Notwithstanding efforts by the City to provide such notice to known vendors, it remains the obligation and responsibility of the </w:t>
      </w:r>
      <w:r w:rsidR="00252AF9" w:rsidRPr="003D3013">
        <w:rPr>
          <w:rFonts w:ascii="Arial" w:hAnsi="Arial" w:cs="Arial"/>
          <w:sz w:val="20"/>
          <w:szCs w:val="20"/>
        </w:rPr>
        <w:t>vendor</w:t>
      </w:r>
      <w:r w:rsidRPr="003D3013">
        <w:rPr>
          <w:rFonts w:ascii="Arial" w:hAnsi="Arial" w:cs="Arial"/>
          <w:sz w:val="20"/>
          <w:szCs w:val="20"/>
        </w:rPr>
        <w:t xml:space="preserve"> to learn of any addendums, responses, or notices issued by the City. Such efforts by the City to provide notice or to make it available on the website do not relieve the </w:t>
      </w:r>
      <w:r w:rsidR="00252AF9" w:rsidRPr="003D3013">
        <w:rPr>
          <w:rFonts w:ascii="Arial" w:hAnsi="Arial" w:cs="Arial"/>
          <w:sz w:val="20"/>
          <w:szCs w:val="20"/>
        </w:rPr>
        <w:t>vendor</w:t>
      </w:r>
      <w:r w:rsidRPr="003D3013">
        <w:rPr>
          <w:rFonts w:ascii="Arial" w:hAnsi="Arial" w:cs="Arial"/>
          <w:sz w:val="20"/>
          <w:szCs w:val="20"/>
        </w:rPr>
        <w:t xml:space="preserve"> from the sole obligation for learning of such material.  </w:t>
      </w:r>
    </w:p>
    <w:p w14:paraId="102E7F24" w14:textId="123BAEF4" w:rsidR="005D6664" w:rsidRPr="003D3013" w:rsidRDefault="005D6664"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 xml:space="preserve">Note that some third-party services decide to independently post City of Seattle bids on their websites as well.  The City does not, however, guarantee that such services have accurately provided bidders with all the information published by the City, particularly </w:t>
      </w:r>
      <w:r w:rsidR="00326935" w:rsidRPr="003D3013">
        <w:rPr>
          <w:rFonts w:ascii="Arial" w:hAnsi="Arial" w:cs="Arial"/>
          <w:sz w:val="20"/>
          <w:szCs w:val="20"/>
        </w:rPr>
        <w:t>ad</w:t>
      </w:r>
      <w:r w:rsidRPr="003D3013">
        <w:rPr>
          <w:rFonts w:ascii="Arial" w:hAnsi="Arial" w:cs="Arial"/>
          <w:sz w:val="20"/>
          <w:szCs w:val="20"/>
        </w:rPr>
        <w:t>dendums or changes to bid date/time.</w:t>
      </w:r>
    </w:p>
    <w:p w14:paraId="055E00D1" w14:textId="4560EBE7" w:rsidR="005D6664" w:rsidRPr="003D3013" w:rsidRDefault="005D6664" w:rsidP="7F0B8648">
      <w:pPr>
        <w:pStyle w:val="BodyText2"/>
        <w:shd w:val="clear" w:color="auto" w:fill="FFFFFF" w:themeFill="background1"/>
        <w:spacing w:line="240" w:lineRule="auto"/>
        <w:ind w:left="360"/>
        <w:rPr>
          <w:rFonts w:ascii="Arial" w:hAnsi="Arial" w:cs="Arial"/>
          <w:b/>
          <w:sz w:val="20"/>
          <w:szCs w:val="20"/>
        </w:rPr>
      </w:pPr>
      <w:r w:rsidRPr="003D3013">
        <w:rPr>
          <w:rFonts w:ascii="Arial" w:hAnsi="Arial" w:cs="Arial"/>
          <w:sz w:val="20"/>
          <w:szCs w:val="20"/>
        </w:rPr>
        <w:t xml:space="preserve">All </w:t>
      </w:r>
      <w:r w:rsidR="00326935" w:rsidRPr="003D3013">
        <w:rPr>
          <w:rFonts w:ascii="Arial" w:hAnsi="Arial" w:cs="Arial"/>
          <w:sz w:val="20"/>
          <w:szCs w:val="20"/>
        </w:rPr>
        <w:t>p</w:t>
      </w:r>
      <w:r w:rsidRPr="003D3013">
        <w:rPr>
          <w:rFonts w:ascii="Arial" w:hAnsi="Arial" w:cs="Arial"/>
          <w:sz w:val="20"/>
          <w:szCs w:val="20"/>
        </w:rPr>
        <w:t xml:space="preserve">roposals sent to the City shall be considered compliant to all </w:t>
      </w:r>
      <w:r w:rsidR="00326935" w:rsidRPr="003D3013">
        <w:rPr>
          <w:rFonts w:ascii="Arial" w:hAnsi="Arial" w:cs="Arial"/>
          <w:sz w:val="20"/>
          <w:szCs w:val="20"/>
        </w:rPr>
        <w:t>a</w:t>
      </w:r>
      <w:r w:rsidRPr="003D3013">
        <w:rPr>
          <w:rFonts w:ascii="Arial" w:hAnsi="Arial" w:cs="Arial"/>
          <w:sz w:val="20"/>
          <w:szCs w:val="20"/>
        </w:rPr>
        <w:t xml:space="preserve">ddendums, with or without specific confirmation from the Proposer that the </w:t>
      </w:r>
      <w:r w:rsidR="00326935" w:rsidRPr="003D3013">
        <w:rPr>
          <w:rFonts w:ascii="Arial" w:hAnsi="Arial" w:cs="Arial"/>
          <w:sz w:val="20"/>
          <w:szCs w:val="20"/>
        </w:rPr>
        <w:t>a</w:t>
      </w:r>
      <w:r w:rsidRPr="003D3013">
        <w:rPr>
          <w:rFonts w:ascii="Arial" w:hAnsi="Arial" w:cs="Arial"/>
          <w:sz w:val="20"/>
          <w:szCs w:val="20"/>
        </w:rPr>
        <w:t xml:space="preserve">ddendum was received and incorporated. However, the </w:t>
      </w:r>
      <w:r w:rsidR="003E2519">
        <w:rPr>
          <w:rFonts w:ascii="Arial" w:hAnsi="Arial" w:cs="Arial"/>
          <w:sz w:val="20"/>
          <w:szCs w:val="20"/>
        </w:rPr>
        <w:t>RFP Coordinator</w:t>
      </w:r>
      <w:r w:rsidRPr="003D3013">
        <w:rPr>
          <w:rFonts w:ascii="Arial" w:hAnsi="Arial" w:cs="Arial"/>
          <w:sz w:val="20"/>
          <w:szCs w:val="20"/>
        </w:rPr>
        <w:t xml:space="preserve"> can reject the </w:t>
      </w:r>
      <w:r w:rsidR="00326935" w:rsidRPr="003D3013">
        <w:rPr>
          <w:rFonts w:ascii="Arial" w:hAnsi="Arial" w:cs="Arial"/>
          <w:sz w:val="20"/>
          <w:szCs w:val="20"/>
        </w:rPr>
        <w:t>b</w:t>
      </w:r>
      <w:r w:rsidRPr="003D3013">
        <w:rPr>
          <w:rFonts w:ascii="Arial" w:hAnsi="Arial" w:cs="Arial"/>
          <w:sz w:val="20"/>
          <w:szCs w:val="20"/>
        </w:rPr>
        <w:t xml:space="preserve">id if it does not reasonably appear to have incorporated the </w:t>
      </w:r>
      <w:r w:rsidR="00326935" w:rsidRPr="003D3013">
        <w:rPr>
          <w:rFonts w:ascii="Arial" w:hAnsi="Arial" w:cs="Arial"/>
          <w:sz w:val="20"/>
          <w:szCs w:val="20"/>
        </w:rPr>
        <w:t>a</w:t>
      </w:r>
      <w:r w:rsidRPr="003D3013">
        <w:rPr>
          <w:rFonts w:ascii="Arial" w:hAnsi="Arial" w:cs="Arial"/>
          <w:sz w:val="20"/>
          <w:szCs w:val="20"/>
        </w:rPr>
        <w:t xml:space="preserve">ddendum. The </w:t>
      </w:r>
      <w:r w:rsidR="003E2519">
        <w:rPr>
          <w:rFonts w:ascii="Arial" w:hAnsi="Arial" w:cs="Arial"/>
          <w:sz w:val="20"/>
          <w:szCs w:val="20"/>
        </w:rPr>
        <w:t>RFP Coordinator</w:t>
      </w:r>
      <w:r w:rsidRPr="003D3013">
        <w:rPr>
          <w:rFonts w:ascii="Arial" w:hAnsi="Arial" w:cs="Arial"/>
          <w:sz w:val="20"/>
          <w:szCs w:val="20"/>
        </w:rPr>
        <w:t xml:space="preserve"> could decide that the </w:t>
      </w:r>
      <w:r w:rsidR="00326935" w:rsidRPr="003D3013">
        <w:rPr>
          <w:rFonts w:ascii="Arial" w:hAnsi="Arial" w:cs="Arial"/>
          <w:sz w:val="20"/>
          <w:szCs w:val="20"/>
        </w:rPr>
        <w:t>b</w:t>
      </w:r>
      <w:r w:rsidRPr="003D3013">
        <w:rPr>
          <w:rFonts w:ascii="Arial" w:hAnsi="Arial" w:cs="Arial"/>
          <w:sz w:val="20"/>
          <w:szCs w:val="20"/>
        </w:rPr>
        <w:t xml:space="preserve">idder did incorporate the </w:t>
      </w:r>
      <w:r w:rsidR="00326935" w:rsidRPr="003D3013">
        <w:rPr>
          <w:rFonts w:ascii="Arial" w:hAnsi="Arial" w:cs="Arial"/>
          <w:sz w:val="20"/>
          <w:szCs w:val="20"/>
        </w:rPr>
        <w:t>a</w:t>
      </w:r>
      <w:r w:rsidRPr="003D3013">
        <w:rPr>
          <w:rFonts w:ascii="Arial" w:hAnsi="Arial" w:cs="Arial"/>
          <w:sz w:val="20"/>
          <w:szCs w:val="20"/>
        </w:rPr>
        <w:t xml:space="preserve">ddendum information, or could determine that the </w:t>
      </w:r>
      <w:r w:rsidR="00326935" w:rsidRPr="003D3013">
        <w:rPr>
          <w:rFonts w:ascii="Arial" w:hAnsi="Arial" w:cs="Arial"/>
          <w:sz w:val="20"/>
          <w:szCs w:val="20"/>
        </w:rPr>
        <w:t>b</w:t>
      </w:r>
      <w:r w:rsidRPr="003D3013">
        <w:rPr>
          <w:rFonts w:ascii="Arial" w:hAnsi="Arial" w:cs="Arial"/>
          <w:sz w:val="20"/>
          <w:szCs w:val="20"/>
        </w:rPr>
        <w:t xml:space="preserve">idder failed to incorporate the </w:t>
      </w:r>
      <w:r w:rsidR="00326935" w:rsidRPr="003D3013">
        <w:rPr>
          <w:rFonts w:ascii="Arial" w:hAnsi="Arial" w:cs="Arial"/>
          <w:sz w:val="20"/>
          <w:szCs w:val="20"/>
        </w:rPr>
        <w:t>a</w:t>
      </w:r>
      <w:r w:rsidRPr="003D3013">
        <w:rPr>
          <w:rFonts w:ascii="Arial" w:hAnsi="Arial" w:cs="Arial"/>
          <w:sz w:val="20"/>
          <w:szCs w:val="20"/>
        </w:rPr>
        <w:t xml:space="preserve">ddendum changes and that the changes were material so that the </w:t>
      </w:r>
      <w:r w:rsidR="00F026E8">
        <w:rPr>
          <w:rFonts w:ascii="Arial" w:hAnsi="Arial" w:cs="Arial"/>
          <w:sz w:val="20"/>
          <w:szCs w:val="20"/>
        </w:rPr>
        <w:t>RFP Coordinator</w:t>
      </w:r>
      <w:r w:rsidRPr="003D3013">
        <w:rPr>
          <w:rFonts w:ascii="Arial" w:hAnsi="Arial" w:cs="Arial"/>
          <w:sz w:val="20"/>
          <w:szCs w:val="20"/>
        </w:rPr>
        <w:t xml:space="preserve"> must reject the Offer, or the </w:t>
      </w:r>
      <w:r w:rsidR="00CD4634">
        <w:rPr>
          <w:rFonts w:ascii="Arial" w:hAnsi="Arial" w:cs="Arial"/>
          <w:sz w:val="20"/>
          <w:szCs w:val="20"/>
        </w:rPr>
        <w:t>RFP Coordinator</w:t>
      </w:r>
      <w:r w:rsidRPr="003D3013">
        <w:rPr>
          <w:rFonts w:ascii="Arial" w:hAnsi="Arial" w:cs="Arial"/>
          <w:sz w:val="20"/>
          <w:szCs w:val="20"/>
        </w:rPr>
        <w:t xml:space="preserve"> may determine that the </w:t>
      </w:r>
      <w:r w:rsidR="00326935" w:rsidRPr="003D3013">
        <w:rPr>
          <w:rFonts w:ascii="Arial" w:hAnsi="Arial" w:cs="Arial"/>
          <w:sz w:val="20"/>
          <w:szCs w:val="20"/>
        </w:rPr>
        <w:t>bi</w:t>
      </w:r>
      <w:r w:rsidRPr="003D3013">
        <w:rPr>
          <w:rFonts w:ascii="Arial" w:hAnsi="Arial" w:cs="Arial"/>
          <w:sz w:val="20"/>
          <w:szCs w:val="20"/>
        </w:rPr>
        <w:t xml:space="preserve">dder failed to incorporate the Addendum changes but that the changes were not material and therefore the </w:t>
      </w:r>
      <w:r w:rsidR="00326935" w:rsidRPr="003D3013">
        <w:rPr>
          <w:rFonts w:ascii="Arial" w:hAnsi="Arial" w:cs="Arial"/>
          <w:sz w:val="20"/>
          <w:szCs w:val="20"/>
        </w:rPr>
        <w:t>b</w:t>
      </w:r>
      <w:r w:rsidRPr="003D3013">
        <w:rPr>
          <w:rFonts w:ascii="Arial" w:hAnsi="Arial" w:cs="Arial"/>
          <w:sz w:val="20"/>
          <w:szCs w:val="20"/>
        </w:rPr>
        <w:t xml:space="preserve">id may continue to be accepted by the </w:t>
      </w:r>
      <w:r w:rsidR="00CD4634">
        <w:rPr>
          <w:rFonts w:ascii="Arial" w:hAnsi="Arial" w:cs="Arial"/>
          <w:sz w:val="20"/>
          <w:szCs w:val="20"/>
        </w:rPr>
        <w:t>RFP Coordinator</w:t>
      </w:r>
      <w:r w:rsidRPr="003D3013">
        <w:rPr>
          <w:rFonts w:ascii="Arial" w:hAnsi="Arial" w:cs="Arial"/>
          <w:sz w:val="20"/>
          <w:szCs w:val="20"/>
        </w:rPr>
        <w:t>.</w:t>
      </w:r>
    </w:p>
    <w:p w14:paraId="2FE15702" w14:textId="716E97FB" w:rsidR="005D6664" w:rsidRPr="003D3013" w:rsidRDefault="003A049E"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Proposal Submittal Instructions</w:t>
      </w:r>
    </w:p>
    <w:p w14:paraId="7C38E381" w14:textId="77777777" w:rsidR="00611E77" w:rsidRPr="003D3013" w:rsidRDefault="00611E77" w:rsidP="001F0E00">
      <w:pPr>
        <w:numPr>
          <w:ilvl w:val="0"/>
          <w:numId w:val="15"/>
        </w:numPr>
        <w:rPr>
          <w:rFonts w:ascii="Arial" w:hAnsi="Arial" w:cs="Arial"/>
          <w:sz w:val="20"/>
          <w:szCs w:val="20"/>
        </w:rPr>
      </w:pPr>
      <w:r w:rsidRPr="003D3013">
        <w:rPr>
          <w:rFonts w:ascii="Arial" w:hAnsi="Arial" w:cs="Arial"/>
          <w:sz w:val="20"/>
          <w:szCs w:val="20"/>
        </w:rPr>
        <w:t xml:space="preserve">Proposals must be received no later than the date and time specified on the Solicitation Schedule or as otherwise amended.  </w:t>
      </w:r>
    </w:p>
    <w:p w14:paraId="2D7CC0FA" w14:textId="77777777" w:rsidR="00611E77" w:rsidRPr="003D3013" w:rsidRDefault="00611E77" w:rsidP="004D3E98">
      <w:pPr>
        <w:ind w:left="450" w:hanging="360"/>
        <w:rPr>
          <w:rFonts w:ascii="Arial" w:hAnsi="Arial" w:cs="Arial"/>
          <w:sz w:val="20"/>
          <w:szCs w:val="20"/>
        </w:rPr>
      </w:pPr>
    </w:p>
    <w:p w14:paraId="1E351465" w14:textId="6FC72B6E" w:rsidR="003A049E" w:rsidRPr="003D3013" w:rsidRDefault="00611E77" w:rsidP="001F0E00">
      <w:pPr>
        <w:numPr>
          <w:ilvl w:val="0"/>
          <w:numId w:val="15"/>
        </w:numPr>
        <w:spacing w:after="120"/>
        <w:rPr>
          <w:rFonts w:ascii="Arial" w:hAnsi="Arial" w:cs="Arial"/>
          <w:b/>
          <w:sz w:val="20"/>
          <w:szCs w:val="20"/>
        </w:rPr>
      </w:pPr>
      <w:r w:rsidRPr="003D3013">
        <w:rPr>
          <w:rFonts w:ascii="Arial" w:hAnsi="Arial" w:cs="Arial"/>
          <w:sz w:val="20"/>
          <w:szCs w:val="20"/>
        </w:rPr>
        <w:t>Fax, e-mail and CD copies will not be an alternative to the hard copy. If a CD, fax or e-mail version is delivered to the City, the hard copy will be the only official version accepted by the City.</w:t>
      </w:r>
    </w:p>
    <w:p w14:paraId="587DE95E" w14:textId="3C6D489A" w:rsidR="003A049E" w:rsidRPr="003D3013" w:rsidRDefault="007228F0"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Proposal Delivery Instructions</w:t>
      </w:r>
    </w:p>
    <w:p w14:paraId="5FC7C51D" w14:textId="5B2BEDA7" w:rsidR="00093637" w:rsidRPr="003D3013" w:rsidRDefault="00093637" w:rsidP="001F0E00">
      <w:pPr>
        <w:pStyle w:val="Heading6"/>
        <w:numPr>
          <w:ilvl w:val="0"/>
          <w:numId w:val="12"/>
        </w:numPr>
        <w:spacing w:before="0" w:after="120"/>
        <w:ind w:left="1166" w:hanging="446"/>
        <w:rPr>
          <w:rFonts w:ascii="Arial" w:hAnsi="Arial" w:cs="Arial"/>
        </w:rPr>
      </w:pPr>
      <w:r w:rsidRPr="003D3013">
        <w:rPr>
          <w:rFonts w:ascii="Arial" w:hAnsi="Arial" w:cs="Arial"/>
          <w:b w:val="0"/>
          <w:bCs w:val="0"/>
          <w:sz w:val="20"/>
          <w:szCs w:val="20"/>
        </w:rPr>
        <w:lastRenderedPageBreak/>
        <w:t xml:space="preserve">The </w:t>
      </w:r>
      <w:r w:rsidR="00326935" w:rsidRPr="003D3013">
        <w:rPr>
          <w:rFonts w:ascii="Arial" w:hAnsi="Arial" w:cs="Arial"/>
          <w:b w:val="0"/>
          <w:bCs w:val="0"/>
          <w:sz w:val="20"/>
          <w:szCs w:val="20"/>
        </w:rPr>
        <w:t>s</w:t>
      </w:r>
      <w:r w:rsidRPr="003D3013">
        <w:rPr>
          <w:rFonts w:ascii="Arial" w:hAnsi="Arial" w:cs="Arial"/>
          <w:b w:val="0"/>
          <w:bCs w:val="0"/>
          <w:sz w:val="20"/>
          <w:szCs w:val="20"/>
        </w:rPr>
        <w:t xml:space="preserve">ubmittal may be hand-delivered or received by the </w:t>
      </w:r>
      <w:r w:rsidR="00CD4634">
        <w:rPr>
          <w:rFonts w:ascii="Arial" w:hAnsi="Arial" w:cs="Arial"/>
          <w:b w:val="0"/>
          <w:bCs w:val="0"/>
          <w:sz w:val="20"/>
          <w:szCs w:val="20"/>
        </w:rPr>
        <w:t>RFP Coordinator</w:t>
      </w:r>
      <w:r w:rsidRPr="003D3013">
        <w:rPr>
          <w:rFonts w:ascii="Arial" w:hAnsi="Arial" w:cs="Arial"/>
          <w:b w:val="0"/>
          <w:bCs w:val="0"/>
          <w:sz w:val="20"/>
          <w:szCs w:val="20"/>
        </w:rPr>
        <w:t xml:space="preserve"> at the address provided below, by the submittal deadline. Please note that delivery errors will result without careful attention to the proper address.  </w:t>
      </w:r>
    </w:p>
    <w:p w14:paraId="0DE1C912" w14:textId="77777777" w:rsidR="00093637" w:rsidRPr="003D3013" w:rsidRDefault="00093637" w:rsidP="00093637">
      <w:pPr>
        <w:jc w:val="center"/>
        <w:rPr>
          <w:rFonts w:ascii="Arial" w:hAnsi="Arial" w:cs="Arial"/>
          <w:b/>
          <w:sz w:val="20"/>
          <w:szCs w:val="20"/>
          <w:u w:val="single"/>
        </w:rPr>
      </w:pPr>
      <w:r w:rsidRPr="003D3013">
        <w:rPr>
          <w:rFonts w:ascii="Arial" w:hAnsi="Arial" w:cs="Arial"/>
          <w:b/>
          <w:sz w:val="20"/>
          <w:szCs w:val="20"/>
          <w:u w:val="single"/>
        </w:rPr>
        <w:t>TABLE 2 –PROPOSAL DELIVERY ADDRESS</w:t>
      </w:r>
    </w:p>
    <w:p w14:paraId="29EB81B8" w14:textId="77777777" w:rsidR="00093637" w:rsidRPr="003D3013" w:rsidRDefault="00093637" w:rsidP="00093637">
      <w:pPr>
        <w:jc w:val="center"/>
        <w:rPr>
          <w:rFonts w:ascii="Arial" w:hAnsi="Arial" w:cs="Arial"/>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1"/>
        <w:gridCol w:w="4787"/>
      </w:tblGrid>
      <w:tr w:rsidR="00093637" w:rsidRPr="003D3013" w14:paraId="5F00601D" w14:textId="77777777" w:rsidTr="00252AF9">
        <w:tc>
          <w:tcPr>
            <w:tcW w:w="4591" w:type="dxa"/>
            <w:shd w:val="clear" w:color="auto" w:fill="E5DFEC"/>
          </w:tcPr>
          <w:p w14:paraId="4ADC42F0" w14:textId="77777777" w:rsidR="00093637" w:rsidRPr="003D3013" w:rsidRDefault="00093637" w:rsidP="00252AF9">
            <w:pPr>
              <w:rPr>
                <w:rFonts w:ascii="Arial" w:hAnsi="Arial" w:cs="Arial"/>
                <w:b/>
                <w:bCs/>
                <w:sz w:val="20"/>
                <w:szCs w:val="20"/>
              </w:rPr>
            </w:pPr>
            <w:r w:rsidRPr="003D3013">
              <w:rPr>
                <w:rFonts w:ascii="Arial" w:hAnsi="Arial" w:cs="Arial"/>
                <w:b/>
                <w:bCs/>
                <w:sz w:val="20"/>
                <w:szCs w:val="20"/>
              </w:rPr>
              <w:t>Physical Address (courier)</w:t>
            </w:r>
          </w:p>
        </w:tc>
        <w:tc>
          <w:tcPr>
            <w:tcW w:w="4787" w:type="dxa"/>
            <w:shd w:val="clear" w:color="auto" w:fill="E5DFEC"/>
          </w:tcPr>
          <w:p w14:paraId="7F00DBE2" w14:textId="77777777" w:rsidR="00093637" w:rsidRPr="003D3013" w:rsidRDefault="00093637" w:rsidP="00252AF9">
            <w:pPr>
              <w:rPr>
                <w:rFonts w:ascii="Arial" w:hAnsi="Arial" w:cs="Arial"/>
                <w:b/>
                <w:bCs/>
                <w:sz w:val="20"/>
                <w:szCs w:val="20"/>
              </w:rPr>
            </w:pPr>
            <w:r w:rsidRPr="003D3013">
              <w:rPr>
                <w:rFonts w:ascii="Arial" w:hAnsi="Arial" w:cs="Arial"/>
                <w:b/>
                <w:bCs/>
                <w:sz w:val="20"/>
                <w:szCs w:val="20"/>
              </w:rPr>
              <w:t xml:space="preserve">Mailing Address (For </w:t>
            </w:r>
            <w:smartTag w:uri="urn:schemas-microsoft-com:office:smarttags" w:element="country-region">
              <w:smartTag w:uri="urn:schemas-microsoft-com:office:smarttags" w:element="place">
                <w:r w:rsidRPr="003D3013">
                  <w:rPr>
                    <w:rFonts w:ascii="Arial" w:hAnsi="Arial" w:cs="Arial"/>
                    <w:b/>
                    <w:bCs/>
                    <w:sz w:val="20"/>
                    <w:szCs w:val="20"/>
                  </w:rPr>
                  <w:t>U.S.</w:t>
                </w:r>
              </w:smartTag>
            </w:smartTag>
            <w:r w:rsidRPr="003D3013">
              <w:rPr>
                <w:rFonts w:ascii="Arial" w:hAnsi="Arial" w:cs="Arial"/>
                <w:b/>
                <w:bCs/>
                <w:sz w:val="20"/>
                <w:szCs w:val="20"/>
              </w:rPr>
              <w:t xml:space="preserve"> Postal Service mail)</w:t>
            </w:r>
          </w:p>
        </w:tc>
      </w:tr>
      <w:tr w:rsidR="00093637" w:rsidRPr="003D3013" w14:paraId="54FAA25D" w14:textId="77777777" w:rsidTr="00252AF9">
        <w:tc>
          <w:tcPr>
            <w:tcW w:w="4591" w:type="dxa"/>
          </w:tcPr>
          <w:p w14:paraId="2C7431D8" w14:textId="77777777" w:rsidR="00093637" w:rsidRPr="003D3013" w:rsidRDefault="00093637" w:rsidP="00252AF9">
            <w:pPr>
              <w:pStyle w:val="NoSpacing"/>
              <w:rPr>
                <w:rFonts w:ascii="Arial" w:hAnsi="Arial" w:cs="Arial"/>
                <w:sz w:val="20"/>
                <w:szCs w:val="20"/>
              </w:rPr>
            </w:pPr>
            <w:r w:rsidRPr="003D3013">
              <w:rPr>
                <w:rFonts w:ascii="Arial" w:hAnsi="Arial" w:cs="Arial"/>
                <w:sz w:val="20"/>
                <w:szCs w:val="20"/>
              </w:rPr>
              <w:t>City Purchasing and Contracting Services Div.</w:t>
            </w:r>
          </w:p>
          <w:p w14:paraId="00A9083C" w14:textId="77777777" w:rsidR="00093637" w:rsidRPr="003D3013" w:rsidRDefault="00093637" w:rsidP="00252AF9">
            <w:pPr>
              <w:pStyle w:val="NoSpacing"/>
              <w:rPr>
                <w:rFonts w:ascii="Arial" w:hAnsi="Arial" w:cs="Arial"/>
                <w:sz w:val="20"/>
                <w:szCs w:val="20"/>
              </w:rPr>
            </w:pPr>
            <w:smartTag w:uri="urn:schemas-microsoft-com:office:smarttags" w:element="PlaceName">
              <w:r w:rsidRPr="003D3013">
                <w:rPr>
                  <w:rFonts w:ascii="Arial" w:hAnsi="Arial" w:cs="Arial"/>
                  <w:sz w:val="20"/>
                  <w:szCs w:val="20"/>
                </w:rPr>
                <w:t>Seattle</w:t>
              </w:r>
            </w:smartTag>
            <w:r w:rsidRPr="003D3013">
              <w:rPr>
                <w:rFonts w:ascii="Arial" w:hAnsi="Arial" w:cs="Arial"/>
                <w:sz w:val="20"/>
                <w:szCs w:val="20"/>
              </w:rPr>
              <w:t xml:space="preserve"> Municipal </w:t>
            </w:r>
            <w:smartTag w:uri="urn:schemas-microsoft-com:office:smarttags" w:element="PlaceType">
              <w:r w:rsidRPr="003D3013">
                <w:rPr>
                  <w:rFonts w:ascii="Arial" w:hAnsi="Arial" w:cs="Arial"/>
                  <w:sz w:val="20"/>
                  <w:szCs w:val="20"/>
                </w:rPr>
                <w:t>Tower</w:t>
              </w:r>
            </w:smartTag>
          </w:p>
          <w:p w14:paraId="6FAD9453" w14:textId="77777777" w:rsidR="00093637" w:rsidRPr="003D3013" w:rsidRDefault="00093637" w:rsidP="00252AF9">
            <w:pPr>
              <w:pStyle w:val="NoSpacing"/>
              <w:rPr>
                <w:rFonts w:ascii="Arial" w:hAnsi="Arial" w:cs="Arial"/>
                <w:sz w:val="20"/>
                <w:szCs w:val="20"/>
              </w:rPr>
            </w:pPr>
            <w:smartTag w:uri="urn:schemas-microsoft-com:office:smarttags" w:element="Street">
              <w:smartTag w:uri="urn:schemas-microsoft-com:office:smarttags" w:element="address">
                <w:r w:rsidRPr="003D3013">
                  <w:rPr>
                    <w:rFonts w:ascii="Arial" w:hAnsi="Arial" w:cs="Arial"/>
                    <w:sz w:val="20"/>
                    <w:szCs w:val="20"/>
                  </w:rPr>
                  <w:t>700 Fifth Ave Ste 4112</w:t>
                </w:r>
              </w:smartTag>
            </w:smartTag>
          </w:p>
          <w:p w14:paraId="71202CA3" w14:textId="77777777" w:rsidR="00093637" w:rsidRPr="003D3013" w:rsidRDefault="00093637" w:rsidP="00252AF9">
            <w:pPr>
              <w:pStyle w:val="NoSpacing"/>
              <w:rPr>
                <w:rFonts w:ascii="Arial" w:hAnsi="Arial" w:cs="Arial"/>
                <w:sz w:val="20"/>
                <w:szCs w:val="20"/>
              </w:rPr>
            </w:pPr>
            <w:smartTag w:uri="urn:schemas-microsoft-com:office:smarttags" w:element="City">
              <w:r w:rsidRPr="003D3013">
                <w:rPr>
                  <w:rFonts w:ascii="Arial" w:hAnsi="Arial" w:cs="Arial"/>
                  <w:sz w:val="20"/>
                  <w:szCs w:val="20"/>
                </w:rPr>
                <w:t>Seattle</w:t>
              </w:r>
            </w:smartTag>
            <w:r w:rsidRPr="003D3013">
              <w:rPr>
                <w:rFonts w:ascii="Arial" w:hAnsi="Arial" w:cs="Arial"/>
                <w:sz w:val="20"/>
                <w:szCs w:val="20"/>
              </w:rPr>
              <w:t xml:space="preserve">, </w:t>
            </w:r>
            <w:smartTag w:uri="urn:schemas-microsoft-com:office:smarttags" w:element="State">
              <w:r w:rsidRPr="003D3013">
                <w:rPr>
                  <w:rFonts w:ascii="Arial" w:hAnsi="Arial" w:cs="Arial"/>
                  <w:sz w:val="20"/>
                  <w:szCs w:val="20"/>
                </w:rPr>
                <w:t>WA</w:t>
              </w:r>
            </w:smartTag>
            <w:r w:rsidRPr="003D3013">
              <w:rPr>
                <w:rFonts w:ascii="Arial" w:hAnsi="Arial" w:cs="Arial"/>
                <w:sz w:val="20"/>
                <w:szCs w:val="20"/>
              </w:rPr>
              <w:t xml:space="preserve"> 98104-5042</w:t>
            </w:r>
          </w:p>
          <w:p w14:paraId="7A5D5196" w14:textId="1D812572" w:rsidR="00093637" w:rsidRPr="006C2795" w:rsidRDefault="00093637" w:rsidP="00252AF9">
            <w:pPr>
              <w:pStyle w:val="NoSpacing"/>
              <w:rPr>
                <w:rFonts w:ascii="Arial" w:hAnsi="Arial" w:cs="Arial"/>
                <w:b/>
                <w:i/>
                <w:sz w:val="20"/>
                <w:szCs w:val="20"/>
              </w:rPr>
            </w:pPr>
            <w:r w:rsidRPr="006C2795">
              <w:rPr>
                <w:rFonts w:ascii="Arial" w:hAnsi="Arial" w:cs="Arial"/>
                <w:b/>
                <w:sz w:val="20"/>
                <w:szCs w:val="20"/>
              </w:rPr>
              <w:t xml:space="preserve">Attention: </w:t>
            </w:r>
            <w:r w:rsidR="006C2795">
              <w:rPr>
                <w:rFonts w:ascii="Arial" w:hAnsi="Arial" w:cs="Arial"/>
                <w:b/>
                <w:sz w:val="20"/>
                <w:szCs w:val="20"/>
              </w:rPr>
              <w:t>David McLean</w:t>
            </w:r>
          </w:p>
          <w:p w14:paraId="690FE8BE" w14:textId="1703FA70" w:rsidR="00093637" w:rsidRPr="006C2795" w:rsidRDefault="00093637" w:rsidP="00252AF9">
            <w:pPr>
              <w:pStyle w:val="NoSpacing"/>
              <w:rPr>
                <w:rFonts w:ascii="Arial" w:hAnsi="Arial" w:cs="Arial"/>
                <w:b/>
                <w:i/>
                <w:sz w:val="20"/>
                <w:szCs w:val="20"/>
              </w:rPr>
            </w:pPr>
            <w:r w:rsidRPr="006C2795">
              <w:rPr>
                <w:rFonts w:ascii="Arial" w:hAnsi="Arial" w:cs="Arial"/>
                <w:b/>
                <w:sz w:val="20"/>
                <w:szCs w:val="20"/>
              </w:rPr>
              <w:t xml:space="preserve">Re:  </w:t>
            </w:r>
            <w:r w:rsidR="006C2795">
              <w:rPr>
                <w:rFonts w:ascii="Arial" w:hAnsi="Arial" w:cs="Arial"/>
                <w:b/>
                <w:sz w:val="20"/>
                <w:szCs w:val="20"/>
              </w:rPr>
              <w:t>RFP# SPU-4745</w:t>
            </w:r>
          </w:p>
        </w:tc>
        <w:tc>
          <w:tcPr>
            <w:tcW w:w="4787" w:type="dxa"/>
          </w:tcPr>
          <w:p w14:paraId="2260A79A" w14:textId="77777777" w:rsidR="00093637" w:rsidRPr="003D3013" w:rsidRDefault="00093637" w:rsidP="00252AF9">
            <w:pPr>
              <w:pStyle w:val="NoSpacing"/>
              <w:rPr>
                <w:rFonts w:ascii="Arial" w:hAnsi="Arial" w:cs="Arial"/>
                <w:sz w:val="20"/>
                <w:szCs w:val="20"/>
              </w:rPr>
            </w:pPr>
            <w:r w:rsidRPr="003D3013">
              <w:rPr>
                <w:rFonts w:ascii="Arial" w:hAnsi="Arial" w:cs="Arial"/>
                <w:sz w:val="20"/>
                <w:szCs w:val="20"/>
              </w:rPr>
              <w:t>City Purchasing and Contracting Services Div.</w:t>
            </w:r>
          </w:p>
          <w:p w14:paraId="710A8BF8" w14:textId="77777777" w:rsidR="00093637" w:rsidRPr="003D3013" w:rsidRDefault="00093637" w:rsidP="00252AF9">
            <w:pPr>
              <w:pStyle w:val="NoSpacing"/>
              <w:rPr>
                <w:rFonts w:ascii="Arial" w:hAnsi="Arial" w:cs="Arial"/>
                <w:sz w:val="20"/>
                <w:szCs w:val="20"/>
              </w:rPr>
            </w:pPr>
            <w:smartTag w:uri="urn:schemas-microsoft-com:office:smarttags" w:element="place">
              <w:smartTag w:uri="urn:schemas-microsoft-com:office:smarttags" w:element="PlaceName">
                <w:r w:rsidRPr="003D3013">
                  <w:rPr>
                    <w:rFonts w:ascii="Arial" w:hAnsi="Arial" w:cs="Arial"/>
                    <w:sz w:val="20"/>
                    <w:szCs w:val="20"/>
                  </w:rPr>
                  <w:t>Seattle</w:t>
                </w:r>
              </w:smartTag>
              <w:r w:rsidRPr="003D3013">
                <w:rPr>
                  <w:rFonts w:ascii="Arial" w:hAnsi="Arial" w:cs="Arial"/>
                  <w:sz w:val="20"/>
                  <w:szCs w:val="20"/>
                </w:rPr>
                <w:t xml:space="preserve"> </w:t>
              </w:r>
              <w:smartTag w:uri="urn:schemas-microsoft-com:office:smarttags" w:element="PlaceName">
                <w:r w:rsidRPr="003D3013">
                  <w:rPr>
                    <w:rFonts w:ascii="Arial" w:hAnsi="Arial" w:cs="Arial"/>
                    <w:sz w:val="20"/>
                    <w:szCs w:val="20"/>
                  </w:rPr>
                  <w:t>Municipal</w:t>
                </w:r>
              </w:smartTag>
              <w:r w:rsidRPr="003D3013">
                <w:rPr>
                  <w:rFonts w:ascii="Arial" w:hAnsi="Arial" w:cs="Arial"/>
                  <w:sz w:val="20"/>
                  <w:szCs w:val="20"/>
                </w:rPr>
                <w:t xml:space="preserve"> </w:t>
              </w:r>
              <w:smartTag w:uri="urn:schemas-microsoft-com:office:smarttags" w:element="PlaceType">
                <w:r w:rsidRPr="003D3013">
                  <w:rPr>
                    <w:rFonts w:ascii="Arial" w:hAnsi="Arial" w:cs="Arial"/>
                    <w:sz w:val="20"/>
                    <w:szCs w:val="20"/>
                  </w:rPr>
                  <w:t>Tower</w:t>
                </w:r>
              </w:smartTag>
            </w:smartTag>
          </w:p>
          <w:p w14:paraId="3CA89ECE" w14:textId="77777777" w:rsidR="00093637" w:rsidRPr="003D3013" w:rsidRDefault="00093637" w:rsidP="00252AF9">
            <w:pPr>
              <w:pStyle w:val="NoSpacing"/>
              <w:rPr>
                <w:rFonts w:ascii="Arial" w:hAnsi="Arial" w:cs="Arial"/>
                <w:sz w:val="20"/>
                <w:szCs w:val="20"/>
              </w:rPr>
            </w:pPr>
            <w:smartTag w:uri="urn:schemas-microsoft-com:office:smarttags" w:element="address">
              <w:smartTag w:uri="urn:schemas-microsoft-com:office:smarttags" w:element="Street">
                <w:r w:rsidRPr="003D3013">
                  <w:rPr>
                    <w:rFonts w:ascii="Arial" w:hAnsi="Arial" w:cs="Arial"/>
                    <w:sz w:val="20"/>
                    <w:szCs w:val="20"/>
                  </w:rPr>
                  <w:t>P.O. Box</w:t>
                </w:r>
              </w:smartTag>
              <w:r w:rsidRPr="003D3013">
                <w:rPr>
                  <w:rFonts w:ascii="Arial" w:hAnsi="Arial" w:cs="Arial"/>
                  <w:sz w:val="20"/>
                  <w:szCs w:val="20"/>
                </w:rPr>
                <w:t xml:space="preserve"> 94687</w:t>
              </w:r>
            </w:smartTag>
          </w:p>
          <w:p w14:paraId="2BE12C77" w14:textId="77777777" w:rsidR="00093637" w:rsidRPr="003D3013" w:rsidRDefault="00093637" w:rsidP="00252AF9">
            <w:pPr>
              <w:pStyle w:val="NoSpacing"/>
              <w:rPr>
                <w:rFonts w:ascii="Arial" w:hAnsi="Arial" w:cs="Arial"/>
                <w:sz w:val="20"/>
                <w:szCs w:val="20"/>
              </w:rPr>
            </w:pPr>
            <w:smartTag w:uri="urn:schemas-microsoft-com:office:smarttags" w:element="City">
              <w:r w:rsidRPr="003D3013">
                <w:rPr>
                  <w:rFonts w:ascii="Arial" w:hAnsi="Arial" w:cs="Arial"/>
                  <w:sz w:val="20"/>
                  <w:szCs w:val="20"/>
                </w:rPr>
                <w:t>Seattle</w:t>
              </w:r>
            </w:smartTag>
            <w:r w:rsidRPr="003D3013">
              <w:rPr>
                <w:rFonts w:ascii="Arial" w:hAnsi="Arial" w:cs="Arial"/>
                <w:sz w:val="20"/>
                <w:szCs w:val="20"/>
              </w:rPr>
              <w:t xml:space="preserve">, </w:t>
            </w:r>
            <w:smartTag w:uri="urn:schemas-microsoft-com:office:smarttags" w:element="State">
              <w:r w:rsidRPr="003D3013">
                <w:rPr>
                  <w:rFonts w:ascii="Arial" w:hAnsi="Arial" w:cs="Arial"/>
                  <w:sz w:val="20"/>
                  <w:szCs w:val="20"/>
                </w:rPr>
                <w:t>WA</w:t>
              </w:r>
            </w:smartTag>
            <w:r w:rsidRPr="003D3013">
              <w:rPr>
                <w:rFonts w:ascii="Arial" w:hAnsi="Arial" w:cs="Arial"/>
                <w:sz w:val="20"/>
                <w:szCs w:val="20"/>
              </w:rPr>
              <w:t xml:space="preserve"> 98124-4687</w:t>
            </w:r>
          </w:p>
          <w:p w14:paraId="78738CB8" w14:textId="22FE56BA" w:rsidR="00093637" w:rsidRPr="006C2795" w:rsidRDefault="00093637" w:rsidP="00252AF9">
            <w:pPr>
              <w:pStyle w:val="NoSpacing"/>
              <w:rPr>
                <w:rFonts w:ascii="Arial" w:hAnsi="Arial" w:cs="Arial"/>
                <w:b/>
                <w:i/>
                <w:sz w:val="20"/>
                <w:szCs w:val="20"/>
              </w:rPr>
            </w:pPr>
            <w:r w:rsidRPr="006C2795">
              <w:rPr>
                <w:rFonts w:ascii="Arial" w:hAnsi="Arial" w:cs="Arial"/>
                <w:b/>
                <w:sz w:val="20"/>
                <w:szCs w:val="20"/>
              </w:rPr>
              <w:t xml:space="preserve">Attention: </w:t>
            </w:r>
            <w:r w:rsidR="006C2795">
              <w:rPr>
                <w:rFonts w:ascii="Arial" w:hAnsi="Arial" w:cs="Arial"/>
                <w:b/>
                <w:sz w:val="20"/>
                <w:szCs w:val="20"/>
              </w:rPr>
              <w:t>David McLean</w:t>
            </w:r>
          </w:p>
          <w:p w14:paraId="03EA7798" w14:textId="327A8F07" w:rsidR="00093637" w:rsidRPr="003D3013" w:rsidRDefault="00093637" w:rsidP="00252AF9">
            <w:pPr>
              <w:pStyle w:val="NoSpacing"/>
              <w:rPr>
                <w:rFonts w:ascii="Arial" w:hAnsi="Arial" w:cs="Arial"/>
                <w:sz w:val="20"/>
                <w:szCs w:val="20"/>
              </w:rPr>
            </w:pPr>
            <w:r w:rsidRPr="006C2795">
              <w:rPr>
                <w:rFonts w:ascii="Arial" w:hAnsi="Arial" w:cs="Arial"/>
                <w:b/>
                <w:sz w:val="20"/>
                <w:szCs w:val="20"/>
              </w:rPr>
              <w:t>Re:</w:t>
            </w:r>
            <w:r w:rsidR="006C2795">
              <w:rPr>
                <w:rFonts w:ascii="Arial" w:hAnsi="Arial" w:cs="Arial"/>
                <w:b/>
                <w:sz w:val="20"/>
                <w:szCs w:val="20"/>
              </w:rPr>
              <w:t xml:space="preserve"> RFP# SPU-4745</w:t>
            </w:r>
          </w:p>
        </w:tc>
      </w:tr>
    </w:tbl>
    <w:p w14:paraId="0DA8E7D8" w14:textId="77777777" w:rsidR="00093637" w:rsidRPr="003D3013" w:rsidRDefault="00093637" w:rsidP="00093637">
      <w:pPr>
        <w:pStyle w:val="ListParagraph"/>
        <w:rPr>
          <w:rFonts w:ascii="Arial" w:hAnsi="Arial" w:cs="Arial"/>
          <w:sz w:val="22"/>
          <w:szCs w:val="22"/>
        </w:rPr>
      </w:pPr>
    </w:p>
    <w:p w14:paraId="23D303C4" w14:textId="10A18389" w:rsidR="00093637" w:rsidRPr="003D3013" w:rsidRDefault="00093637" w:rsidP="001F0E00">
      <w:pPr>
        <w:pStyle w:val="NoSpacing"/>
        <w:numPr>
          <w:ilvl w:val="0"/>
          <w:numId w:val="12"/>
        </w:numPr>
        <w:ind w:left="1170" w:hanging="450"/>
        <w:rPr>
          <w:rFonts w:ascii="Arial" w:hAnsi="Arial" w:cs="Arial"/>
          <w:sz w:val="20"/>
          <w:szCs w:val="20"/>
        </w:rPr>
      </w:pPr>
      <w:r w:rsidRPr="003D3013">
        <w:rPr>
          <w:rFonts w:ascii="Arial" w:hAnsi="Arial" w:cs="Arial"/>
          <w:sz w:val="20"/>
          <w:szCs w:val="20"/>
        </w:rPr>
        <w:t xml:space="preserve">Hard-copy responses should be in a sealed box or envelope clearly marked and addressed with the PCSD </w:t>
      </w:r>
      <w:r w:rsidR="00CD4634">
        <w:rPr>
          <w:rFonts w:ascii="Arial" w:hAnsi="Arial" w:cs="Arial"/>
          <w:sz w:val="20"/>
          <w:szCs w:val="20"/>
        </w:rPr>
        <w:t>RFP Coordinator</w:t>
      </w:r>
      <w:r w:rsidRPr="003D3013">
        <w:rPr>
          <w:rFonts w:ascii="Arial" w:hAnsi="Arial" w:cs="Arial"/>
          <w:sz w:val="20"/>
          <w:szCs w:val="20"/>
        </w:rPr>
        <w:t xml:space="preserve"> Name, RFP title and number. Submittals and their packaging (boxes or envelopes) should be clearly marked with the name and address of the </w:t>
      </w:r>
      <w:r w:rsidR="004D724A" w:rsidRPr="003D3013">
        <w:rPr>
          <w:rFonts w:ascii="Arial" w:hAnsi="Arial" w:cs="Arial"/>
          <w:sz w:val="20"/>
          <w:szCs w:val="20"/>
        </w:rPr>
        <w:t>p</w:t>
      </w:r>
      <w:r w:rsidRPr="003D3013">
        <w:rPr>
          <w:rFonts w:ascii="Arial" w:hAnsi="Arial" w:cs="Arial"/>
          <w:sz w:val="20"/>
          <w:szCs w:val="20"/>
        </w:rPr>
        <w:t>roposer.</w:t>
      </w:r>
    </w:p>
    <w:p w14:paraId="714435D1" w14:textId="77777777" w:rsidR="00093637" w:rsidRPr="003D3013" w:rsidRDefault="00093637" w:rsidP="00093637">
      <w:pPr>
        <w:pStyle w:val="NoSpacing"/>
        <w:ind w:left="1170"/>
        <w:rPr>
          <w:rFonts w:ascii="Arial" w:hAnsi="Arial" w:cs="Arial"/>
          <w:sz w:val="20"/>
          <w:szCs w:val="20"/>
        </w:rPr>
      </w:pPr>
    </w:p>
    <w:p w14:paraId="60D174EE" w14:textId="05E10286" w:rsidR="00093637" w:rsidRPr="003D3013" w:rsidRDefault="00093637" w:rsidP="001F0E00">
      <w:pPr>
        <w:numPr>
          <w:ilvl w:val="0"/>
          <w:numId w:val="12"/>
        </w:numPr>
        <w:ind w:left="1170" w:hanging="450"/>
        <w:rPr>
          <w:rFonts w:ascii="Arial" w:hAnsi="Arial" w:cs="Arial"/>
          <w:sz w:val="22"/>
          <w:szCs w:val="22"/>
        </w:rPr>
      </w:pPr>
      <w:r w:rsidRPr="003D3013">
        <w:rPr>
          <w:rFonts w:ascii="Arial" w:hAnsi="Arial" w:cs="Arial"/>
          <w:sz w:val="20"/>
          <w:szCs w:val="20"/>
        </w:rPr>
        <w:t xml:space="preserve">If packages are not clearly marked, the </w:t>
      </w:r>
      <w:r w:rsidR="004D724A" w:rsidRPr="003D3013">
        <w:rPr>
          <w:rFonts w:ascii="Arial" w:hAnsi="Arial" w:cs="Arial"/>
          <w:sz w:val="20"/>
          <w:szCs w:val="20"/>
        </w:rPr>
        <w:t>p</w:t>
      </w:r>
      <w:r w:rsidRPr="003D3013">
        <w:rPr>
          <w:rFonts w:ascii="Arial" w:hAnsi="Arial" w:cs="Arial"/>
          <w:sz w:val="20"/>
          <w:szCs w:val="20"/>
        </w:rPr>
        <w:t>roposer has all risks of the package being misplaced and not properly delivered</w:t>
      </w:r>
      <w:r w:rsidRPr="003D3013">
        <w:rPr>
          <w:rFonts w:ascii="Arial" w:hAnsi="Arial" w:cs="Arial"/>
          <w:i/>
          <w:sz w:val="22"/>
          <w:szCs w:val="22"/>
        </w:rPr>
        <w:t>.</w:t>
      </w:r>
      <w:r w:rsidRPr="003D3013">
        <w:rPr>
          <w:rFonts w:ascii="Arial" w:hAnsi="Arial" w:cs="Arial"/>
          <w:sz w:val="22"/>
          <w:szCs w:val="22"/>
        </w:rPr>
        <w:t xml:space="preserve"> </w:t>
      </w:r>
    </w:p>
    <w:p w14:paraId="654FDFA1" w14:textId="77777777" w:rsidR="00754494" w:rsidRPr="003D3013" w:rsidRDefault="00754494" w:rsidP="00883FD8">
      <w:pPr>
        <w:rPr>
          <w:rFonts w:ascii="Arial" w:hAnsi="Arial" w:cs="Arial"/>
          <w:sz w:val="22"/>
          <w:szCs w:val="22"/>
        </w:rPr>
      </w:pPr>
    </w:p>
    <w:p w14:paraId="65C6BCD8" w14:textId="77777777" w:rsidR="00093637" w:rsidRPr="003D3013" w:rsidRDefault="00093637" w:rsidP="003E5977">
      <w:pPr>
        <w:ind w:left="720"/>
        <w:rPr>
          <w:rFonts w:ascii="Arial" w:hAnsi="Arial" w:cs="Arial"/>
          <w:i/>
          <w:sz w:val="20"/>
          <w:szCs w:val="20"/>
          <w:u w:val="single"/>
        </w:rPr>
      </w:pPr>
      <w:r w:rsidRPr="003D3013">
        <w:rPr>
          <w:rFonts w:ascii="Arial" w:hAnsi="Arial" w:cs="Arial"/>
          <w:sz w:val="20"/>
          <w:szCs w:val="20"/>
          <w:u w:val="single"/>
        </w:rPr>
        <w:t>Late Submittals</w:t>
      </w:r>
      <w:r w:rsidRPr="003D3013">
        <w:rPr>
          <w:rFonts w:ascii="Arial" w:hAnsi="Arial" w:cs="Arial"/>
          <w:i/>
          <w:sz w:val="20"/>
          <w:szCs w:val="20"/>
          <w:u w:val="single"/>
        </w:rPr>
        <w:t xml:space="preserve">: </w:t>
      </w:r>
    </w:p>
    <w:p w14:paraId="478708BF" w14:textId="189C7D27" w:rsidR="00637972" w:rsidRPr="003D3013" w:rsidRDefault="00093637" w:rsidP="7F0B8648">
      <w:pPr>
        <w:pStyle w:val="BodyText2"/>
        <w:shd w:val="clear" w:color="auto" w:fill="FFFFFF" w:themeFill="background1"/>
        <w:spacing w:line="240" w:lineRule="auto"/>
        <w:ind w:left="792"/>
        <w:rPr>
          <w:rFonts w:ascii="Arial" w:hAnsi="Arial" w:cs="Arial"/>
          <w:b/>
          <w:sz w:val="20"/>
          <w:szCs w:val="20"/>
        </w:rPr>
      </w:pPr>
      <w:r w:rsidRPr="003D3013">
        <w:rPr>
          <w:rFonts w:ascii="Arial" w:hAnsi="Arial" w:cs="Arial"/>
          <w:i/>
          <w:sz w:val="20"/>
          <w:szCs w:val="20"/>
        </w:rPr>
        <w:t xml:space="preserve">The submitter has full responsibility to ensure the response arrives at City Purchasing </w:t>
      </w:r>
      <w:r w:rsidR="004D724A" w:rsidRPr="003D3013">
        <w:rPr>
          <w:rFonts w:ascii="Arial" w:hAnsi="Arial" w:cs="Arial"/>
          <w:i/>
          <w:sz w:val="20"/>
          <w:szCs w:val="20"/>
        </w:rPr>
        <w:t>before</w:t>
      </w:r>
      <w:r w:rsidRPr="003D3013">
        <w:rPr>
          <w:rFonts w:ascii="Arial" w:hAnsi="Arial" w:cs="Arial"/>
          <w:i/>
          <w:sz w:val="20"/>
          <w:szCs w:val="20"/>
        </w:rPr>
        <w:t xml:space="preserve"> the deadline. A submittal after the time fixed for receipt will not be accepted unless the lateness is waived by the City as immaterial based upon a specific fact-based review. Responses arriving after the deadline may be returned unopened to the </w:t>
      </w:r>
      <w:r w:rsidR="00252AF9" w:rsidRPr="003D3013">
        <w:rPr>
          <w:rFonts w:ascii="Arial" w:hAnsi="Arial" w:cs="Arial"/>
          <w:i/>
          <w:sz w:val="20"/>
          <w:szCs w:val="20"/>
        </w:rPr>
        <w:t>vendor</w:t>
      </w:r>
      <w:r w:rsidRPr="003D3013">
        <w:rPr>
          <w:rFonts w:ascii="Arial" w:hAnsi="Arial" w:cs="Arial"/>
          <w:i/>
          <w:sz w:val="20"/>
          <w:szCs w:val="20"/>
        </w:rPr>
        <w:t xml:space="preserve">, or the City may accept the package and </w:t>
      </w:r>
      <w:proofErr w:type="gramStart"/>
      <w:r w:rsidRPr="003D3013">
        <w:rPr>
          <w:rFonts w:ascii="Arial" w:hAnsi="Arial" w:cs="Arial"/>
          <w:i/>
          <w:sz w:val="20"/>
          <w:szCs w:val="20"/>
        </w:rPr>
        <w:t>make a determination</w:t>
      </w:r>
      <w:proofErr w:type="gramEnd"/>
      <w:r w:rsidRPr="003D3013">
        <w:rPr>
          <w:rFonts w:ascii="Arial" w:hAnsi="Arial" w:cs="Arial"/>
          <w:i/>
          <w:sz w:val="20"/>
          <w:szCs w:val="20"/>
        </w:rPr>
        <w:t xml:space="preserve"> as to lateness.</w:t>
      </w:r>
    </w:p>
    <w:p w14:paraId="1B443562" w14:textId="4DBA5F7A" w:rsidR="00637972" w:rsidRPr="003D3013" w:rsidRDefault="00637972"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No</w:t>
      </w:r>
      <w:r w:rsidR="001D17D9" w:rsidRPr="003D3013">
        <w:rPr>
          <w:rFonts w:ascii="Arial" w:hAnsi="Arial" w:cs="Arial"/>
          <w:b/>
          <w:sz w:val="20"/>
          <w:szCs w:val="20"/>
        </w:rPr>
        <w:t xml:space="preserve"> Reading of Prices</w:t>
      </w:r>
    </w:p>
    <w:p w14:paraId="01EDB918" w14:textId="650B32F6" w:rsidR="00211C21" w:rsidRPr="003D3013" w:rsidRDefault="00211C21" w:rsidP="7F0B8648">
      <w:pPr>
        <w:pStyle w:val="BodyText2"/>
        <w:shd w:val="clear" w:color="auto" w:fill="FFFFFF" w:themeFill="background1"/>
        <w:spacing w:line="240" w:lineRule="auto"/>
        <w:ind w:left="360"/>
        <w:rPr>
          <w:rFonts w:ascii="Arial" w:hAnsi="Arial" w:cs="Arial"/>
          <w:b/>
          <w:sz w:val="20"/>
          <w:szCs w:val="20"/>
        </w:rPr>
      </w:pPr>
      <w:r w:rsidRPr="003D3013">
        <w:rPr>
          <w:rFonts w:ascii="Arial" w:hAnsi="Arial" w:cs="Arial"/>
          <w:sz w:val="20"/>
          <w:szCs w:val="20"/>
        </w:rPr>
        <w:t xml:space="preserve">The City of </w:t>
      </w:r>
      <w:smartTag w:uri="urn:schemas-microsoft-com:office:smarttags" w:element="place">
        <w:smartTag w:uri="urn:schemas-microsoft-com:office:smarttags" w:element="City">
          <w:r w:rsidRPr="003D3013">
            <w:rPr>
              <w:rFonts w:ascii="Arial" w:hAnsi="Arial" w:cs="Arial"/>
              <w:sz w:val="20"/>
              <w:szCs w:val="20"/>
            </w:rPr>
            <w:t>Seattle</w:t>
          </w:r>
        </w:smartTag>
      </w:smartTag>
      <w:r w:rsidRPr="003D3013">
        <w:rPr>
          <w:rFonts w:ascii="Arial" w:hAnsi="Arial" w:cs="Arial"/>
          <w:sz w:val="20"/>
          <w:szCs w:val="20"/>
        </w:rPr>
        <w:t xml:space="preserve"> does not conduct a bid opening for RFP responses. The City requests that companies refrain from requesting proposal information concerning other respondents until an intention to award is announced, as a measure to best protect the solicitation process, particularly in the event of a cancellation or resolicitation. With this preference stated, the City shall continue to properly fulfill all public disclosure requests for such information, as required by State Law.</w:t>
      </w:r>
    </w:p>
    <w:p w14:paraId="44FFD910" w14:textId="129D4438" w:rsidR="00C367F1" w:rsidRPr="003D3013" w:rsidRDefault="00191DA1"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Offer and Proposal Form</w:t>
      </w:r>
    </w:p>
    <w:p w14:paraId="364EC394" w14:textId="21048429" w:rsidR="00D726B9" w:rsidRPr="003D3013" w:rsidRDefault="00D726B9"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 xml:space="preserve">Proposer shall provide the response in the format required herein </w:t>
      </w:r>
      <w:proofErr w:type="gramStart"/>
      <w:r w:rsidRPr="003D3013">
        <w:rPr>
          <w:rFonts w:ascii="Arial" w:hAnsi="Arial" w:cs="Arial"/>
          <w:sz w:val="20"/>
          <w:szCs w:val="20"/>
        </w:rPr>
        <w:t>and on any forms</w:t>
      </w:r>
      <w:proofErr w:type="gramEnd"/>
      <w:r w:rsidRPr="003D3013">
        <w:rPr>
          <w:rFonts w:ascii="Arial" w:hAnsi="Arial" w:cs="Arial"/>
          <w:sz w:val="20"/>
          <w:szCs w:val="20"/>
        </w:rPr>
        <w:t xml:space="preserve"> provided by the City herein.  Provide unit prices if appropriate</w:t>
      </w:r>
      <w:r w:rsidR="004D724A" w:rsidRPr="003D3013">
        <w:rPr>
          <w:rFonts w:ascii="Arial" w:hAnsi="Arial" w:cs="Arial"/>
          <w:sz w:val="20"/>
          <w:szCs w:val="20"/>
        </w:rPr>
        <w:t>,</w:t>
      </w:r>
      <w:r w:rsidRPr="003D3013">
        <w:rPr>
          <w:rFonts w:ascii="Arial" w:hAnsi="Arial" w:cs="Arial"/>
          <w:sz w:val="20"/>
          <w:szCs w:val="20"/>
        </w:rPr>
        <w:t xml:space="preserve"> and requested by the City, and attach pages if needed. In the case of difference between the unit pricing and the extended price, the City shall use the unit pricing. The City may correct the extended price accordingly. Proposer shall quote prices with freight prepaid and allowed. Proposer shall quote prices FOB Destination. All prices shall be in US Dollars.</w:t>
      </w:r>
    </w:p>
    <w:p w14:paraId="1440BCF2" w14:textId="6DE7F51F" w:rsidR="00D726B9" w:rsidRPr="003D3013" w:rsidRDefault="00D726B9"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No Best and Final Offer</w:t>
      </w:r>
    </w:p>
    <w:p w14:paraId="6D400DDB" w14:textId="1774DAEC" w:rsidR="004D3E98" w:rsidRPr="003D3013" w:rsidRDefault="00F237DD" w:rsidP="7F0B8648">
      <w:pPr>
        <w:pStyle w:val="BodyText2"/>
        <w:shd w:val="clear" w:color="auto" w:fill="FFFFFF" w:themeFill="background1"/>
        <w:spacing w:line="240" w:lineRule="auto"/>
        <w:ind w:left="360"/>
        <w:rPr>
          <w:rFonts w:ascii="Arial" w:hAnsi="Arial" w:cs="Arial"/>
          <w:sz w:val="20"/>
          <w:szCs w:val="20"/>
        </w:rPr>
      </w:pPr>
      <w:bookmarkStart w:id="37" w:name="_Hlk531952936"/>
      <w:r w:rsidRPr="003D3013">
        <w:rPr>
          <w:rFonts w:ascii="Arial" w:hAnsi="Arial" w:cs="Arial"/>
          <w:sz w:val="20"/>
          <w:szCs w:val="20"/>
        </w:rPr>
        <w:t xml:space="preserve">The City reserves the right to make an award without further discussion of the responses submitted; i.e. there will be no best and final offer procedure associated with selecting the </w:t>
      </w:r>
      <w:r w:rsidR="00252AF9" w:rsidRPr="003D3013">
        <w:rPr>
          <w:rFonts w:ascii="Arial" w:hAnsi="Arial" w:cs="Arial"/>
          <w:sz w:val="20"/>
          <w:szCs w:val="20"/>
        </w:rPr>
        <w:t>a</w:t>
      </w:r>
      <w:r w:rsidRPr="003D3013">
        <w:rPr>
          <w:rFonts w:ascii="Arial" w:hAnsi="Arial" w:cs="Arial"/>
          <w:sz w:val="20"/>
          <w:szCs w:val="20"/>
        </w:rPr>
        <w:t xml:space="preserve">pparently </w:t>
      </w:r>
      <w:r w:rsidR="00252AF9" w:rsidRPr="003D3013">
        <w:rPr>
          <w:rFonts w:ascii="Arial" w:hAnsi="Arial" w:cs="Arial"/>
          <w:sz w:val="20"/>
          <w:szCs w:val="20"/>
        </w:rPr>
        <w:t>s</w:t>
      </w:r>
      <w:r w:rsidRPr="003D3013">
        <w:rPr>
          <w:rFonts w:ascii="Arial" w:hAnsi="Arial" w:cs="Arial"/>
          <w:sz w:val="20"/>
          <w:szCs w:val="20"/>
        </w:rPr>
        <w:t xml:space="preserve">uccessful </w:t>
      </w:r>
      <w:r w:rsidR="00252AF9" w:rsidRPr="003D3013">
        <w:rPr>
          <w:rFonts w:ascii="Arial" w:hAnsi="Arial" w:cs="Arial"/>
          <w:sz w:val="20"/>
          <w:szCs w:val="20"/>
        </w:rPr>
        <w:t>v</w:t>
      </w:r>
      <w:r w:rsidRPr="003D3013">
        <w:rPr>
          <w:rFonts w:ascii="Arial" w:hAnsi="Arial" w:cs="Arial"/>
          <w:sz w:val="20"/>
          <w:szCs w:val="20"/>
        </w:rPr>
        <w:t xml:space="preserve">endor. Therefore, </w:t>
      </w:r>
      <w:r w:rsidR="00252AF9" w:rsidRPr="003D3013">
        <w:rPr>
          <w:rFonts w:ascii="Arial" w:hAnsi="Arial" w:cs="Arial"/>
          <w:sz w:val="20"/>
          <w:szCs w:val="20"/>
        </w:rPr>
        <w:t>vendor</w:t>
      </w:r>
      <w:r w:rsidRPr="003D3013">
        <w:rPr>
          <w:rFonts w:ascii="Arial" w:hAnsi="Arial" w:cs="Arial"/>
          <w:sz w:val="20"/>
          <w:szCs w:val="20"/>
        </w:rPr>
        <w:t xml:space="preserve">’s </w:t>
      </w:r>
      <w:r w:rsidR="00252AF9" w:rsidRPr="003D3013">
        <w:rPr>
          <w:rFonts w:ascii="Arial" w:hAnsi="Arial" w:cs="Arial"/>
          <w:sz w:val="20"/>
          <w:szCs w:val="20"/>
        </w:rPr>
        <w:t>r</w:t>
      </w:r>
      <w:r w:rsidRPr="003D3013">
        <w:rPr>
          <w:rFonts w:ascii="Arial" w:hAnsi="Arial" w:cs="Arial"/>
          <w:sz w:val="20"/>
          <w:szCs w:val="20"/>
        </w:rPr>
        <w:t xml:space="preserve">esponse should be submitted on the most favorable terms that </w:t>
      </w:r>
      <w:r w:rsidR="00252AF9" w:rsidRPr="003D3013">
        <w:rPr>
          <w:rFonts w:ascii="Arial" w:hAnsi="Arial" w:cs="Arial"/>
          <w:sz w:val="20"/>
          <w:szCs w:val="20"/>
        </w:rPr>
        <w:t>v</w:t>
      </w:r>
      <w:r w:rsidRPr="003D3013">
        <w:rPr>
          <w:rFonts w:ascii="Arial" w:hAnsi="Arial" w:cs="Arial"/>
          <w:sz w:val="20"/>
          <w:szCs w:val="20"/>
        </w:rPr>
        <w:t>endor can offer.</w:t>
      </w:r>
    </w:p>
    <w:p w14:paraId="4D607688" w14:textId="4AA853C7" w:rsidR="004D3E98" w:rsidRPr="003D3013" w:rsidRDefault="004D3E98" w:rsidP="004D3E98">
      <w:pPr>
        <w:autoSpaceDE w:val="0"/>
        <w:autoSpaceDN w:val="0"/>
        <w:adjustRightInd w:val="0"/>
        <w:ind w:left="342"/>
        <w:rPr>
          <w:rFonts w:ascii="Arial" w:hAnsi="Arial" w:cs="Arial"/>
          <w:sz w:val="20"/>
          <w:szCs w:val="20"/>
        </w:rPr>
      </w:pPr>
      <w:r w:rsidRPr="003D3013">
        <w:rPr>
          <w:rFonts w:ascii="Arial" w:hAnsi="Arial" w:cs="Arial"/>
          <w:sz w:val="20"/>
          <w:szCs w:val="20"/>
        </w:rPr>
        <w:t xml:space="preserve">The contract that has been adopted for the City </w:t>
      </w:r>
      <w:r w:rsidR="00124E6F" w:rsidRPr="003D3013">
        <w:rPr>
          <w:rFonts w:ascii="Arial" w:hAnsi="Arial" w:cs="Arial"/>
          <w:sz w:val="20"/>
          <w:szCs w:val="20"/>
        </w:rPr>
        <w:t>t</w:t>
      </w:r>
      <w:r w:rsidRPr="003D3013">
        <w:rPr>
          <w:rFonts w:ascii="Arial" w:hAnsi="Arial" w:cs="Arial"/>
          <w:sz w:val="20"/>
          <w:szCs w:val="20"/>
        </w:rPr>
        <w:t xml:space="preserve">echnology projects is attached and embedded on the last page of this RFP Solicitation. Proposers are responsible to review all specifications, requirements, </w:t>
      </w:r>
      <w:r w:rsidR="00671651" w:rsidRPr="003D3013">
        <w:rPr>
          <w:rFonts w:ascii="Arial" w:hAnsi="Arial" w:cs="Arial"/>
          <w:sz w:val="20"/>
          <w:szCs w:val="20"/>
        </w:rPr>
        <w:t>t</w:t>
      </w:r>
      <w:r w:rsidRPr="003D3013">
        <w:rPr>
          <w:rFonts w:ascii="Arial" w:hAnsi="Arial" w:cs="Arial"/>
          <w:sz w:val="20"/>
          <w:szCs w:val="20"/>
        </w:rPr>
        <w:t xml:space="preserve">erms and </w:t>
      </w:r>
      <w:r w:rsidR="00671651" w:rsidRPr="003D3013">
        <w:rPr>
          <w:rFonts w:ascii="Arial" w:hAnsi="Arial" w:cs="Arial"/>
          <w:sz w:val="20"/>
          <w:szCs w:val="20"/>
        </w:rPr>
        <w:t>c</w:t>
      </w:r>
      <w:r w:rsidRPr="003D3013">
        <w:rPr>
          <w:rFonts w:ascii="Arial" w:hAnsi="Arial" w:cs="Arial"/>
          <w:sz w:val="20"/>
          <w:szCs w:val="20"/>
        </w:rPr>
        <w:t xml:space="preserve">onditions, insurance requirements, and other requirements herein. To be responsive, </w:t>
      </w:r>
      <w:r w:rsidR="00252AF9" w:rsidRPr="003D3013">
        <w:rPr>
          <w:rFonts w:ascii="Arial" w:hAnsi="Arial" w:cs="Arial"/>
          <w:sz w:val="20"/>
          <w:szCs w:val="20"/>
        </w:rPr>
        <w:t>vendor</w:t>
      </w:r>
      <w:r w:rsidRPr="003D3013">
        <w:rPr>
          <w:rFonts w:ascii="Arial" w:hAnsi="Arial" w:cs="Arial"/>
          <w:sz w:val="20"/>
          <w:szCs w:val="20"/>
        </w:rPr>
        <w:t xml:space="preserve">s must be prepared to enter into a </w:t>
      </w:r>
      <w:r w:rsidR="00671651" w:rsidRPr="003D3013">
        <w:rPr>
          <w:rFonts w:ascii="Arial" w:hAnsi="Arial" w:cs="Arial"/>
          <w:sz w:val="20"/>
          <w:szCs w:val="20"/>
        </w:rPr>
        <w:t>c</w:t>
      </w:r>
      <w:r w:rsidRPr="003D3013">
        <w:rPr>
          <w:rFonts w:ascii="Arial" w:hAnsi="Arial" w:cs="Arial"/>
          <w:sz w:val="20"/>
          <w:szCs w:val="20"/>
        </w:rPr>
        <w:t xml:space="preserve">ontract substantially the same as the attached </w:t>
      </w:r>
      <w:r w:rsidR="00671651" w:rsidRPr="003D3013">
        <w:rPr>
          <w:rFonts w:ascii="Arial" w:hAnsi="Arial" w:cs="Arial"/>
          <w:sz w:val="20"/>
          <w:szCs w:val="20"/>
        </w:rPr>
        <w:t>c</w:t>
      </w:r>
      <w:r w:rsidRPr="003D3013">
        <w:rPr>
          <w:rFonts w:ascii="Arial" w:hAnsi="Arial" w:cs="Arial"/>
          <w:sz w:val="20"/>
          <w:szCs w:val="20"/>
        </w:rPr>
        <w:t xml:space="preserve">ontract.  The </w:t>
      </w:r>
      <w:r w:rsidR="00252AF9" w:rsidRPr="003D3013">
        <w:rPr>
          <w:rFonts w:ascii="Arial" w:hAnsi="Arial" w:cs="Arial"/>
          <w:sz w:val="20"/>
          <w:szCs w:val="20"/>
        </w:rPr>
        <w:t>vendor</w:t>
      </w:r>
      <w:r w:rsidRPr="003D3013">
        <w:rPr>
          <w:rFonts w:ascii="Arial" w:hAnsi="Arial" w:cs="Arial"/>
          <w:sz w:val="20"/>
          <w:szCs w:val="20"/>
        </w:rPr>
        <w:t xml:space="preserve">’s failure to execute a </w:t>
      </w:r>
      <w:r w:rsidR="00671651" w:rsidRPr="003D3013">
        <w:rPr>
          <w:rFonts w:ascii="Arial" w:hAnsi="Arial" w:cs="Arial"/>
          <w:sz w:val="20"/>
          <w:szCs w:val="20"/>
        </w:rPr>
        <w:t>c</w:t>
      </w:r>
      <w:r w:rsidRPr="003D3013">
        <w:rPr>
          <w:rFonts w:ascii="Arial" w:hAnsi="Arial" w:cs="Arial"/>
          <w:sz w:val="20"/>
          <w:szCs w:val="20"/>
        </w:rPr>
        <w:t xml:space="preserve">ontract substantially the same as the attached </w:t>
      </w:r>
      <w:r w:rsidR="00671651" w:rsidRPr="003D3013">
        <w:rPr>
          <w:rFonts w:ascii="Arial" w:hAnsi="Arial" w:cs="Arial"/>
          <w:sz w:val="20"/>
          <w:szCs w:val="20"/>
        </w:rPr>
        <w:t>c</w:t>
      </w:r>
      <w:r w:rsidRPr="003D3013">
        <w:rPr>
          <w:rFonts w:ascii="Arial" w:hAnsi="Arial" w:cs="Arial"/>
          <w:sz w:val="20"/>
          <w:szCs w:val="20"/>
        </w:rPr>
        <w:t xml:space="preserve">ontract may result in disqualification for future solicitations for this same or similar products/services. </w:t>
      </w:r>
    </w:p>
    <w:p w14:paraId="08B00F82" w14:textId="77777777" w:rsidR="004D3E98" w:rsidRPr="003D3013" w:rsidRDefault="004D3E98" w:rsidP="004D3E98">
      <w:pPr>
        <w:autoSpaceDE w:val="0"/>
        <w:autoSpaceDN w:val="0"/>
        <w:adjustRightInd w:val="0"/>
        <w:ind w:left="342"/>
        <w:rPr>
          <w:rFonts w:ascii="Arial" w:hAnsi="Arial" w:cs="Arial"/>
          <w:sz w:val="20"/>
          <w:szCs w:val="20"/>
        </w:rPr>
      </w:pPr>
    </w:p>
    <w:p w14:paraId="654FA85E" w14:textId="36A2D84E" w:rsidR="004D3E98" w:rsidRPr="003D3013" w:rsidRDefault="004D3E98" w:rsidP="00E9693D">
      <w:pPr>
        <w:autoSpaceDE w:val="0"/>
        <w:autoSpaceDN w:val="0"/>
        <w:adjustRightInd w:val="0"/>
        <w:ind w:left="360"/>
        <w:rPr>
          <w:rFonts w:ascii="Arial" w:hAnsi="Arial" w:cs="Arial"/>
          <w:sz w:val="20"/>
          <w:szCs w:val="20"/>
        </w:rPr>
      </w:pPr>
      <w:r w:rsidRPr="003D3013">
        <w:rPr>
          <w:rFonts w:ascii="Arial" w:hAnsi="Arial" w:cs="Arial"/>
          <w:sz w:val="20"/>
          <w:szCs w:val="20"/>
        </w:rPr>
        <w:t>Submittal of a proposal is agreement to this condition. Vendors are to price and submit proposals to reflect all the specifications, requirements, in this RFP and terms and conditions substantially the same as those included in this RFP.</w:t>
      </w:r>
    </w:p>
    <w:p w14:paraId="3BFB1C8E" w14:textId="77777777" w:rsidR="004D3E98" w:rsidRPr="003D3013" w:rsidRDefault="004D3E98" w:rsidP="004D3E98">
      <w:pPr>
        <w:autoSpaceDE w:val="0"/>
        <w:autoSpaceDN w:val="0"/>
        <w:adjustRightInd w:val="0"/>
        <w:ind w:left="360"/>
        <w:jc w:val="both"/>
        <w:rPr>
          <w:rFonts w:ascii="Arial" w:hAnsi="Arial" w:cs="Arial"/>
          <w:sz w:val="20"/>
          <w:szCs w:val="20"/>
        </w:rPr>
      </w:pPr>
    </w:p>
    <w:p w14:paraId="2B833779" w14:textId="42871139" w:rsidR="004D3E98" w:rsidRPr="003D3013" w:rsidRDefault="004D3E98" w:rsidP="004D3E98">
      <w:pPr>
        <w:autoSpaceDE w:val="0"/>
        <w:autoSpaceDN w:val="0"/>
        <w:adjustRightInd w:val="0"/>
        <w:ind w:left="360"/>
        <w:rPr>
          <w:rFonts w:ascii="Arial" w:hAnsi="Arial" w:cs="Arial"/>
          <w:sz w:val="20"/>
          <w:szCs w:val="20"/>
        </w:rPr>
      </w:pPr>
      <w:r w:rsidRPr="003D3013">
        <w:rPr>
          <w:rFonts w:ascii="Arial" w:hAnsi="Arial" w:cs="Arial"/>
          <w:sz w:val="20"/>
          <w:szCs w:val="20"/>
        </w:rPr>
        <w:lastRenderedPageBreak/>
        <w:t xml:space="preserve">Any specific areas of dispute with the attached </w:t>
      </w:r>
      <w:r w:rsidR="00671651" w:rsidRPr="003D3013">
        <w:rPr>
          <w:rFonts w:ascii="Arial" w:hAnsi="Arial" w:cs="Arial"/>
          <w:sz w:val="20"/>
          <w:szCs w:val="20"/>
        </w:rPr>
        <w:t>c</w:t>
      </w:r>
      <w:r w:rsidRPr="003D3013">
        <w:rPr>
          <w:rFonts w:ascii="Arial" w:hAnsi="Arial" w:cs="Arial"/>
          <w:sz w:val="20"/>
          <w:szCs w:val="20"/>
        </w:rPr>
        <w:t xml:space="preserve">ontract must be identified in </w:t>
      </w:r>
      <w:r w:rsidR="00671651" w:rsidRPr="003D3013">
        <w:rPr>
          <w:rFonts w:ascii="Arial" w:hAnsi="Arial" w:cs="Arial"/>
          <w:sz w:val="20"/>
          <w:szCs w:val="20"/>
        </w:rPr>
        <w:t>v</w:t>
      </w:r>
      <w:r w:rsidRPr="003D3013">
        <w:rPr>
          <w:rFonts w:ascii="Arial" w:hAnsi="Arial" w:cs="Arial"/>
          <w:sz w:val="20"/>
          <w:szCs w:val="20"/>
        </w:rPr>
        <w:t xml:space="preserve">endor’s </w:t>
      </w:r>
      <w:r w:rsidR="00671651" w:rsidRPr="003D3013">
        <w:rPr>
          <w:rFonts w:ascii="Arial" w:hAnsi="Arial" w:cs="Arial"/>
          <w:sz w:val="20"/>
          <w:szCs w:val="20"/>
        </w:rPr>
        <w:t>r</w:t>
      </w:r>
      <w:r w:rsidRPr="003D3013">
        <w:rPr>
          <w:rFonts w:ascii="Arial" w:hAnsi="Arial" w:cs="Arial"/>
          <w:sz w:val="20"/>
          <w:szCs w:val="20"/>
        </w:rPr>
        <w:t>esponse and may, at the sole discretion of the City, be grounds for disqualification from further consideration in award of a contract.</w:t>
      </w:r>
    </w:p>
    <w:p w14:paraId="63F3E629" w14:textId="77777777" w:rsidR="004D3E98" w:rsidRPr="003D3013" w:rsidRDefault="004D3E98" w:rsidP="004D3E98">
      <w:pPr>
        <w:autoSpaceDE w:val="0"/>
        <w:autoSpaceDN w:val="0"/>
        <w:adjustRightInd w:val="0"/>
        <w:ind w:left="360"/>
        <w:jc w:val="both"/>
        <w:rPr>
          <w:rFonts w:ascii="Arial" w:hAnsi="Arial" w:cs="Arial"/>
          <w:sz w:val="20"/>
          <w:szCs w:val="20"/>
        </w:rPr>
      </w:pPr>
    </w:p>
    <w:p w14:paraId="1ED19E7E" w14:textId="78FF4741" w:rsidR="004D3E98" w:rsidRPr="003D3013" w:rsidRDefault="004D3E98" w:rsidP="004D3E98">
      <w:pPr>
        <w:autoSpaceDE w:val="0"/>
        <w:autoSpaceDN w:val="0"/>
        <w:adjustRightInd w:val="0"/>
        <w:ind w:left="342"/>
        <w:rPr>
          <w:rFonts w:ascii="Arial" w:hAnsi="Arial" w:cs="Arial"/>
          <w:sz w:val="20"/>
          <w:szCs w:val="20"/>
        </w:rPr>
      </w:pPr>
      <w:r w:rsidRPr="003D3013">
        <w:rPr>
          <w:rFonts w:ascii="Arial" w:hAnsi="Arial" w:cs="Arial"/>
          <w:sz w:val="20"/>
          <w:szCs w:val="20"/>
        </w:rPr>
        <w:t xml:space="preserve">Under no circumstances shall a </w:t>
      </w:r>
      <w:r w:rsidR="00252AF9" w:rsidRPr="003D3013">
        <w:rPr>
          <w:rFonts w:ascii="Arial" w:hAnsi="Arial" w:cs="Arial"/>
          <w:sz w:val="20"/>
          <w:szCs w:val="20"/>
        </w:rPr>
        <w:t>vendor</w:t>
      </w:r>
      <w:r w:rsidRPr="003D3013">
        <w:rPr>
          <w:rFonts w:ascii="Arial" w:hAnsi="Arial" w:cs="Arial"/>
          <w:sz w:val="20"/>
          <w:szCs w:val="20"/>
        </w:rPr>
        <w:t xml:space="preserve"> submit its own standard contract terms and conditions as a response to this solicitation. Instead, </w:t>
      </w:r>
      <w:r w:rsidR="00252AF9" w:rsidRPr="003D3013">
        <w:rPr>
          <w:rFonts w:ascii="Arial" w:hAnsi="Arial" w:cs="Arial"/>
          <w:sz w:val="20"/>
          <w:szCs w:val="20"/>
        </w:rPr>
        <w:t>vendor</w:t>
      </w:r>
      <w:r w:rsidRPr="003D3013">
        <w:rPr>
          <w:rFonts w:ascii="Arial" w:hAnsi="Arial" w:cs="Arial"/>
          <w:sz w:val="20"/>
          <w:szCs w:val="20"/>
        </w:rPr>
        <w:t xml:space="preserve"> must review and identify the language in the City’s attached </w:t>
      </w:r>
      <w:r w:rsidR="00671651" w:rsidRPr="003D3013">
        <w:rPr>
          <w:rFonts w:ascii="Arial" w:hAnsi="Arial" w:cs="Arial"/>
          <w:sz w:val="20"/>
          <w:szCs w:val="20"/>
        </w:rPr>
        <w:t>c</w:t>
      </w:r>
      <w:r w:rsidRPr="003D3013">
        <w:rPr>
          <w:rFonts w:ascii="Arial" w:hAnsi="Arial" w:cs="Arial"/>
          <w:sz w:val="20"/>
          <w:szCs w:val="20"/>
        </w:rPr>
        <w:t xml:space="preserve">ontract that </w:t>
      </w:r>
      <w:r w:rsidR="00252AF9" w:rsidRPr="003D3013">
        <w:rPr>
          <w:rFonts w:ascii="Arial" w:hAnsi="Arial" w:cs="Arial"/>
          <w:sz w:val="20"/>
          <w:szCs w:val="20"/>
        </w:rPr>
        <w:t>vendor</w:t>
      </w:r>
      <w:r w:rsidRPr="003D3013">
        <w:rPr>
          <w:rFonts w:ascii="Arial" w:hAnsi="Arial" w:cs="Arial"/>
          <w:sz w:val="20"/>
          <w:szCs w:val="20"/>
        </w:rPr>
        <w:t xml:space="preserve"> finds problematic, state the issue, and propose the language or contract modifications </w:t>
      </w:r>
      <w:r w:rsidR="00252AF9" w:rsidRPr="003D3013">
        <w:rPr>
          <w:rFonts w:ascii="Arial" w:hAnsi="Arial" w:cs="Arial"/>
          <w:sz w:val="20"/>
          <w:szCs w:val="20"/>
        </w:rPr>
        <w:t>vendor</w:t>
      </w:r>
      <w:r w:rsidRPr="003D3013">
        <w:rPr>
          <w:rFonts w:ascii="Arial" w:hAnsi="Arial" w:cs="Arial"/>
          <w:sz w:val="20"/>
          <w:szCs w:val="20"/>
        </w:rPr>
        <w:t xml:space="preserve"> is requesting. Vendor should keep in mind, when requesting such modifications, that the City is not obligated to accept the requested areas of dispute.</w:t>
      </w:r>
    </w:p>
    <w:p w14:paraId="6ABA1B51" w14:textId="77777777" w:rsidR="004D3E98" w:rsidRPr="003D3013" w:rsidRDefault="004D3E98" w:rsidP="004D3E98">
      <w:pPr>
        <w:autoSpaceDE w:val="0"/>
        <w:autoSpaceDN w:val="0"/>
        <w:adjustRightInd w:val="0"/>
        <w:ind w:left="342"/>
        <w:rPr>
          <w:rFonts w:ascii="Arial" w:hAnsi="Arial" w:cs="Arial"/>
          <w:sz w:val="20"/>
          <w:szCs w:val="20"/>
        </w:rPr>
      </w:pPr>
    </w:p>
    <w:p w14:paraId="00B6E093" w14:textId="1A631721" w:rsidR="004D3E98" w:rsidRPr="003D3013" w:rsidRDefault="004D3E98" w:rsidP="004D3E98">
      <w:pPr>
        <w:autoSpaceDE w:val="0"/>
        <w:autoSpaceDN w:val="0"/>
        <w:adjustRightInd w:val="0"/>
        <w:ind w:left="342"/>
        <w:rPr>
          <w:rFonts w:ascii="Arial" w:hAnsi="Arial" w:cs="Arial"/>
          <w:sz w:val="20"/>
          <w:szCs w:val="20"/>
        </w:rPr>
      </w:pPr>
      <w:r w:rsidRPr="003D3013">
        <w:rPr>
          <w:rFonts w:ascii="Arial" w:hAnsi="Arial" w:cs="Arial"/>
          <w:sz w:val="20"/>
          <w:szCs w:val="20"/>
        </w:rPr>
        <w:t>The City may, for informational purposes</w:t>
      </w:r>
      <w:r w:rsidR="00671651" w:rsidRPr="003D3013">
        <w:rPr>
          <w:rFonts w:ascii="Arial" w:hAnsi="Arial" w:cs="Arial"/>
          <w:sz w:val="20"/>
          <w:szCs w:val="20"/>
        </w:rPr>
        <w:t>,</w:t>
      </w:r>
      <w:r w:rsidRPr="003D3013">
        <w:rPr>
          <w:rFonts w:ascii="Arial" w:hAnsi="Arial" w:cs="Arial"/>
          <w:sz w:val="20"/>
          <w:szCs w:val="20"/>
        </w:rPr>
        <w:t xml:space="preserve"> request </w:t>
      </w:r>
      <w:r w:rsidR="00252AF9" w:rsidRPr="003D3013">
        <w:rPr>
          <w:rFonts w:ascii="Arial" w:hAnsi="Arial" w:cs="Arial"/>
          <w:sz w:val="20"/>
          <w:szCs w:val="20"/>
        </w:rPr>
        <w:t>vendor</w:t>
      </w:r>
      <w:r w:rsidRPr="003D3013">
        <w:rPr>
          <w:rFonts w:ascii="Arial" w:hAnsi="Arial" w:cs="Arial"/>
          <w:sz w:val="20"/>
          <w:szCs w:val="20"/>
        </w:rPr>
        <w:t xml:space="preserve"> to submit its licensing and maintenance agreement with </w:t>
      </w:r>
      <w:r w:rsidR="00E431CF" w:rsidRPr="003D3013">
        <w:rPr>
          <w:rFonts w:ascii="Arial" w:hAnsi="Arial" w:cs="Arial"/>
          <w:sz w:val="20"/>
          <w:szCs w:val="20"/>
        </w:rPr>
        <w:t>its</w:t>
      </w:r>
      <w:r w:rsidRPr="003D3013">
        <w:rPr>
          <w:rFonts w:ascii="Arial" w:hAnsi="Arial" w:cs="Arial"/>
          <w:sz w:val="20"/>
          <w:szCs w:val="20"/>
        </w:rPr>
        <w:t xml:space="preserve"> response. However, this should not be construed as the City’s willingness to sign a licensing or maintenance agreement supplied by the </w:t>
      </w:r>
      <w:r w:rsidR="00252AF9" w:rsidRPr="003D3013">
        <w:rPr>
          <w:rFonts w:ascii="Arial" w:hAnsi="Arial" w:cs="Arial"/>
          <w:sz w:val="20"/>
          <w:szCs w:val="20"/>
        </w:rPr>
        <w:t>vendor</w:t>
      </w:r>
      <w:r w:rsidRPr="003D3013">
        <w:rPr>
          <w:rFonts w:ascii="Arial" w:hAnsi="Arial" w:cs="Arial"/>
          <w:sz w:val="20"/>
          <w:szCs w:val="20"/>
        </w:rPr>
        <w:t xml:space="preserve">. If the vendor requires the City to consider otherwise, the </w:t>
      </w:r>
      <w:r w:rsidR="00252AF9" w:rsidRPr="003D3013">
        <w:rPr>
          <w:rFonts w:ascii="Arial" w:hAnsi="Arial" w:cs="Arial"/>
          <w:sz w:val="20"/>
          <w:szCs w:val="20"/>
        </w:rPr>
        <w:t>vendor</w:t>
      </w:r>
      <w:r w:rsidRPr="003D3013">
        <w:rPr>
          <w:rFonts w:ascii="Arial" w:hAnsi="Arial" w:cs="Arial"/>
          <w:sz w:val="20"/>
          <w:szCs w:val="20"/>
        </w:rPr>
        <w:t xml:space="preserve"> is also to supply this as a requested exception to the </w:t>
      </w:r>
      <w:r w:rsidR="00671651" w:rsidRPr="003D3013">
        <w:rPr>
          <w:rFonts w:ascii="Arial" w:hAnsi="Arial" w:cs="Arial"/>
          <w:sz w:val="20"/>
          <w:szCs w:val="20"/>
        </w:rPr>
        <w:t>c</w:t>
      </w:r>
      <w:r w:rsidRPr="003D3013">
        <w:rPr>
          <w:rFonts w:ascii="Arial" w:hAnsi="Arial" w:cs="Arial"/>
          <w:sz w:val="20"/>
          <w:szCs w:val="20"/>
        </w:rPr>
        <w:t xml:space="preserve">ontract and it will be considered in the same manner as other exceptions.  </w:t>
      </w:r>
    </w:p>
    <w:p w14:paraId="02D21B55" w14:textId="77777777" w:rsidR="004D3E98" w:rsidRPr="003D3013" w:rsidRDefault="004D3E98" w:rsidP="004D3E98">
      <w:pPr>
        <w:suppressAutoHyphens/>
        <w:ind w:left="346"/>
        <w:rPr>
          <w:rFonts w:ascii="Arial" w:hAnsi="Arial" w:cs="Arial"/>
          <w:spacing w:val="-3"/>
          <w:sz w:val="20"/>
          <w:szCs w:val="20"/>
        </w:rPr>
      </w:pPr>
    </w:p>
    <w:p w14:paraId="516F3AA2" w14:textId="0056F431" w:rsidR="004D3E98" w:rsidRPr="003D3013" w:rsidRDefault="004D3E98" w:rsidP="004D3E98">
      <w:pPr>
        <w:autoSpaceDE w:val="0"/>
        <w:autoSpaceDN w:val="0"/>
        <w:adjustRightInd w:val="0"/>
        <w:ind w:left="342"/>
        <w:rPr>
          <w:rFonts w:ascii="Arial" w:hAnsi="Arial" w:cs="Arial"/>
          <w:sz w:val="20"/>
          <w:szCs w:val="20"/>
        </w:rPr>
      </w:pPr>
      <w:r w:rsidRPr="003D3013">
        <w:rPr>
          <w:rFonts w:ascii="Arial" w:hAnsi="Arial" w:cs="Arial"/>
          <w:sz w:val="20"/>
          <w:szCs w:val="20"/>
        </w:rPr>
        <w:t xml:space="preserve">The City may consider and may choose to accept some, none, or all contract modifications that the </w:t>
      </w:r>
      <w:r w:rsidR="00252AF9" w:rsidRPr="003D3013">
        <w:rPr>
          <w:rFonts w:ascii="Arial" w:hAnsi="Arial" w:cs="Arial"/>
          <w:sz w:val="20"/>
          <w:szCs w:val="20"/>
        </w:rPr>
        <w:t>vendor</w:t>
      </w:r>
      <w:r w:rsidRPr="003D3013">
        <w:rPr>
          <w:rFonts w:ascii="Arial" w:hAnsi="Arial" w:cs="Arial"/>
          <w:sz w:val="20"/>
          <w:szCs w:val="20"/>
        </w:rPr>
        <w:t xml:space="preserve"> has submitted with the </w:t>
      </w:r>
      <w:r w:rsidR="00E431CF" w:rsidRPr="003D3013">
        <w:rPr>
          <w:rFonts w:ascii="Arial" w:hAnsi="Arial" w:cs="Arial"/>
          <w:sz w:val="20"/>
          <w:szCs w:val="20"/>
        </w:rPr>
        <w:t xml:space="preserve">its </w:t>
      </w:r>
      <w:r w:rsidRPr="003D3013">
        <w:rPr>
          <w:rFonts w:ascii="Arial" w:hAnsi="Arial" w:cs="Arial"/>
          <w:sz w:val="20"/>
          <w:szCs w:val="20"/>
        </w:rPr>
        <w:t xml:space="preserve">proposal.  </w:t>
      </w:r>
    </w:p>
    <w:p w14:paraId="33294B61" w14:textId="77777777" w:rsidR="004D3E98" w:rsidRPr="003D3013" w:rsidRDefault="004D3E98" w:rsidP="004D3E98">
      <w:pPr>
        <w:autoSpaceDE w:val="0"/>
        <w:autoSpaceDN w:val="0"/>
        <w:adjustRightInd w:val="0"/>
        <w:ind w:left="360"/>
        <w:jc w:val="both"/>
        <w:rPr>
          <w:rFonts w:ascii="Arial" w:hAnsi="Arial" w:cs="Arial"/>
          <w:sz w:val="20"/>
          <w:szCs w:val="20"/>
        </w:rPr>
      </w:pPr>
    </w:p>
    <w:p w14:paraId="40C28407" w14:textId="13C4B276" w:rsidR="009C347D" w:rsidRPr="003D3013" w:rsidRDefault="004D3E98" w:rsidP="7F0B8648">
      <w:pPr>
        <w:pStyle w:val="BodyText2"/>
        <w:shd w:val="clear" w:color="auto" w:fill="FFFFFF" w:themeFill="background1"/>
        <w:spacing w:line="240" w:lineRule="auto"/>
        <w:ind w:left="342"/>
        <w:rPr>
          <w:rFonts w:ascii="Arial" w:hAnsi="Arial" w:cs="Arial"/>
        </w:rPr>
      </w:pPr>
      <w:r w:rsidRPr="003D3013">
        <w:rPr>
          <w:rFonts w:ascii="Arial" w:hAnsi="Arial" w:cs="Arial"/>
          <w:sz w:val="20"/>
          <w:szCs w:val="20"/>
        </w:rPr>
        <w:t xml:space="preserve">Nothing herein prohibits the City, at its sole option, from introducing or modifying contract terms and conditions and negotiating with the highest ranked apparent successful </w:t>
      </w:r>
      <w:r w:rsidR="00E431CF" w:rsidRPr="003D3013">
        <w:rPr>
          <w:rFonts w:ascii="Arial" w:hAnsi="Arial" w:cs="Arial"/>
          <w:sz w:val="20"/>
          <w:szCs w:val="20"/>
        </w:rPr>
        <w:t>p</w:t>
      </w:r>
      <w:r w:rsidRPr="003D3013">
        <w:rPr>
          <w:rFonts w:ascii="Arial" w:hAnsi="Arial" w:cs="Arial"/>
          <w:sz w:val="20"/>
          <w:szCs w:val="20"/>
        </w:rPr>
        <w:t xml:space="preserve">roposer to align the proposal to City needs, within the objectives of the RFP. The City has significant and critical time frames which frame this initiative, therefore, should such negotiations with the highest ranked, apparent successful </w:t>
      </w:r>
      <w:r w:rsidR="00E431CF" w:rsidRPr="003D3013">
        <w:rPr>
          <w:rFonts w:ascii="Arial" w:hAnsi="Arial" w:cs="Arial"/>
          <w:sz w:val="20"/>
          <w:szCs w:val="20"/>
        </w:rPr>
        <w:t>p</w:t>
      </w:r>
      <w:r w:rsidRPr="003D3013">
        <w:rPr>
          <w:rFonts w:ascii="Arial" w:hAnsi="Arial" w:cs="Arial"/>
          <w:sz w:val="20"/>
          <w:szCs w:val="20"/>
        </w:rPr>
        <w:t>roposer fail to reach agreement in a timely manner as deemed by the City, the City, at its sole discretion, retains the option to terminate negotiations and continue to the next-highest ranked proposal.</w:t>
      </w:r>
    </w:p>
    <w:bookmarkEnd w:id="37"/>
    <w:p w14:paraId="021A57B7" w14:textId="532059EC" w:rsidR="009C347D" w:rsidRPr="003D3013" w:rsidRDefault="0027076A"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Prohibition on Advance Payments</w:t>
      </w:r>
    </w:p>
    <w:p w14:paraId="1B268DA0" w14:textId="0A84839F" w:rsidR="00637449" w:rsidRPr="003D3013" w:rsidRDefault="00637449" w:rsidP="7F0B8648">
      <w:pPr>
        <w:pStyle w:val="BodyText2"/>
        <w:shd w:val="clear" w:color="auto" w:fill="FFFFFF" w:themeFill="background1"/>
        <w:spacing w:line="240" w:lineRule="auto"/>
        <w:ind w:left="360"/>
        <w:rPr>
          <w:rFonts w:ascii="Arial" w:hAnsi="Arial" w:cs="Arial"/>
          <w:b/>
          <w:sz w:val="20"/>
          <w:szCs w:val="20"/>
        </w:rPr>
      </w:pPr>
      <w:r w:rsidRPr="003D3013">
        <w:rPr>
          <w:rFonts w:ascii="Arial" w:hAnsi="Arial" w:cs="Arial"/>
          <w:sz w:val="20"/>
          <w:szCs w:val="20"/>
        </w:rPr>
        <w:t>No request for early payment, down payment or partial payment will be honored except for products or services already received. Maintenance subscriptions may be paid in advance provided that should the City terminate early, the amount paid shall be reimbursed to the City on a prorated basis; all other expenses are payable net 30 days after receipt and acceptance of satisfactory compliance.</w:t>
      </w:r>
    </w:p>
    <w:p w14:paraId="46D777EB" w14:textId="03E2A687" w:rsidR="00637449" w:rsidRPr="003D3013" w:rsidRDefault="00637449"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Partial and Multiple Awards</w:t>
      </w:r>
    </w:p>
    <w:p w14:paraId="291B3F11" w14:textId="04E84228" w:rsidR="003E5A61" w:rsidRPr="003D3013" w:rsidRDefault="003E5A61" w:rsidP="7F0B8648">
      <w:pPr>
        <w:pStyle w:val="BodyText2"/>
        <w:shd w:val="clear" w:color="auto" w:fill="FFFFFF" w:themeFill="background1"/>
        <w:spacing w:line="240" w:lineRule="auto"/>
        <w:ind w:left="360"/>
        <w:rPr>
          <w:rFonts w:ascii="Arial" w:hAnsi="Arial" w:cs="Arial"/>
          <w:b/>
          <w:sz w:val="20"/>
          <w:szCs w:val="20"/>
        </w:rPr>
      </w:pPr>
      <w:r w:rsidRPr="003D3013">
        <w:rPr>
          <w:rFonts w:ascii="Arial" w:hAnsi="Arial" w:cs="Arial"/>
          <w:sz w:val="20"/>
          <w:szCs w:val="20"/>
        </w:rPr>
        <w:t>Unless stated to the contrary in the Statement of Work, the City reserves the right to name a partial and/or multiple awards, in the best interest of the City. Proposers are to prepare proposals given the City’s right to partial or multiple awards. Further, the City may eliminate an individual line item when calculating award, in order to best meet the needs of the City, if a particular line item is not routinely available or is a cost that exceeds the City funds.</w:t>
      </w:r>
    </w:p>
    <w:p w14:paraId="2D8C8BF9" w14:textId="247DA5FD" w:rsidR="003E5A61" w:rsidRPr="003D3013" w:rsidRDefault="003E5A61"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Prime Contractor</w:t>
      </w:r>
    </w:p>
    <w:p w14:paraId="03559BF4" w14:textId="036BBB18" w:rsidR="001B06F7" w:rsidRPr="003D3013" w:rsidRDefault="001B06F7" w:rsidP="00822DAD">
      <w:pPr>
        <w:spacing w:after="120"/>
        <w:ind w:left="360"/>
        <w:rPr>
          <w:rFonts w:ascii="Arial" w:hAnsi="Arial" w:cs="Arial"/>
        </w:rPr>
      </w:pPr>
      <w:r w:rsidRPr="003D3013">
        <w:rPr>
          <w:rFonts w:ascii="Arial" w:hAnsi="Arial" w:cs="Arial"/>
          <w:sz w:val="20"/>
          <w:szCs w:val="20"/>
        </w:rPr>
        <w:t xml:space="preserve">The City intends to award to the highest ranked </w:t>
      </w:r>
      <w:r w:rsidR="00252AF9" w:rsidRPr="003D3013">
        <w:rPr>
          <w:rFonts w:ascii="Arial" w:hAnsi="Arial" w:cs="Arial"/>
          <w:sz w:val="20"/>
          <w:szCs w:val="20"/>
        </w:rPr>
        <w:t>vendor</w:t>
      </w:r>
      <w:r w:rsidRPr="003D3013">
        <w:rPr>
          <w:rFonts w:ascii="Arial" w:hAnsi="Arial" w:cs="Arial"/>
          <w:sz w:val="20"/>
          <w:szCs w:val="20"/>
        </w:rPr>
        <w:t xml:space="preserve"> that will assume financial and legal responsibility for the contract. Proposals that include multiple vendors must clearly identify one </w:t>
      </w:r>
      <w:r w:rsidR="00252AF9" w:rsidRPr="003D3013">
        <w:rPr>
          <w:rFonts w:ascii="Arial" w:hAnsi="Arial" w:cs="Arial"/>
          <w:sz w:val="20"/>
          <w:szCs w:val="20"/>
        </w:rPr>
        <w:t>vendor</w:t>
      </w:r>
      <w:r w:rsidRPr="003D3013">
        <w:rPr>
          <w:rFonts w:ascii="Arial" w:hAnsi="Arial" w:cs="Arial"/>
          <w:sz w:val="20"/>
          <w:szCs w:val="20"/>
        </w:rPr>
        <w:t xml:space="preserve"> as the “prime contractor” and all others as subcontractors.</w:t>
      </w:r>
      <w:r w:rsidRPr="003D3013">
        <w:rPr>
          <w:rFonts w:ascii="Arial" w:hAnsi="Arial" w:cs="Arial"/>
          <w:sz w:val="22"/>
          <w:szCs w:val="22"/>
        </w:rPr>
        <w:t xml:space="preserve">  </w:t>
      </w:r>
    </w:p>
    <w:p w14:paraId="2A373F21" w14:textId="7410945F" w:rsidR="001B06F7" w:rsidRPr="003D3013" w:rsidRDefault="001B06F7"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Seattle Business Tax Revenue Consideration</w:t>
      </w:r>
    </w:p>
    <w:p w14:paraId="0C022715" w14:textId="26DAAB57" w:rsidR="001B06F7" w:rsidRPr="003D3013" w:rsidRDefault="001B06F7" w:rsidP="00822DAD">
      <w:pPr>
        <w:spacing w:after="120"/>
        <w:ind w:left="360"/>
        <w:rPr>
          <w:rFonts w:ascii="Arial" w:hAnsi="Arial" w:cs="Arial"/>
          <w:sz w:val="20"/>
          <w:szCs w:val="20"/>
        </w:rPr>
      </w:pPr>
      <w:r w:rsidRPr="003D3013">
        <w:rPr>
          <w:rFonts w:ascii="Arial" w:hAnsi="Arial" w:cs="Arial"/>
          <w:sz w:val="20"/>
          <w:szCs w:val="20"/>
        </w:rPr>
        <w:t>SMC 20.60.106 (H) authorizes that in determining the lowest and best bid, the City shall consider the tax revenues derived by the City from its business and occupation, utility, sales and use taxes from the proposed purchase. The City of Seattle’s Business and Occupation Tax rate varies according to business classification.  Typically, the rate for services such as consulting and professional services is .00415% and for retail or wholesale sales and associated services, the rate is .00215%. Only vendors that have a City of Seattle Business License and have an annual gross taxable Seattle income of $100,000 or greater are required to pay Business and Occupation Tax. The City will apply SMC 20.60.106(H) and calculate as necessary to determine the lowest bid price proposal.</w:t>
      </w:r>
    </w:p>
    <w:p w14:paraId="6A87BAA7" w14:textId="6953A087" w:rsidR="001B06F7" w:rsidRPr="003D3013" w:rsidRDefault="001B06F7"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Taxes</w:t>
      </w:r>
    </w:p>
    <w:p w14:paraId="484249F0" w14:textId="70230AA6" w:rsidR="00CA4FC6" w:rsidRPr="003D3013" w:rsidRDefault="00CA4FC6" w:rsidP="00427319">
      <w:pPr>
        <w:spacing w:after="120"/>
        <w:ind w:left="360"/>
        <w:rPr>
          <w:rFonts w:ascii="Arial" w:hAnsi="Arial" w:cs="Arial"/>
        </w:rPr>
      </w:pPr>
      <w:r w:rsidRPr="003D3013">
        <w:rPr>
          <w:rFonts w:ascii="Arial" w:hAnsi="Arial" w:cs="Arial"/>
          <w:sz w:val="20"/>
          <w:szCs w:val="20"/>
        </w:rPr>
        <w:t>The City is exempt from Federal Excise Tax (Certificate of Registry #9173 0099K exempts the City). Washington state and local sales tax will be an added line item although not considered in cost evaluations</w:t>
      </w:r>
      <w:r w:rsidR="00D14B8F" w:rsidRPr="003D3013">
        <w:rPr>
          <w:rFonts w:ascii="Arial" w:hAnsi="Arial" w:cs="Arial"/>
          <w:sz w:val="20"/>
          <w:szCs w:val="20"/>
        </w:rPr>
        <w:t>.</w:t>
      </w:r>
    </w:p>
    <w:p w14:paraId="45D72282" w14:textId="1A428470" w:rsidR="00CA4FC6" w:rsidRPr="003D3013" w:rsidRDefault="00F13B91"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Inter-local Purchasing Agreements</w:t>
      </w:r>
    </w:p>
    <w:p w14:paraId="04DF7DE1" w14:textId="350BB983" w:rsidR="00F13B91" w:rsidRPr="003D3013" w:rsidRDefault="001B23FA" w:rsidP="00822DAD">
      <w:pPr>
        <w:spacing w:after="120"/>
        <w:ind w:left="360"/>
        <w:rPr>
          <w:rFonts w:ascii="Arial" w:hAnsi="Arial" w:cs="Arial"/>
          <w:i/>
          <w:sz w:val="20"/>
          <w:szCs w:val="20"/>
        </w:rPr>
      </w:pPr>
      <w:r w:rsidRPr="003D3013">
        <w:rPr>
          <w:rFonts w:ascii="Arial" w:hAnsi="Arial" w:cs="Arial"/>
          <w:sz w:val="20"/>
          <w:szCs w:val="20"/>
        </w:rPr>
        <w:lastRenderedPageBreak/>
        <w:t xml:space="preserve">This is for information and consent only and shall not be used for evaluation. The City has entered into </w:t>
      </w:r>
      <w:r w:rsidR="00594CE4" w:rsidRPr="003D3013">
        <w:rPr>
          <w:rFonts w:ascii="Arial" w:hAnsi="Arial" w:cs="Arial"/>
          <w:sz w:val="20"/>
          <w:szCs w:val="20"/>
        </w:rPr>
        <w:t>i</w:t>
      </w:r>
      <w:r w:rsidRPr="003D3013">
        <w:rPr>
          <w:rFonts w:ascii="Arial" w:hAnsi="Arial" w:cs="Arial"/>
          <w:sz w:val="20"/>
          <w:szCs w:val="20"/>
        </w:rPr>
        <w:t xml:space="preserve">nter-local </w:t>
      </w:r>
      <w:r w:rsidR="00462573" w:rsidRPr="003D3013">
        <w:rPr>
          <w:rFonts w:ascii="Arial" w:hAnsi="Arial" w:cs="Arial"/>
          <w:sz w:val="20"/>
          <w:szCs w:val="20"/>
        </w:rPr>
        <w:t>p</w:t>
      </w:r>
      <w:r w:rsidRPr="003D3013">
        <w:rPr>
          <w:rFonts w:ascii="Arial" w:hAnsi="Arial" w:cs="Arial"/>
          <w:sz w:val="20"/>
          <w:szCs w:val="20"/>
        </w:rPr>
        <w:t xml:space="preserve">urchasing </w:t>
      </w:r>
      <w:r w:rsidR="00462573" w:rsidRPr="003D3013">
        <w:rPr>
          <w:rFonts w:ascii="Arial" w:hAnsi="Arial" w:cs="Arial"/>
          <w:sz w:val="20"/>
          <w:szCs w:val="20"/>
        </w:rPr>
        <w:t>a</w:t>
      </w:r>
      <w:r w:rsidRPr="003D3013">
        <w:rPr>
          <w:rFonts w:ascii="Arial" w:hAnsi="Arial" w:cs="Arial"/>
          <w:sz w:val="20"/>
          <w:szCs w:val="20"/>
        </w:rPr>
        <w:t xml:space="preserve">greements with other governmental agencies, pursuant to RCW 39.34. The seller agrees to sell additional items at the offer prices, terms and conditions, to other eligible governmental agencies that have such agreements with the City. The City of Seattle accepts no responsibility for the payment of the purchase price by other governmental agencies. Should the </w:t>
      </w:r>
      <w:r w:rsidR="00D14B8F" w:rsidRPr="003D3013">
        <w:rPr>
          <w:rFonts w:ascii="Arial" w:hAnsi="Arial" w:cs="Arial"/>
          <w:sz w:val="20"/>
          <w:szCs w:val="20"/>
        </w:rPr>
        <w:t>p</w:t>
      </w:r>
      <w:r w:rsidRPr="003D3013">
        <w:rPr>
          <w:rFonts w:ascii="Arial" w:hAnsi="Arial" w:cs="Arial"/>
          <w:sz w:val="20"/>
          <w:szCs w:val="20"/>
        </w:rPr>
        <w:t xml:space="preserve">roposer require additional pricing for such purchases, the </w:t>
      </w:r>
      <w:r w:rsidR="00D14B8F" w:rsidRPr="003D3013">
        <w:rPr>
          <w:rFonts w:ascii="Arial" w:hAnsi="Arial" w:cs="Arial"/>
          <w:sz w:val="20"/>
          <w:szCs w:val="20"/>
        </w:rPr>
        <w:t>p</w:t>
      </w:r>
      <w:r w:rsidRPr="003D3013">
        <w:rPr>
          <w:rFonts w:ascii="Arial" w:hAnsi="Arial" w:cs="Arial"/>
          <w:sz w:val="20"/>
          <w:szCs w:val="20"/>
        </w:rPr>
        <w:t xml:space="preserve">roposer is to name such additional pricing upon </w:t>
      </w:r>
      <w:r w:rsidR="00D14B8F" w:rsidRPr="003D3013">
        <w:rPr>
          <w:rFonts w:ascii="Arial" w:hAnsi="Arial" w:cs="Arial"/>
          <w:sz w:val="20"/>
          <w:szCs w:val="20"/>
        </w:rPr>
        <w:t>o</w:t>
      </w:r>
      <w:r w:rsidRPr="003D3013">
        <w:rPr>
          <w:rFonts w:ascii="Arial" w:hAnsi="Arial" w:cs="Arial"/>
          <w:sz w:val="20"/>
          <w:szCs w:val="20"/>
        </w:rPr>
        <w:t>ffer to the City.</w:t>
      </w:r>
    </w:p>
    <w:p w14:paraId="66104C0D" w14:textId="4DAE337E" w:rsidR="00F13B91" w:rsidRPr="003D3013" w:rsidRDefault="00F13B91"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Equal Benefits</w:t>
      </w:r>
    </w:p>
    <w:p w14:paraId="005C3B64" w14:textId="4E62B194" w:rsidR="00F10E4A" w:rsidRPr="00883FD8" w:rsidRDefault="001B23FA" w:rsidP="00883FD8">
      <w:pPr>
        <w:spacing w:after="120"/>
        <w:ind w:left="360"/>
        <w:rPr>
          <w:rFonts w:ascii="Arial" w:hAnsi="Arial" w:cs="Arial"/>
          <w:sz w:val="20"/>
          <w:szCs w:val="20"/>
        </w:rPr>
      </w:pPr>
      <w:r w:rsidRPr="003D3013">
        <w:rPr>
          <w:rFonts w:ascii="Arial" w:hAnsi="Arial" w:cs="Arial"/>
          <w:sz w:val="20"/>
          <w:szCs w:val="20"/>
        </w:rPr>
        <w:t>Seattle Municipal Code</w:t>
      </w:r>
      <w:r w:rsidR="00D14B8F" w:rsidRPr="003D3013">
        <w:rPr>
          <w:rFonts w:ascii="Arial" w:hAnsi="Arial" w:cs="Arial"/>
          <w:sz w:val="20"/>
          <w:szCs w:val="20"/>
        </w:rPr>
        <w:t xml:space="preserve"> c</w:t>
      </w:r>
      <w:r w:rsidRPr="003D3013">
        <w:rPr>
          <w:rFonts w:ascii="Arial" w:hAnsi="Arial" w:cs="Arial"/>
          <w:sz w:val="20"/>
          <w:szCs w:val="20"/>
        </w:rPr>
        <w:t xml:space="preserve">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w:t>
      </w:r>
      <w:r w:rsidR="00252AF9" w:rsidRPr="003D3013">
        <w:rPr>
          <w:rFonts w:ascii="Arial" w:hAnsi="Arial" w:cs="Arial"/>
          <w:sz w:val="20"/>
          <w:szCs w:val="20"/>
        </w:rPr>
        <w:t>q</w:t>
      </w:r>
      <w:r w:rsidRPr="003D3013">
        <w:rPr>
          <w:rFonts w:ascii="Arial" w:hAnsi="Arial" w:cs="Arial"/>
          <w:sz w:val="20"/>
          <w:szCs w:val="20"/>
        </w:rPr>
        <w:t>uestionnaire.</w:t>
      </w:r>
    </w:p>
    <w:p w14:paraId="3A864FBF" w14:textId="6033AF5C" w:rsidR="001B23FA" w:rsidRPr="003D3013" w:rsidRDefault="001B23FA"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Women and Minority Opportunities</w:t>
      </w:r>
    </w:p>
    <w:p w14:paraId="5B6F6548" w14:textId="5A71B207" w:rsidR="003E11DB" w:rsidRPr="003D3013" w:rsidRDefault="00374915" w:rsidP="00883FD8">
      <w:pPr>
        <w:ind w:left="360"/>
        <w:rPr>
          <w:rFonts w:ascii="Arial" w:hAnsi="Arial" w:cs="Arial"/>
          <w:sz w:val="20"/>
          <w:szCs w:val="20"/>
        </w:rPr>
      </w:pPr>
      <w:r w:rsidRPr="003D3013">
        <w:rPr>
          <w:rFonts w:ascii="Arial" w:hAnsi="Arial" w:cs="Arial"/>
          <w:sz w:val="20"/>
          <w:szCs w:val="20"/>
        </w:rPr>
        <w:t>The City intends to provide the maximum practicable opportunity for successful participation of minority and women owned firms, given that such businesses are underrepresented. The City requires</w:t>
      </w:r>
      <w:r w:rsidR="0037499A" w:rsidRPr="003D3013">
        <w:rPr>
          <w:rFonts w:ascii="Arial" w:hAnsi="Arial" w:cs="Arial"/>
          <w:sz w:val="20"/>
          <w:szCs w:val="20"/>
        </w:rPr>
        <w:t xml:space="preserve"> that</w:t>
      </w:r>
      <w:r w:rsidRPr="003D3013">
        <w:rPr>
          <w:rFonts w:ascii="Arial" w:hAnsi="Arial" w:cs="Arial"/>
          <w:sz w:val="20"/>
          <w:szCs w:val="20"/>
        </w:rPr>
        <w:t xml:space="preserve"> all </w:t>
      </w:r>
      <w:r w:rsidR="007C470A" w:rsidRPr="003D3013">
        <w:rPr>
          <w:rFonts w:ascii="Arial" w:hAnsi="Arial" w:cs="Arial"/>
          <w:sz w:val="20"/>
          <w:szCs w:val="20"/>
        </w:rPr>
        <w:t>p</w:t>
      </w:r>
      <w:r w:rsidRPr="003D3013">
        <w:rPr>
          <w:rFonts w:ascii="Arial" w:hAnsi="Arial" w:cs="Arial"/>
          <w:sz w:val="20"/>
          <w:szCs w:val="20"/>
        </w:rPr>
        <w:t>roposers agree to SMC Chapter 20.42</w:t>
      </w:r>
      <w:r w:rsidR="0037499A" w:rsidRPr="003D3013">
        <w:rPr>
          <w:rFonts w:ascii="Arial" w:hAnsi="Arial" w:cs="Arial"/>
          <w:sz w:val="20"/>
          <w:szCs w:val="20"/>
        </w:rPr>
        <w:t xml:space="preserve"> </w:t>
      </w:r>
      <w:r w:rsidRPr="003D3013">
        <w:rPr>
          <w:rFonts w:ascii="Arial" w:hAnsi="Arial" w:cs="Arial"/>
          <w:sz w:val="20"/>
          <w:szCs w:val="20"/>
        </w:rPr>
        <w:t xml:space="preserve">and will require proposals with meaningful subcontracting opportunities to also supply a plan for including minority and women owned firms.  </w:t>
      </w:r>
    </w:p>
    <w:p w14:paraId="098E495E" w14:textId="77777777" w:rsidR="00374915" w:rsidRPr="003D3013" w:rsidRDefault="00374915" w:rsidP="00374915">
      <w:pPr>
        <w:tabs>
          <w:tab w:val="left" w:pos="4136"/>
        </w:tabs>
        <w:ind w:left="555"/>
        <w:jc w:val="both"/>
        <w:rPr>
          <w:rFonts w:ascii="Arial" w:hAnsi="Arial" w:cs="Arial"/>
          <w:sz w:val="20"/>
          <w:szCs w:val="20"/>
        </w:rPr>
      </w:pPr>
      <w:r w:rsidRPr="003D3013">
        <w:rPr>
          <w:rFonts w:ascii="Arial" w:hAnsi="Arial" w:cs="Arial"/>
          <w:sz w:val="20"/>
          <w:szCs w:val="20"/>
        </w:rPr>
        <w:tab/>
      </w:r>
    </w:p>
    <w:p w14:paraId="559C1738" w14:textId="759B51E6" w:rsidR="00371464" w:rsidRPr="003D3013" w:rsidRDefault="00C16D6E"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Paid Sick Time and Safe Time Ordinance</w:t>
      </w:r>
    </w:p>
    <w:p w14:paraId="4005B527" w14:textId="19B90DE6" w:rsidR="00AD66C1" w:rsidRPr="003D3013" w:rsidRDefault="00954B90" w:rsidP="00822DAD">
      <w:pPr>
        <w:spacing w:after="120"/>
        <w:ind w:left="360"/>
        <w:rPr>
          <w:rFonts w:ascii="Arial" w:hAnsi="Arial" w:cs="Arial"/>
          <w:sz w:val="20"/>
          <w:szCs w:val="20"/>
        </w:rPr>
      </w:pPr>
      <w:r w:rsidRPr="003D3013">
        <w:rPr>
          <w:rFonts w:ascii="Arial" w:hAnsi="Arial" w:cs="Arial"/>
          <w:sz w:val="20"/>
          <w:szCs w:val="20"/>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w:t>
      </w:r>
      <w:r w:rsidRPr="00150BF2">
        <w:rPr>
          <w:rFonts w:ascii="Arial" w:hAnsi="Arial" w:cs="Arial"/>
          <w:sz w:val="20"/>
          <w:szCs w:val="20"/>
        </w:rPr>
        <w:t xml:space="preserve">see </w:t>
      </w:r>
      <w:hyperlink r:id="rId30" w:history="1">
        <w:r w:rsidR="0037499A" w:rsidRPr="00150BF2">
          <w:rPr>
            <w:rStyle w:val="Hyperlink"/>
            <w:rFonts w:ascii="Arial" w:hAnsi="Arial" w:cs="Arial"/>
            <w:sz w:val="20"/>
            <w:szCs w:val="20"/>
          </w:rPr>
          <w:t>http://www.seattle.gov/laborstandards</w:t>
        </w:r>
      </w:hyperlink>
      <w:r w:rsidRPr="00150BF2">
        <w:rPr>
          <w:rFonts w:ascii="Arial" w:hAnsi="Arial" w:cs="Arial"/>
          <w:sz w:val="20"/>
          <w:szCs w:val="20"/>
        </w:rPr>
        <w:t xml:space="preserve"> or</w:t>
      </w:r>
      <w:r w:rsidRPr="003D3013">
        <w:rPr>
          <w:rFonts w:ascii="Arial" w:hAnsi="Arial" w:cs="Arial"/>
          <w:sz w:val="20"/>
          <w:szCs w:val="20"/>
        </w:rPr>
        <w:t xml:space="preserve"> call the Office of Labor Standards at 206.684.4500 with questions.</w:t>
      </w:r>
    </w:p>
    <w:p w14:paraId="17D23080" w14:textId="026FC0B3" w:rsidR="00AD66C1" w:rsidRPr="003D3013" w:rsidRDefault="00954B90"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Insurance Requirements</w:t>
      </w:r>
    </w:p>
    <w:p w14:paraId="7A98F72F" w14:textId="264E9C6A" w:rsidR="00B84F89" w:rsidRPr="003D3013" w:rsidRDefault="00B84F89" w:rsidP="00B84F89">
      <w:pPr>
        <w:ind w:left="360"/>
        <w:rPr>
          <w:rFonts w:ascii="Arial" w:hAnsi="Arial" w:cs="Arial"/>
          <w:sz w:val="20"/>
          <w:szCs w:val="20"/>
        </w:rPr>
      </w:pPr>
      <w:r w:rsidRPr="003D3013">
        <w:rPr>
          <w:rFonts w:ascii="Arial" w:hAnsi="Arial" w:cs="Arial"/>
          <w:sz w:val="20"/>
          <w:szCs w:val="20"/>
        </w:rPr>
        <w:t xml:space="preserve">Insurance requirements presented in the </w:t>
      </w:r>
      <w:r w:rsidR="0037499A" w:rsidRPr="003D3013">
        <w:rPr>
          <w:rFonts w:ascii="Arial" w:hAnsi="Arial" w:cs="Arial"/>
          <w:sz w:val="20"/>
          <w:szCs w:val="20"/>
        </w:rPr>
        <w:t>c</w:t>
      </w:r>
      <w:r w:rsidRPr="003D3013">
        <w:rPr>
          <w:rFonts w:ascii="Arial" w:hAnsi="Arial" w:cs="Arial"/>
          <w:sz w:val="20"/>
          <w:szCs w:val="20"/>
        </w:rPr>
        <w:t xml:space="preserve">ontract shall prevail. If formal proof of insurance is required to be submitted to the City before execution of the </w:t>
      </w:r>
      <w:r w:rsidR="00414333" w:rsidRPr="003D3013">
        <w:rPr>
          <w:rFonts w:ascii="Arial" w:hAnsi="Arial" w:cs="Arial"/>
          <w:sz w:val="20"/>
          <w:szCs w:val="20"/>
        </w:rPr>
        <w:t>c</w:t>
      </w:r>
      <w:r w:rsidRPr="003D3013">
        <w:rPr>
          <w:rFonts w:ascii="Arial" w:hAnsi="Arial" w:cs="Arial"/>
          <w:sz w:val="20"/>
          <w:szCs w:val="20"/>
        </w:rPr>
        <w:t>ontract, the City will remind the apparent successful proposer in the Intent to Award letter. The apparent successful proposer must promptly provide such proof of insurance to the City in reply to the Intent to Award Letter. Contracts will not be executed until all required proof of insurance has been received and approved by the City.</w:t>
      </w:r>
    </w:p>
    <w:p w14:paraId="594FD02A" w14:textId="77777777" w:rsidR="00B84F89" w:rsidRPr="003D3013" w:rsidRDefault="00B84F89" w:rsidP="00B84F89">
      <w:pPr>
        <w:ind w:left="360"/>
        <w:rPr>
          <w:rFonts w:ascii="Arial" w:hAnsi="Arial" w:cs="Arial"/>
          <w:sz w:val="20"/>
          <w:szCs w:val="20"/>
        </w:rPr>
      </w:pPr>
    </w:p>
    <w:p w14:paraId="14403F9D" w14:textId="7150676E" w:rsidR="00B84F89" w:rsidRPr="003D3013" w:rsidRDefault="00B84F89" w:rsidP="00822DAD">
      <w:pPr>
        <w:pStyle w:val="BodyText2"/>
        <w:spacing w:line="240" w:lineRule="auto"/>
        <w:ind w:left="360"/>
        <w:rPr>
          <w:rFonts w:ascii="Arial" w:hAnsi="Arial" w:cs="Arial"/>
          <w:sz w:val="20"/>
          <w:szCs w:val="20"/>
        </w:rPr>
      </w:pPr>
      <w:r w:rsidRPr="003D3013">
        <w:rPr>
          <w:rFonts w:ascii="Arial" w:hAnsi="Arial" w:cs="Arial"/>
          <w:sz w:val="20"/>
          <w:szCs w:val="20"/>
        </w:rPr>
        <w:t xml:space="preserve">Vendors are encouraged to immediately contact their </w:t>
      </w:r>
      <w:r w:rsidR="00414333" w:rsidRPr="003D3013">
        <w:rPr>
          <w:rFonts w:ascii="Arial" w:hAnsi="Arial" w:cs="Arial"/>
          <w:sz w:val="20"/>
          <w:szCs w:val="20"/>
        </w:rPr>
        <w:t>b</w:t>
      </w:r>
      <w:r w:rsidRPr="003D3013">
        <w:rPr>
          <w:rFonts w:ascii="Arial" w:hAnsi="Arial" w:cs="Arial"/>
          <w:sz w:val="20"/>
          <w:szCs w:val="20"/>
        </w:rPr>
        <w:t xml:space="preserve">roker to begin preparation of the required insurance documents, in the event that the </w:t>
      </w:r>
      <w:r w:rsidR="00414333" w:rsidRPr="003D3013">
        <w:rPr>
          <w:rFonts w:ascii="Arial" w:hAnsi="Arial" w:cs="Arial"/>
          <w:sz w:val="20"/>
          <w:szCs w:val="20"/>
        </w:rPr>
        <w:t>v</w:t>
      </w:r>
      <w:r w:rsidRPr="003D3013">
        <w:rPr>
          <w:rFonts w:ascii="Arial" w:hAnsi="Arial" w:cs="Arial"/>
          <w:sz w:val="20"/>
          <w:szCs w:val="20"/>
        </w:rPr>
        <w:t xml:space="preserve">endor is selected as a finalist. Proposers may elect to provide the requested insurance documents within their </w:t>
      </w:r>
      <w:r w:rsidR="00414333" w:rsidRPr="003D3013">
        <w:rPr>
          <w:rFonts w:ascii="Arial" w:hAnsi="Arial" w:cs="Arial"/>
          <w:sz w:val="20"/>
          <w:szCs w:val="20"/>
        </w:rPr>
        <w:t>p</w:t>
      </w:r>
      <w:r w:rsidRPr="003D3013">
        <w:rPr>
          <w:rFonts w:ascii="Arial" w:hAnsi="Arial" w:cs="Arial"/>
          <w:sz w:val="20"/>
          <w:szCs w:val="20"/>
        </w:rPr>
        <w:t>roposal.</w:t>
      </w:r>
    </w:p>
    <w:p w14:paraId="5D0DFEDD" w14:textId="40F20CCB" w:rsidR="00B84F89" w:rsidRPr="003D3013" w:rsidRDefault="00B84F89"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Effective Dates of Offer</w:t>
      </w:r>
    </w:p>
    <w:p w14:paraId="20E19F44" w14:textId="6A66EFEB" w:rsidR="00EC243F" w:rsidRPr="003D3013" w:rsidRDefault="00EC243F" w:rsidP="00822DAD">
      <w:pPr>
        <w:pStyle w:val="BodyText2"/>
        <w:spacing w:line="240" w:lineRule="auto"/>
        <w:ind w:left="360"/>
        <w:rPr>
          <w:rFonts w:ascii="Arial" w:hAnsi="Arial" w:cs="Arial"/>
          <w:sz w:val="20"/>
          <w:szCs w:val="20"/>
        </w:rPr>
      </w:pPr>
      <w:r w:rsidRPr="003D3013">
        <w:rPr>
          <w:rFonts w:ascii="Arial" w:hAnsi="Arial" w:cs="Arial"/>
          <w:sz w:val="20"/>
          <w:szCs w:val="20"/>
        </w:rPr>
        <w:t xml:space="preserve">Proposer submittal must remain valid until City completes award. Should any </w:t>
      </w:r>
      <w:r w:rsidR="00414333" w:rsidRPr="003D3013">
        <w:rPr>
          <w:rFonts w:ascii="Arial" w:hAnsi="Arial" w:cs="Arial"/>
          <w:sz w:val="20"/>
          <w:szCs w:val="20"/>
        </w:rPr>
        <w:t>p</w:t>
      </w:r>
      <w:r w:rsidRPr="003D3013">
        <w:rPr>
          <w:rFonts w:ascii="Arial" w:hAnsi="Arial" w:cs="Arial"/>
          <w:sz w:val="20"/>
          <w:szCs w:val="20"/>
        </w:rPr>
        <w:t xml:space="preserve">roposer object to this condition, the </w:t>
      </w:r>
      <w:r w:rsidR="00414333" w:rsidRPr="003D3013">
        <w:rPr>
          <w:rFonts w:ascii="Arial" w:hAnsi="Arial" w:cs="Arial"/>
          <w:sz w:val="20"/>
          <w:szCs w:val="20"/>
        </w:rPr>
        <w:t>p</w:t>
      </w:r>
      <w:r w:rsidRPr="003D3013">
        <w:rPr>
          <w:rFonts w:ascii="Arial" w:hAnsi="Arial" w:cs="Arial"/>
          <w:sz w:val="20"/>
          <w:szCs w:val="20"/>
        </w:rPr>
        <w:t>roposer must provide objection through a question and/or complaint to the RFP Coordinator prior to the proposal due date.</w:t>
      </w:r>
    </w:p>
    <w:p w14:paraId="3C91D054" w14:textId="37EF696A" w:rsidR="00EC243F" w:rsidRPr="003D3013" w:rsidRDefault="00EC243F"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Proprietary Materials</w:t>
      </w:r>
    </w:p>
    <w:p w14:paraId="1D0338ED" w14:textId="58BC2FEB" w:rsidR="00971DC6" w:rsidRPr="003D3013" w:rsidRDefault="00414333" w:rsidP="00822DAD">
      <w:pPr>
        <w:pStyle w:val="Heading2"/>
        <w:keepLines/>
        <w:numPr>
          <w:ilvl w:val="1"/>
          <w:numId w:val="0"/>
        </w:numPr>
        <w:tabs>
          <w:tab w:val="left" w:pos="-1440"/>
          <w:tab w:val="left" w:pos="0"/>
          <w:tab w:val="left" w:pos="1080"/>
        </w:tabs>
        <w:spacing w:before="0" w:after="0"/>
        <w:ind w:left="360"/>
        <w:rPr>
          <w:b w:val="0"/>
          <w:i w:val="0"/>
          <w:sz w:val="20"/>
          <w:szCs w:val="20"/>
        </w:rPr>
      </w:pPr>
      <w:r w:rsidRPr="003D3013">
        <w:rPr>
          <w:b w:val="0"/>
          <w:i w:val="0"/>
          <w:sz w:val="20"/>
          <w:szCs w:val="20"/>
        </w:rPr>
        <w:t>According to t</w:t>
      </w:r>
      <w:r w:rsidR="00971DC6" w:rsidRPr="003D3013">
        <w:rPr>
          <w:b w:val="0"/>
          <w:i w:val="0"/>
          <w:sz w:val="20"/>
          <w:szCs w:val="20"/>
        </w:rPr>
        <w:t xml:space="preserve">he State of Washington’s Public Records Act (Release/Disclosure of Public Records) </w:t>
      </w:r>
      <w:r w:rsidRPr="003D3013">
        <w:rPr>
          <w:b w:val="0"/>
          <w:i w:val="0"/>
          <w:sz w:val="20"/>
          <w:szCs w:val="20"/>
        </w:rPr>
        <w:t>u</w:t>
      </w:r>
      <w:r w:rsidR="00971DC6" w:rsidRPr="003D3013">
        <w:rPr>
          <w:b w:val="0"/>
          <w:i w:val="0"/>
          <w:sz w:val="20"/>
          <w:szCs w:val="20"/>
        </w:rPr>
        <w:t xml:space="preserve">nder Washington State </w:t>
      </w:r>
      <w:r w:rsidRPr="003D3013">
        <w:rPr>
          <w:b w:val="0"/>
          <w:i w:val="0"/>
          <w:sz w:val="20"/>
          <w:szCs w:val="20"/>
        </w:rPr>
        <w:t>l</w:t>
      </w:r>
      <w:r w:rsidR="00971DC6" w:rsidRPr="003D3013">
        <w:rPr>
          <w:b w:val="0"/>
          <w:i w:val="0"/>
          <w:sz w:val="20"/>
          <w:szCs w:val="20"/>
        </w:rPr>
        <w:t xml:space="preserve">aw (reference RCW Chapter 42.56, the Public Records Act) all materials received or created by the City of Seattle are considered public records. These records include but are not limited to bid or proposal submittals, agreement documents, contract work product, or </w:t>
      </w:r>
      <w:proofErr w:type="gramStart"/>
      <w:r w:rsidR="00971DC6" w:rsidRPr="003D3013">
        <w:rPr>
          <w:b w:val="0"/>
          <w:i w:val="0"/>
          <w:sz w:val="20"/>
          <w:szCs w:val="20"/>
        </w:rPr>
        <w:t>other</w:t>
      </w:r>
      <w:proofErr w:type="gramEnd"/>
      <w:r w:rsidR="00971DC6" w:rsidRPr="003D3013">
        <w:rPr>
          <w:b w:val="0"/>
          <w:i w:val="0"/>
          <w:sz w:val="20"/>
          <w:szCs w:val="20"/>
        </w:rPr>
        <w:t xml:space="preserve"> bid material.  </w:t>
      </w:r>
    </w:p>
    <w:p w14:paraId="1FABAC20" w14:textId="77777777" w:rsidR="00971DC6" w:rsidRPr="003D3013" w:rsidRDefault="00971DC6" w:rsidP="00971DC6">
      <w:pPr>
        <w:ind w:left="360"/>
        <w:jc w:val="both"/>
        <w:rPr>
          <w:rFonts w:ascii="Arial" w:hAnsi="Arial" w:cs="Arial"/>
          <w:sz w:val="20"/>
          <w:szCs w:val="20"/>
        </w:rPr>
      </w:pPr>
    </w:p>
    <w:p w14:paraId="17F6FACE" w14:textId="48B046DC" w:rsidR="00971DC6" w:rsidRPr="003D3013" w:rsidRDefault="00971DC6" w:rsidP="00822DAD">
      <w:pPr>
        <w:ind w:left="360"/>
        <w:rPr>
          <w:rFonts w:ascii="Arial" w:hAnsi="Arial" w:cs="Arial"/>
          <w:sz w:val="20"/>
          <w:szCs w:val="20"/>
        </w:rPr>
      </w:pPr>
      <w:r w:rsidRPr="003D3013">
        <w:rPr>
          <w:rFonts w:ascii="Arial" w:hAnsi="Arial" w:cs="Arial"/>
          <w:sz w:val="20"/>
          <w:szCs w:val="20"/>
        </w:rPr>
        <w:t xml:space="preserve">The State of </w:t>
      </w:r>
      <w:smartTag w:uri="urn:schemas-microsoft-com:office:smarttags" w:element="State">
        <w:r w:rsidRPr="003D3013">
          <w:rPr>
            <w:rFonts w:ascii="Arial" w:hAnsi="Arial" w:cs="Arial"/>
            <w:sz w:val="20"/>
            <w:szCs w:val="20"/>
          </w:rPr>
          <w:t>Washington</w:t>
        </w:r>
      </w:smartTag>
      <w:r w:rsidRPr="003D3013">
        <w:rPr>
          <w:rFonts w:ascii="Arial" w:hAnsi="Arial" w:cs="Arial"/>
          <w:sz w:val="20"/>
          <w:szCs w:val="20"/>
        </w:rPr>
        <w:t xml:space="preserve">’s Public Records Act requires that public records must be promptly disclosed by the City upon request unless that RCW or another </w:t>
      </w:r>
      <w:smartTag w:uri="urn:schemas-microsoft-com:office:smarttags" w:element="place">
        <w:smartTag w:uri="urn:schemas-microsoft-com:office:smarttags" w:element="PlaceName">
          <w:r w:rsidRPr="003D3013">
            <w:rPr>
              <w:rFonts w:ascii="Arial" w:hAnsi="Arial" w:cs="Arial"/>
              <w:sz w:val="20"/>
              <w:szCs w:val="20"/>
            </w:rPr>
            <w:t>Washington</w:t>
          </w:r>
        </w:smartTag>
        <w:r w:rsidRPr="003D3013">
          <w:rPr>
            <w:rFonts w:ascii="Arial" w:hAnsi="Arial" w:cs="Arial"/>
            <w:sz w:val="20"/>
            <w:szCs w:val="20"/>
          </w:rPr>
          <w:t xml:space="preserve"> </w:t>
        </w:r>
        <w:smartTag w:uri="urn:schemas-microsoft-com:office:smarttags" w:element="PlaceType">
          <w:r w:rsidRPr="003D3013">
            <w:rPr>
              <w:rFonts w:ascii="Arial" w:hAnsi="Arial" w:cs="Arial"/>
              <w:sz w:val="20"/>
              <w:szCs w:val="20"/>
            </w:rPr>
            <w:t>State</w:t>
          </w:r>
        </w:smartTag>
      </w:smartTag>
      <w:r w:rsidRPr="003D3013">
        <w:rPr>
          <w:rFonts w:ascii="Arial" w:hAnsi="Arial" w:cs="Arial"/>
          <w:sz w:val="20"/>
          <w:szCs w:val="20"/>
        </w:rPr>
        <w:t xml:space="preserve"> statute specifically exempts records from disclosure.  Exemptions are narrow and explicit and are listed in Washington State </w:t>
      </w:r>
      <w:r w:rsidR="00414333" w:rsidRPr="003D3013">
        <w:rPr>
          <w:rFonts w:ascii="Arial" w:hAnsi="Arial" w:cs="Arial"/>
          <w:sz w:val="20"/>
          <w:szCs w:val="20"/>
        </w:rPr>
        <w:t>l</w:t>
      </w:r>
      <w:r w:rsidRPr="003D3013">
        <w:rPr>
          <w:rFonts w:ascii="Arial" w:hAnsi="Arial" w:cs="Arial"/>
          <w:sz w:val="20"/>
          <w:szCs w:val="20"/>
        </w:rPr>
        <w:t xml:space="preserve">aw (Reference RCW 42.56 and RCW 19.108).  </w:t>
      </w:r>
    </w:p>
    <w:p w14:paraId="790066A2" w14:textId="77777777" w:rsidR="00971DC6" w:rsidRPr="003D3013" w:rsidRDefault="00971DC6" w:rsidP="00971DC6">
      <w:pPr>
        <w:ind w:left="360"/>
        <w:jc w:val="both"/>
        <w:rPr>
          <w:rFonts w:ascii="Arial" w:hAnsi="Arial" w:cs="Arial"/>
          <w:sz w:val="20"/>
          <w:szCs w:val="20"/>
        </w:rPr>
      </w:pPr>
    </w:p>
    <w:p w14:paraId="1F6E3EBA" w14:textId="5B7C577A" w:rsidR="00971DC6" w:rsidRPr="003D3013" w:rsidRDefault="00971DC6" w:rsidP="00822DAD">
      <w:pPr>
        <w:ind w:left="360"/>
        <w:rPr>
          <w:rFonts w:ascii="Arial" w:hAnsi="Arial" w:cs="Arial"/>
          <w:sz w:val="20"/>
          <w:szCs w:val="20"/>
        </w:rPr>
      </w:pPr>
      <w:r w:rsidRPr="003D3013">
        <w:rPr>
          <w:rFonts w:ascii="Arial" w:hAnsi="Arial" w:cs="Arial"/>
          <w:sz w:val="20"/>
          <w:szCs w:val="20"/>
        </w:rPr>
        <w:lastRenderedPageBreak/>
        <w:t xml:space="preserve">Bidders/proposers must be familiar with the Washington State Public Records </w:t>
      </w:r>
      <w:r w:rsidR="00414333" w:rsidRPr="003D3013">
        <w:rPr>
          <w:rFonts w:ascii="Arial" w:hAnsi="Arial" w:cs="Arial"/>
          <w:sz w:val="20"/>
          <w:szCs w:val="20"/>
        </w:rPr>
        <w:t>a</w:t>
      </w:r>
      <w:r w:rsidRPr="003D3013">
        <w:rPr>
          <w:rFonts w:ascii="Arial" w:hAnsi="Arial" w:cs="Arial"/>
          <w:sz w:val="20"/>
          <w:szCs w:val="20"/>
        </w:rPr>
        <w:t xml:space="preserve">ct and the limits of record disclosure exemptions. For more information, visit the Washington State Legislature’s website at </w:t>
      </w:r>
      <w:hyperlink r:id="rId31" w:history="1">
        <w:r w:rsidRPr="003D3013">
          <w:rPr>
            <w:rStyle w:val="Hyperlink"/>
            <w:rFonts w:ascii="Arial" w:hAnsi="Arial" w:cs="Arial"/>
            <w:sz w:val="20"/>
            <w:szCs w:val="20"/>
          </w:rPr>
          <w:t>http://www1.leg.wa.gov/LawsAndAgencyRules</w:t>
        </w:r>
      </w:hyperlink>
      <w:r w:rsidRPr="003D3013">
        <w:rPr>
          <w:rFonts w:ascii="Arial" w:hAnsi="Arial" w:cs="Arial"/>
          <w:sz w:val="20"/>
          <w:szCs w:val="20"/>
        </w:rPr>
        <w:t xml:space="preserve">. </w:t>
      </w:r>
    </w:p>
    <w:p w14:paraId="6369325F" w14:textId="77777777" w:rsidR="00971DC6" w:rsidRPr="003D3013" w:rsidRDefault="00971DC6" w:rsidP="00971DC6">
      <w:pPr>
        <w:ind w:left="360"/>
        <w:jc w:val="both"/>
        <w:rPr>
          <w:rFonts w:ascii="Arial" w:hAnsi="Arial" w:cs="Arial"/>
          <w:sz w:val="20"/>
          <w:szCs w:val="20"/>
        </w:rPr>
      </w:pPr>
    </w:p>
    <w:p w14:paraId="55BE4751" w14:textId="77777777" w:rsidR="00971DC6" w:rsidRPr="003D3013" w:rsidRDefault="00971DC6" w:rsidP="00822DAD">
      <w:pPr>
        <w:ind w:left="360"/>
        <w:rPr>
          <w:rFonts w:ascii="Arial" w:hAnsi="Arial" w:cs="Arial"/>
          <w:sz w:val="20"/>
          <w:szCs w:val="20"/>
        </w:rPr>
      </w:pPr>
      <w:r w:rsidRPr="003D3013">
        <w:rPr>
          <w:rFonts w:ascii="Arial" w:hAnsi="Arial" w:cs="Arial"/>
          <w:sz w:val="20"/>
          <w:szCs w:val="20"/>
        </w:rPr>
        <w:t xml:space="preserve">If you have any questions about disclosure of the records you submit with your bid, please contact City Purchasing at (206) 684-0444. </w:t>
      </w:r>
    </w:p>
    <w:p w14:paraId="7FC2E256" w14:textId="77777777" w:rsidR="00971DC6" w:rsidRPr="003D3013" w:rsidRDefault="00971DC6" w:rsidP="00971DC6">
      <w:pPr>
        <w:ind w:left="360"/>
        <w:jc w:val="both"/>
        <w:rPr>
          <w:rFonts w:ascii="Arial" w:hAnsi="Arial" w:cs="Arial"/>
          <w:sz w:val="20"/>
          <w:szCs w:val="20"/>
        </w:rPr>
      </w:pPr>
    </w:p>
    <w:p w14:paraId="7271FD5E" w14:textId="4C34CBEB" w:rsidR="00971DC6" w:rsidRPr="003D3013" w:rsidRDefault="00971DC6" w:rsidP="00971DC6">
      <w:pPr>
        <w:pStyle w:val="Heading2"/>
        <w:keepLines/>
        <w:numPr>
          <w:ilvl w:val="1"/>
          <w:numId w:val="0"/>
        </w:numPr>
        <w:tabs>
          <w:tab w:val="left" w:pos="-1440"/>
          <w:tab w:val="left" w:pos="0"/>
          <w:tab w:val="left" w:pos="1080"/>
        </w:tabs>
        <w:spacing w:before="0" w:after="0"/>
        <w:ind w:left="360"/>
        <w:jc w:val="both"/>
        <w:rPr>
          <w:b w:val="0"/>
          <w:i w:val="0"/>
          <w:sz w:val="20"/>
          <w:szCs w:val="20"/>
        </w:rPr>
      </w:pPr>
      <w:r w:rsidRPr="003D3013">
        <w:rPr>
          <w:b w:val="0"/>
          <w:i w:val="0"/>
          <w:sz w:val="20"/>
          <w:szCs w:val="20"/>
        </w:rPr>
        <w:t>Marking Your Records Exempt from Disclosure (Protected, Confidential, or Proprietary)</w:t>
      </w:r>
      <w:r w:rsidR="00414333" w:rsidRPr="003D3013">
        <w:rPr>
          <w:b w:val="0"/>
          <w:i w:val="0"/>
          <w:sz w:val="20"/>
          <w:szCs w:val="20"/>
        </w:rPr>
        <w:t>:</w:t>
      </w:r>
    </w:p>
    <w:p w14:paraId="1A11F05E" w14:textId="6581AD58" w:rsidR="00971DC6" w:rsidRPr="003D3013" w:rsidRDefault="00971DC6" w:rsidP="00822DAD">
      <w:pPr>
        <w:ind w:left="360"/>
        <w:rPr>
          <w:rFonts w:ascii="Arial" w:hAnsi="Arial" w:cs="Arial"/>
          <w:sz w:val="20"/>
          <w:szCs w:val="20"/>
        </w:rPr>
      </w:pPr>
      <w:r w:rsidRPr="003D3013">
        <w:rPr>
          <w:rFonts w:ascii="Arial" w:hAnsi="Arial" w:cs="Arial"/>
          <w:sz w:val="20"/>
          <w:szCs w:val="20"/>
        </w:rPr>
        <w:t xml:space="preserve">As mentioned above, all City of Seattle offices (“the City”) are required to promptly make public records available upon request. However, under Washington State </w:t>
      </w:r>
      <w:r w:rsidR="00414333" w:rsidRPr="003D3013">
        <w:rPr>
          <w:rFonts w:ascii="Arial" w:hAnsi="Arial" w:cs="Arial"/>
          <w:sz w:val="20"/>
          <w:szCs w:val="20"/>
        </w:rPr>
        <w:t>l</w:t>
      </w:r>
      <w:r w:rsidRPr="003D3013">
        <w:rPr>
          <w:rFonts w:ascii="Arial" w:hAnsi="Arial" w:cs="Arial"/>
          <w:sz w:val="20"/>
          <w:szCs w:val="20"/>
        </w:rPr>
        <w:t xml:space="preserve">aw some records or portions of records are considered legally </w:t>
      </w:r>
      <w:r w:rsidRPr="003D3013">
        <w:rPr>
          <w:rFonts w:ascii="Arial" w:hAnsi="Arial" w:cs="Arial"/>
          <w:i/>
          <w:sz w:val="20"/>
          <w:szCs w:val="20"/>
        </w:rPr>
        <w:t>exempt from disclosure</w:t>
      </w:r>
      <w:r w:rsidRPr="003D3013">
        <w:rPr>
          <w:rFonts w:ascii="Arial" w:hAnsi="Arial" w:cs="Arial"/>
          <w:sz w:val="20"/>
          <w:szCs w:val="20"/>
        </w:rPr>
        <w:t xml:space="preserve"> and can be withheld. A list and description of records identified as exempt can be found in RCW 42.56 and RCW 19.108.</w:t>
      </w:r>
    </w:p>
    <w:p w14:paraId="3D3F0B4F" w14:textId="77777777" w:rsidR="00971DC6" w:rsidRPr="003D3013" w:rsidRDefault="00971DC6" w:rsidP="00971DC6">
      <w:pPr>
        <w:ind w:left="360"/>
        <w:jc w:val="both"/>
        <w:rPr>
          <w:rFonts w:ascii="Arial" w:hAnsi="Arial" w:cs="Arial"/>
          <w:sz w:val="20"/>
          <w:szCs w:val="20"/>
        </w:rPr>
      </w:pPr>
    </w:p>
    <w:p w14:paraId="36A1A247" w14:textId="548E2961" w:rsidR="00971DC6" w:rsidRPr="003D3013" w:rsidRDefault="00971DC6" w:rsidP="00822DAD">
      <w:pPr>
        <w:ind w:left="360"/>
        <w:rPr>
          <w:rFonts w:ascii="Arial" w:hAnsi="Arial" w:cs="Arial"/>
          <w:sz w:val="20"/>
          <w:szCs w:val="20"/>
        </w:rPr>
      </w:pPr>
      <w:r w:rsidRPr="003D3013">
        <w:rPr>
          <w:rFonts w:ascii="Arial" w:hAnsi="Arial" w:cs="Arial"/>
          <w:sz w:val="20"/>
          <w:szCs w:val="20"/>
        </w:rPr>
        <w:t>If you believe any of the records you are submitting to the City as part of your bid/proposal or contract work products</w:t>
      </w:r>
      <w:r w:rsidR="00414333" w:rsidRPr="003D3013">
        <w:rPr>
          <w:rFonts w:ascii="Arial" w:hAnsi="Arial" w:cs="Arial"/>
          <w:sz w:val="20"/>
          <w:szCs w:val="20"/>
        </w:rPr>
        <w:t xml:space="preserve"> </w:t>
      </w:r>
      <w:r w:rsidRPr="003D3013">
        <w:rPr>
          <w:rFonts w:ascii="Arial" w:hAnsi="Arial" w:cs="Arial"/>
          <w:sz w:val="20"/>
          <w:szCs w:val="20"/>
        </w:rPr>
        <w:t xml:space="preserve">are exempt from disclosure you can request that they not be released before you receive notification.  To do so you must complete the City Non-Disclosure Request Form (“the Form”) provided by City Purchasing (see attached Form as part of Vendor Questionnaire) </w:t>
      </w:r>
      <w:r w:rsidR="00B3772B" w:rsidRPr="003D3013">
        <w:rPr>
          <w:rFonts w:ascii="Arial" w:hAnsi="Arial" w:cs="Arial"/>
          <w:sz w:val="20"/>
          <w:szCs w:val="20"/>
        </w:rPr>
        <w:t xml:space="preserve">and </w:t>
      </w:r>
      <w:r w:rsidRPr="003D3013">
        <w:rPr>
          <w:rFonts w:ascii="Arial" w:hAnsi="Arial" w:cs="Arial"/>
          <w:sz w:val="20"/>
          <w:szCs w:val="20"/>
        </w:rPr>
        <w:t>very clearly and specifically identify each record and the exemption(s) that may apply and submit a copy of your records with the specified exemptions redacted. (If you are awarded a City contract, the same exemption designation will carry forward to the contract records</w:t>
      </w:r>
      <w:r w:rsidR="00B3772B" w:rsidRPr="003D3013">
        <w:rPr>
          <w:rFonts w:ascii="Arial" w:hAnsi="Arial" w:cs="Arial"/>
          <w:sz w:val="20"/>
          <w:szCs w:val="20"/>
        </w:rPr>
        <w:t>).</w:t>
      </w:r>
    </w:p>
    <w:p w14:paraId="71DB49B1" w14:textId="77777777" w:rsidR="00971DC6" w:rsidRPr="003D3013" w:rsidRDefault="00971DC6" w:rsidP="00822DAD">
      <w:pPr>
        <w:ind w:left="360"/>
        <w:rPr>
          <w:rFonts w:ascii="Arial" w:hAnsi="Arial" w:cs="Arial"/>
          <w:sz w:val="20"/>
          <w:szCs w:val="20"/>
        </w:rPr>
      </w:pPr>
    </w:p>
    <w:p w14:paraId="04A70B95" w14:textId="19B8774E" w:rsidR="00971DC6" w:rsidRPr="003D3013" w:rsidRDefault="00971DC6" w:rsidP="00822DAD">
      <w:pPr>
        <w:ind w:left="360"/>
        <w:rPr>
          <w:rFonts w:ascii="Arial" w:hAnsi="Arial" w:cs="Arial"/>
          <w:sz w:val="20"/>
          <w:szCs w:val="20"/>
        </w:rPr>
      </w:pPr>
      <w:r w:rsidRPr="003D3013">
        <w:rPr>
          <w:rFonts w:ascii="Arial" w:hAnsi="Arial" w:cs="Arial"/>
          <w:sz w:val="20"/>
          <w:szCs w:val="20"/>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w:t>
      </w:r>
      <w:r w:rsidR="006846B3" w:rsidRPr="003D3013">
        <w:rPr>
          <w:rFonts w:ascii="Arial" w:hAnsi="Arial" w:cs="Arial"/>
          <w:sz w:val="20"/>
          <w:szCs w:val="20"/>
        </w:rPr>
        <w:t>fo</w:t>
      </w:r>
      <w:r w:rsidRPr="003D3013">
        <w:rPr>
          <w:rFonts w:ascii="Arial" w:hAnsi="Arial" w:cs="Arial"/>
          <w:sz w:val="20"/>
          <w:szCs w:val="20"/>
        </w:rPr>
        <w:t xml:space="preserve">rm. Only the specific records or portions of records properly listed on the </w:t>
      </w:r>
      <w:r w:rsidR="006846B3" w:rsidRPr="003D3013">
        <w:rPr>
          <w:rFonts w:ascii="Arial" w:hAnsi="Arial" w:cs="Arial"/>
          <w:sz w:val="20"/>
          <w:szCs w:val="20"/>
        </w:rPr>
        <w:t>f</w:t>
      </w:r>
      <w:r w:rsidRPr="003D3013">
        <w:rPr>
          <w:rFonts w:ascii="Arial" w:hAnsi="Arial" w:cs="Arial"/>
          <w:sz w:val="20"/>
          <w:szCs w:val="20"/>
        </w:rPr>
        <w:t xml:space="preserve">orm will be protected and withheld for notice. All other records will be considered fully disclosable upon request. </w:t>
      </w:r>
    </w:p>
    <w:p w14:paraId="17740569" w14:textId="77777777" w:rsidR="00971DC6" w:rsidRPr="003D3013" w:rsidRDefault="00971DC6" w:rsidP="00822DAD">
      <w:pPr>
        <w:ind w:left="360"/>
        <w:rPr>
          <w:rFonts w:ascii="Arial" w:hAnsi="Arial" w:cs="Arial"/>
          <w:sz w:val="20"/>
          <w:szCs w:val="20"/>
        </w:rPr>
      </w:pPr>
    </w:p>
    <w:p w14:paraId="59003C0C" w14:textId="789D9194" w:rsidR="00971DC6" w:rsidRPr="003D3013" w:rsidRDefault="00971DC6" w:rsidP="00822DAD">
      <w:pPr>
        <w:ind w:left="360"/>
        <w:rPr>
          <w:rFonts w:ascii="Arial" w:hAnsi="Arial" w:cs="Arial"/>
          <w:sz w:val="20"/>
          <w:szCs w:val="20"/>
        </w:rPr>
      </w:pPr>
      <w:r w:rsidRPr="003D3013">
        <w:rPr>
          <w:rFonts w:ascii="Arial" w:hAnsi="Arial" w:cs="Arial"/>
          <w:sz w:val="20"/>
          <w:szCs w:val="20"/>
        </w:rPr>
        <w:t xml:space="preserve">If the City receives a public disclosure request for any records you have properly and specifically listed on the </w:t>
      </w:r>
      <w:r w:rsidR="006846B3" w:rsidRPr="003D3013">
        <w:rPr>
          <w:rFonts w:ascii="Arial" w:hAnsi="Arial" w:cs="Arial"/>
          <w:sz w:val="20"/>
          <w:szCs w:val="20"/>
        </w:rPr>
        <w:t>f</w:t>
      </w:r>
      <w:r w:rsidRPr="003D3013">
        <w:rPr>
          <w:rFonts w:ascii="Arial" w:hAnsi="Arial" w:cs="Arial"/>
          <w:sz w:val="20"/>
          <w:szCs w:val="20"/>
        </w:rPr>
        <w:t>orm, the City will notify you in writing of the request and will postpone disclosure. While it is not a legal obligation, as a courtesy,</w:t>
      </w:r>
      <w:r w:rsidR="006846B3" w:rsidRPr="003D3013">
        <w:rPr>
          <w:rFonts w:ascii="Arial" w:hAnsi="Arial" w:cs="Arial"/>
          <w:sz w:val="20"/>
          <w:szCs w:val="20"/>
        </w:rPr>
        <w:t xml:space="preserve"> the City</w:t>
      </w:r>
      <w:r w:rsidRPr="003D3013">
        <w:rPr>
          <w:rFonts w:ascii="Arial" w:hAnsi="Arial" w:cs="Arial"/>
          <w:sz w:val="20"/>
          <w:szCs w:val="20"/>
        </w:rPr>
        <w:t xml:space="preserve"> will allow up to ten business days to file a court injunction to prevent the City from releasing the records (reference RCW 42.56.540). If you fail to obtain a </w:t>
      </w:r>
      <w:r w:rsidR="00447B88" w:rsidRPr="003D3013">
        <w:rPr>
          <w:rFonts w:ascii="Arial" w:hAnsi="Arial" w:cs="Arial"/>
          <w:sz w:val="20"/>
          <w:szCs w:val="20"/>
        </w:rPr>
        <w:t>c</w:t>
      </w:r>
      <w:r w:rsidRPr="003D3013">
        <w:rPr>
          <w:rFonts w:ascii="Arial" w:hAnsi="Arial" w:cs="Arial"/>
          <w:sz w:val="20"/>
          <w:szCs w:val="20"/>
        </w:rPr>
        <w:t xml:space="preserve">ourt order within the ten days, the City may release the documents. </w:t>
      </w:r>
    </w:p>
    <w:p w14:paraId="790C8D52" w14:textId="77777777" w:rsidR="00971DC6" w:rsidRPr="003D3013" w:rsidRDefault="00971DC6" w:rsidP="00822DAD">
      <w:pPr>
        <w:ind w:left="360"/>
        <w:rPr>
          <w:rFonts w:ascii="Arial" w:hAnsi="Arial" w:cs="Arial"/>
          <w:sz w:val="20"/>
          <w:szCs w:val="20"/>
        </w:rPr>
      </w:pPr>
    </w:p>
    <w:p w14:paraId="71967161" w14:textId="2F2F3315" w:rsidR="00971DC6" w:rsidRPr="003D3013" w:rsidRDefault="00971DC6" w:rsidP="00822DAD">
      <w:pPr>
        <w:ind w:left="360"/>
        <w:rPr>
          <w:rFonts w:ascii="Arial" w:hAnsi="Arial" w:cs="Arial"/>
          <w:sz w:val="20"/>
          <w:szCs w:val="20"/>
        </w:rPr>
      </w:pPr>
      <w:r w:rsidRPr="003D3013">
        <w:rPr>
          <w:rFonts w:ascii="Arial" w:hAnsi="Arial" w:cs="Arial"/>
          <w:sz w:val="20"/>
          <w:szCs w:val="20"/>
        </w:rPr>
        <w:t xml:space="preserve">The City will not assert an exemption from disclosure on your behalf. If you believe a record(s) is exempt from disclosure you are obligated to clearly identify it as such on the </w:t>
      </w:r>
      <w:r w:rsidR="006846B3" w:rsidRPr="003D3013">
        <w:rPr>
          <w:rFonts w:ascii="Arial" w:hAnsi="Arial" w:cs="Arial"/>
          <w:sz w:val="20"/>
          <w:szCs w:val="20"/>
        </w:rPr>
        <w:t>f</w:t>
      </w:r>
      <w:r w:rsidRPr="003D3013">
        <w:rPr>
          <w:rFonts w:ascii="Arial" w:hAnsi="Arial" w:cs="Arial"/>
          <w:sz w:val="20"/>
          <w:szCs w:val="20"/>
        </w:rPr>
        <w:t xml:space="preserve">orm and submit it with your solicitation. Should a public record request be submitted to City Purchasing for that record(s), you </w:t>
      </w:r>
      <w:r w:rsidR="006846B3" w:rsidRPr="003D3013">
        <w:rPr>
          <w:rFonts w:ascii="Arial" w:hAnsi="Arial" w:cs="Arial"/>
          <w:sz w:val="20"/>
          <w:szCs w:val="20"/>
        </w:rPr>
        <w:t>may</w:t>
      </w:r>
      <w:r w:rsidRPr="003D3013">
        <w:rPr>
          <w:rFonts w:ascii="Arial" w:hAnsi="Arial" w:cs="Arial"/>
          <w:sz w:val="20"/>
          <w:szCs w:val="20"/>
        </w:rPr>
        <w:t xml:space="preserve"> then seek an injunction under RCW 42.56 to prevent release. By submitting a bid document, the bidder acknowledges this obligation; the proposer also acknowledges that the City will have no obligation or liability to the proposer if the records are disclosed.</w:t>
      </w:r>
    </w:p>
    <w:p w14:paraId="33889A57" w14:textId="77777777" w:rsidR="00971DC6" w:rsidRPr="003D3013" w:rsidRDefault="00971DC6" w:rsidP="00971DC6">
      <w:pPr>
        <w:ind w:left="360"/>
        <w:rPr>
          <w:rFonts w:ascii="Arial" w:hAnsi="Arial" w:cs="Arial"/>
          <w:sz w:val="20"/>
          <w:szCs w:val="20"/>
        </w:rPr>
      </w:pPr>
    </w:p>
    <w:p w14:paraId="1A95B813" w14:textId="77777777" w:rsidR="00971DC6" w:rsidRPr="003D3013" w:rsidRDefault="00971DC6" w:rsidP="00971DC6">
      <w:pPr>
        <w:pStyle w:val="Heading2"/>
        <w:keepLines/>
        <w:numPr>
          <w:ilvl w:val="1"/>
          <w:numId w:val="0"/>
        </w:numPr>
        <w:tabs>
          <w:tab w:val="left" w:pos="-1440"/>
          <w:tab w:val="left" w:pos="576"/>
          <w:tab w:val="left" w:pos="1080"/>
        </w:tabs>
        <w:spacing w:before="0" w:after="0"/>
        <w:ind w:left="360" w:hanging="576"/>
        <w:rPr>
          <w:i w:val="0"/>
          <w:sz w:val="20"/>
          <w:szCs w:val="20"/>
        </w:rPr>
      </w:pPr>
      <w:r w:rsidRPr="003D3013">
        <w:rPr>
          <w:i w:val="0"/>
          <w:sz w:val="20"/>
          <w:szCs w:val="20"/>
        </w:rPr>
        <w:tab/>
        <w:t>Requesting Disclosure of Public Records</w:t>
      </w:r>
    </w:p>
    <w:p w14:paraId="1EC265D2" w14:textId="35B5D32E" w:rsidR="00487DAD" w:rsidRPr="003D3013" w:rsidRDefault="00971DC6" w:rsidP="00BA06BF">
      <w:pPr>
        <w:pStyle w:val="BodyText2"/>
        <w:spacing w:line="240" w:lineRule="auto"/>
        <w:ind w:left="360"/>
        <w:rPr>
          <w:rFonts w:ascii="Arial" w:hAnsi="Arial" w:cs="Arial"/>
        </w:rPr>
      </w:pPr>
      <w:r w:rsidRPr="003D3013">
        <w:rPr>
          <w:rFonts w:ascii="Arial" w:hAnsi="Arial" w:cs="Arial"/>
          <w:sz w:val="20"/>
          <w:szCs w:val="20"/>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w:t>
      </w:r>
      <w:r w:rsidR="006846B3" w:rsidRPr="003D3013">
        <w:rPr>
          <w:rFonts w:ascii="Arial" w:hAnsi="Arial" w:cs="Arial"/>
          <w:sz w:val="20"/>
          <w:szCs w:val="20"/>
        </w:rPr>
        <w:t>s</w:t>
      </w:r>
      <w:r w:rsidRPr="003D3013">
        <w:rPr>
          <w:rFonts w:ascii="Arial" w:hAnsi="Arial" w:cs="Arial"/>
          <w:sz w:val="20"/>
          <w:szCs w:val="20"/>
        </w:rPr>
        <w:t xml:space="preserve">tate </w:t>
      </w:r>
      <w:r w:rsidR="006846B3" w:rsidRPr="003D3013">
        <w:rPr>
          <w:rFonts w:ascii="Arial" w:hAnsi="Arial" w:cs="Arial"/>
          <w:sz w:val="20"/>
          <w:szCs w:val="20"/>
        </w:rPr>
        <w:t>l</w:t>
      </w:r>
      <w:r w:rsidRPr="003D3013">
        <w:rPr>
          <w:rFonts w:ascii="Arial" w:hAnsi="Arial" w:cs="Arial"/>
          <w:sz w:val="20"/>
          <w:szCs w:val="20"/>
        </w:rPr>
        <w:t xml:space="preserve">aw. If you do wish to make a request for records, please file a request using the City of Seattle’s Public Records Request </w:t>
      </w:r>
      <w:r w:rsidR="006846B3" w:rsidRPr="003D3013">
        <w:rPr>
          <w:rFonts w:ascii="Arial" w:hAnsi="Arial" w:cs="Arial"/>
          <w:sz w:val="20"/>
          <w:szCs w:val="20"/>
        </w:rPr>
        <w:t>c</w:t>
      </w:r>
      <w:r w:rsidRPr="003D3013">
        <w:rPr>
          <w:rFonts w:ascii="Arial" w:hAnsi="Arial" w:cs="Arial"/>
          <w:sz w:val="20"/>
          <w:szCs w:val="20"/>
        </w:rPr>
        <w:t xml:space="preserve">enter at </w:t>
      </w:r>
      <w:hyperlink r:id="rId32" w:history="1">
        <w:r w:rsidR="00487DAD" w:rsidRPr="003D3013">
          <w:rPr>
            <w:rStyle w:val="Hyperlink"/>
            <w:rFonts w:ascii="Arial" w:hAnsi="Arial" w:cs="Arial"/>
            <w:sz w:val="20"/>
            <w:szCs w:val="20"/>
          </w:rPr>
          <w:t>https://city-seattle.mycusthelp.com/webapp/_rs/(S(hui2qtcx45vzzdutqc3nlhqg))/supporthome.aspx?sSessionID=1567425013COBVF[GLEZGZIOPFPBSIZKVNMZUKON</w:t>
        </w:r>
      </w:hyperlink>
      <w:r w:rsidR="00487DAD" w:rsidRPr="003D3013">
        <w:rPr>
          <w:rFonts w:ascii="Arial" w:hAnsi="Arial" w:cs="Arial"/>
          <w:sz w:val="20"/>
          <w:szCs w:val="20"/>
        </w:rPr>
        <w:t xml:space="preserve">. </w:t>
      </w:r>
    </w:p>
    <w:p w14:paraId="00F0FB90" w14:textId="60D321BE" w:rsidR="00EC243F" w:rsidRPr="003D3013" w:rsidRDefault="002522A9" w:rsidP="00BA06BF">
      <w:pPr>
        <w:pStyle w:val="BodyText2"/>
        <w:spacing w:line="240" w:lineRule="auto"/>
        <w:ind w:left="360"/>
        <w:rPr>
          <w:rFonts w:ascii="Arial" w:hAnsi="Arial" w:cs="Arial"/>
          <w:b/>
          <w:sz w:val="20"/>
          <w:szCs w:val="20"/>
        </w:rPr>
      </w:pPr>
      <w:r w:rsidRPr="003D3013">
        <w:rPr>
          <w:rFonts w:ascii="Arial" w:hAnsi="Arial" w:cs="Arial"/>
          <w:b/>
          <w:sz w:val="20"/>
          <w:szCs w:val="20"/>
        </w:rPr>
        <w:t>Cost of Preparing Proposals</w:t>
      </w:r>
    </w:p>
    <w:p w14:paraId="30454455" w14:textId="66FB0189" w:rsidR="002522A9" w:rsidRPr="003D3013" w:rsidRDefault="00137E26" w:rsidP="00822DAD">
      <w:pPr>
        <w:pStyle w:val="BodyText2"/>
        <w:spacing w:line="240" w:lineRule="auto"/>
        <w:ind w:left="360"/>
        <w:rPr>
          <w:rFonts w:ascii="Arial" w:hAnsi="Arial" w:cs="Arial"/>
          <w:sz w:val="20"/>
          <w:szCs w:val="20"/>
        </w:rPr>
      </w:pPr>
      <w:r w:rsidRPr="003D3013">
        <w:rPr>
          <w:rFonts w:ascii="Arial" w:hAnsi="Arial" w:cs="Arial"/>
          <w:sz w:val="20"/>
          <w:szCs w:val="20"/>
        </w:rPr>
        <w:t xml:space="preserve">The City will not be liable for any costs incurred by the </w:t>
      </w:r>
      <w:r w:rsidR="006846B3" w:rsidRPr="003D3013">
        <w:rPr>
          <w:rFonts w:ascii="Arial" w:hAnsi="Arial" w:cs="Arial"/>
          <w:sz w:val="20"/>
          <w:szCs w:val="20"/>
        </w:rPr>
        <w:t>p</w:t>
      </w:r>
      <w:r w:rsidRPr="003D3013">
        <w:rPr>
          <w:rFonts w:ascii="Arial" w:hAnsi="Arial" w:cs="Arial"/>
          <w:sz w:val="20"/>
          <w:szCs w:val="20"/>
        </w:rPr>
        <w:t>roposer in the preparation and presentation of proposals submitted in response to this RFP including, but not limited to, costs incurred in connection with the Proposer’s participation in demonstrations and the pre-proposal conference.</w:t>
      </w:r>
    </w:p>
    <w:p w14:paraId="44566F2F" w14:textId="69FD63E6" w:rsidR="002522A9" w:rsidRPr="003D3013" w:rsidRDefault="002522A9"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Readability</w:t>
      </w:r>
    </w:p>
    <w:p w14:paraId="38EE68FD" w14:textId="58ACD814" w:rsidR="00137E26" w:rsidRPr="003D3013" w:rsidRDefault="00137E26" w:rsidP="00822DAD">
      <w:pPr>
        <w:pStyle w:val="BodyText2"/>
        <w:spacing w:line="240" w:lineRule="auto"/>
        <w:ind w:left="360"/>
        <w:rPr>
          <w:rFonts w:ascii="Arial" w:hAnsi="Arial" w:cs="Arial"/>
          <w:sz w:val="20"/>
          <w:szCs w:val="20"/>
        </w:rPr>
      </w:pPr>
      <w:r w:rsidRPr="003D3013">
        <w:rPr>
          <w:rFonts w:ascii="Arial" w:hAnsi="Arial" w:cs="Arial"/>
          <w:sz w:val="20"/>
          <w:szCs w:val="20"/>
        </w:rPr>
        <w:lastRenderedPageBreak/>
        <w:t xml:space="preserve">Proposers are advised that the City’s ability to evaluate proposals is dependent in part on the </w:t>
      </w:r>
      <w:r w:rsidR="006846B3" w:rsidRPr="003D3013">
        <w:rPr>
          <w:rFonts w:ascii="Arial" w:hAnsi="Arial" w:cs="Arial"/>
          <w:sz w:val="20"/>
          <w:szCs w:val="20"/>
        </w:rPr>
        <w:t>p</w:t>
      </w:r>
      <w:r w:rsidRPr="003D3013">
        <w:rPr>
          <w:rFonts w:ascii="Arial" w:hAnsi="Arial" w:cs="Arial"/>
          <w:sz w:val="20"/>
          <w:szCs w:val="20"/>
        </w:rPr>
        <w:t>roposer’s ability and willingness to submit proposals which are well ordered, detailed, comprehensive, and readable. Clarity of language and adequate, accessible documentation is essential.</w:t>
      </w:r>
    </w:p>
    <w:p w14:paraId="20B20F30" w14:textId="2FEB0F65" w:rsidR="00137E26" w:rsidRPr="003D3013" w:rsidRDefault="00137E26"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Proposer Responsibility</w:t>
      </w:r>
    </w:p>
    <w:p w14:paraId="67BA6E2E" w14:textId="11950BBF" w:rsidR="00835C31" w:rsidRPr="003D3013" w:rsidRDefault="00835C31" w:rsidP="7F0B8648">
      <w:pPr>
        <w:pStyle w:val="BodyText2"/>
        <w:shd w:val="clear" w:color="auto" w:fill="FFFFFF" w:themeFill="background1"/>
        <w:spacing w:line="240" w:lineRule="auto"/>
        <w:ind w:left="360"/>
        <w:rPr>
          <w:rFonts w:ascii="Arial" w:hAnsi="Arial" w:cs="Arial"/>
          <w:b/>
          <w:sz w:val="20"/>
          <w:szCs w:val="20"/>
        </w:rPr>
      </w:pPr>
      <w:r w:rsidRPr="003D3013">
        <w:rPr>
          <w:rFonts w:ascii="Arial" w:hAnsi="Arial" w:cs="Arial"/>
          <w:sz w:val="20"/>
          <w:szCs w:val="20"/>
        </w:rPr>
        <w:t xml:space="preserve">It is the responsibility </w:t>
      </w:r>
      <w:r w:rsidR="006846B3" w:rsidRPr="003D3013">
        <w:rPr>
          <w:rFonts w:ascii="Arial" w:hAnsi="Arial" w:cs="Arial"/>
          <w:sz w:val="20"/>
          <w:szCs w:val="20"/>
        </w:rPr>
        <w:t xml:space="preserve">of the proposer </w:t>
      </w:r>
      <w:r w:rsidRPr="003D3013">
        <w:rPr>
          <w:rFonts w:ascii="Arial" w:hAnsi="Arial" w:cs="Arial"/>
          <w:sz w:val="20"/>
          <w:szCs w:val="20"/>
        </w:rPr>
        <w:t xml:space="preserve">to </w:t>
      </w:r>
      <w:r w:rsidRPr="003D3013">
        <w:rPr>
          <w:rFonts w:ascii="Arial" w:hAnsi="Arial" w:cs="Arial"/>
          <w:spacing w:val="-3"/>
          <w:sz w:val="20"/>
          <w:szCs w:val="20"/>
        </w:rPr>
        <w:t xml:space="preserve">examine all specifications and conditions </w:t>
      </w:r>
      <w:proofErr w:type="gramStart"/>
      <w:r w:rsidRPr="003D3013">
        <w:rPr>
          <w:rFonts w:ascii="Arial" w:hAnsi="Arial" w:cs="Arial"/>
          <w:spacing w:val="-3"/>
          <w:sz w:val="20"/>
          <w:szCs w:val="20"/>
        </w:rPr>
        <w:t>thoroughly, and</w:t>
      </w:r>
      <w:proofErr w:type="gramEnd"/>
      <w:r w:rsidRPr="003D3013">
        <w:rPr>
          <w:rFonts w:ascii="Arial" w:hAnsi="Arial" w:cs="Arial"/>
          <w:spacing w:val="-3"/>
          <w:sz w:val="20"/>
          <w:szCs w:val="20"/>
        </w:rPr>
        <w:t xml:space="preserve"> comply fully with specifications and all attached terms and conditions. Proposers must comply with all Federal, State, and City laws, ordinances and rules, and meet any and all registration requirements where required for </w:t>
      </w:r>
      <w:r w:rsidR="00252AF9" w:rsidRPr="003D3013">
        <w:rPr>
          <w:rFonts w:ascii="Arial" w:hAnsi="Arial" w:cs="Arial"/>
          <w:spacing w:val="-3"/>
          <w:sz w:val="20"/>
          <w:szCs w:val="20"/>
        </w:rPr>
        <w:t>vendor</w:t>
      </w:r>
      <w:r w:rsidRPr="003D3013">
        <w:rPr>
          <w:rFonts w:ascii="Arial" w:hAnsi="Arial" w:cs="Arial"/>
          <w:spacing w:val="-3"/>
          <w:sz w:val="20"/>
          <w:szCs w:val="20"/>
        </w:rPr>
        <w:t>s as set forth in the Washington Revised Statutes.</w:t>
      </w:r>
    </w:p>
    <w:p w14:paraId="639977BA" w14:textId="092C32E4" w:rsidR="00F5269E" w:rsidRPr="003D3013" w:rsidRDefault="00835C31"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Changes in Proposal</w:t>
      </w:r>
    </w:p>
    <w:p w14:paraId="3F5F5D2A" w14:textId="16022A6B" w:rsidR="00F5269E" w:rsidRPr="003D3013" w:rsidRDefault="00F5269E" w:rsidP="7F0B8648">
      <w:pPr>
        <w:pStyle w:val="BodyText2"/>
        <w:shd w:val="clear" w:color="auto" w:fill="FFFFFF" w:themeFill="background1"/>
        <w:spacing w:line="240" w:lineRule="auto"/>
        <w:ind w:left="360"/>
        <w:rPr>
          <w:rFonts w:ascii="Arial" w:hAnsi="Arial" w:cs="Arial"/>
          <w:b/>
          <w:sz w:val="20"/>
          <w:szCs w:val="20"/>
        </w:rPr>
      </w:pPr>
      <w:r w:rsidRPr="003D3013">
        <w:rPr>
          <w:rFonts w:ascii="Arial" w:hAnsi="Arial" w:cs="Arial"/>
          <w:sz w:val="20"/>
          <w:szCs w:val="20"/>
        </w:rPr>
        <w:t xml:space="preserve">Prior to the </w:t>
      </w:r>
      <w:r w:rsidR="00C050E0" w:rsidRPr="003D3013">
        <w:rPr>
          <w:rFonts w:ascii="Arial" w:hAnsi="Arial" w:cs="Arial"/>
          <w:sz w:val="20"/>
          <w:szCs w:val="20"/>
        </w:rPr>
        <w:t>p</w:t>
      </w:r>
      <w:r w:rsidRPr="003D3013">
        <w:rPr>
          <w:rFonts w:ascii="Arial" w:hAnsi="Arial" w:cs="Arial"/>
          <w:sz w:val="20"/>
          <w:szCs w:val="20"/>
        </w:rPr>
        <w:t xml:space="preserve">roposal submittal closing date and time established for this RFP, a </w:t>
      </w:r>
      <w:r w:rsidR="006846B3" w:rsidRPr="003D3013">
        <w:rPr>
          <w:rFonts w:ascii="Arial" w:hAnsi="Arial" w:cs="Arial"/>
          <w:sz w:val="20"/>
          <w:szCs w:val="20"/>
        </w:rPr>
        <w:t>p</w:t>
      </w:r>
      <w:r w:rsidRPr="003D3013">
        <w:rPr>
          <w:rFonts w:ascii="Arial" w:hAnsi="Arial" w:cs="Arial"/>
          <w:sz w:val="20"/>
          <w:szCs w:val="20"/>
        </w:rPr>
        <w:t xml:space="preserve">roposer may make changes to its </w:t>
      </w:r>
      <w:r w:rsidR="006846B3" w:rsidRPr="003D3013">
        <w:rPr>
          <w:rFonts w:ascii="Arial" w:hAnsi="Arial" w:cs="Arial"/>
          <w:sz w:val="20"/>
          <w:szCs w:val="20"/>
        </w:rPr>
        <w:t>p</w:t>
      </w:r>
      <w:r w:rsidRPr="003D3013">
        <w:rPr>
          <w:rFonts w:ascii="Arial" w:hAnsi="Arial" w:cs="Arial"/>
          <w:sz w:val="20"/>
          <w:szCs w:val="20"/>
        </w:rPr>
        <w:t xml:space="preserve">roposal provided the change is initialed and dated by the </w:t>
      </w:r>
      <w:r w:rsidR="006846B3" w:rsidRPr="003D3013">
        <w:rPr>
          <w:rFonts w:ascii="Arial" w:hAnsi="Arial" w:cs="Arial"/>
          <w:sz w:val="20"/>
          <w:szCs w:val="20"/>
        </w:rPr>
        <w:t>p</w:t>
      </w:r>
      <w:r w:rsidRPr="003D3013">
        <w:rPr>
          <w:rFonts w:ascii="Arial" w:hAnsi="Arial" w:cs="Arial"/>
          <w:sz w:val="20"/>
          <w:szCs w:val="20"/>
        </w:rPr>
        <w:t xml:space="preserve">roposer. No change to a </w:t>
      </w:r>
      <w:r w:rsidR="006846B3" w:rsidRPr="003D3013">
        <w:rPr>
          <w:rFonts w:ascii="Arial" w:hAnsi="Arial" w:cs="Arial"/>
          <w:sz w:val="20"/>
          <w:szCs w:val="20"/>
        </w:rPr>
        <w:t>p</w:t>
      </w:r>
      <w:r w:rsidRPr="003D3013">
        <w:rPr>
          <w:rFonts w:ascii="Arial" w:hAnsi="Arial" w:cs="Arial"/>
          <w:sz w:val="20"/>
          <w:szCs w:val="20"/>
        </w:rPr>
        <w:t xml:space="preserve">roposal shall be made after the </w:t>
      </w:r>
      <w:r w:rsidR="006846B3" w:rsidRPr="003D3013">
        <w:rPr>
          <w:rFonts w:ascii="Arial" w:hAnsi="Arial" w:cs="Arial"/>
          <w:sz w:val="20"/>
          <w:szCs w:val="20"/>
        </w:rPr>
        <w:t>p</w:t>
      </w:r>
      <w:r w:rsidRPr="003D3013">
        <w:rPr>
          <w:rFonts w:ascii="Arial" w:hAnsi="Arial" w:cs="Arial"/>
          <w:sz w:val="20"/>
          <w:szCs w:val="20"/>
        </w:rPr>
        <w:t>roposal closing date and time.</w:t>
      </w:r>
    </w:p>
    <w:p w14:paraId="76920357" w14:textId="3B6355CC" w:rsidR="00FC2B33" w:rsidRPr="003D3013" w:rsidRDefault="00F5269E"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Proposer Responsibility to Provide Full Response</w:t>
      </w:r>
    </w:p>
    <w:p w14:paraId="45E11EA1" w14:textId="16C6486E" w:rsidR="000905BE" w:rsidRPr="003D3013" w:rsidRDefault="00FC2B33" w:rsidP="7F0B8648">
      <w:pPr>
        <w:pStyle w:val="BodyText2"/>
        <w:shd w:val="clear" w:color="auto" w:fill="FFFFFF" w:themeFill="background1"/>
        <w:spacing w:line="240" w:lineRule="auto"/>
        <w:ind w:left="360"/>
        <w:rPr>
          <w:rFonts w:ascii="Arial" w:hAnsi="Arial" w:cs="Arial"/>
          <w:b/>
          <w:sz w:val="20"/>
          <w:szCs w:val="20"/>
        </w:rPr>
      </w:pPr>
      <w:r w:rsidRPr="003D3013">
        <w:rPr>
          <w:rFonts w:ascii="Arial" w:hAnsi="Arial" w:cs="Arial"/>
          <w:sz w:val="20"/>
          <w:szCs w:val="20"/>
        </w:rPr>
        <w:t xml:space="preserve">It is the Proposer’s responsibility to provide a full and complete written response which does not require interpretation or clarification by the RFP Coordinator. The </w:t>
      </w:r>
      <w:r w:rsidR="006846B3" w:rsidRPr="003D3013">
        <w:rPr>
          <w:rFonts w:ascii="Arial" w:hAnsi="Arial" w:cs="Arial"/>
          <w:sz w:val="20"/>
          <w:szCs w:val="20"/>
        </w:rPr>
        <w:t>p</w:t>
      </w:r>
      <w:r w:rsidRPr="003D3013">
        <w:rPr>
          <w:rFonts w:ascii="Arial" w:hAnsi="Arial" w:cs="Arial"/>
          <w:sz w:val="20"/>
          <w:szCs w:val="20"/>
        </w:rPr>
        <w:t xml:space="preserve">roposer is to provide all requested materials, forms and information. The </w:t>
      </w:r>
      <w:r w:rsidR="006846B3" w:rsidRPr="003D3013">
        <w:rPr>
          <w:rFonts w:ascii="Arial" w:hAnsi="Arial" w:cs="Arial"/>
          <w:sz w:val="20"/>
          <w:szCs w:val="20"/>
        </w:rPr>
        <w:t>p</w:t>
      </w:r>
      <w:r w:rsidRPr="003D3013">
        <w:rPr>
          <w:rFonts w:ascii="Arial" w:hAnsi="Arial" w:cs="Arial"/>
          <w:sz w:val="20"/>
          <w:szCs w:val="20"/>
        </w:rPr>
        <w:t xml:space="preserve">roposer is responsible to ensure the materials submitted properly and accurately reflect the </w:t>
      </w:r>
      <w:r w:rsidR="006846B3" w:rsidRPr="003D3013">
        <w:rPr>
          <w:rFonts w:ascii="Arial" w:hAnsi="Arial" w:cs="Arial"/>
          <w:sz w:val="20"/>
          <w:szCs w:val="20"/>
        </w:rPr>
        <w:t>p</w:t>
      </w:r>
      <w:r w:rsidRPr="003D3013">
        <w:rPr>
          <w:rFonts w:ascii="Arial" w:hAnsi="Arial" w:cs="Arial"/>
          <w:sz w:val="20"/>
          <w:szCs w:val="20"/>
        </w:rPr>
        <w:t xml:space="preserve">roposer specifications and offering. During scoring and evaluation (prior to interviews if any), the City will rely upon the submitted materials and shall not accept materials from the </w:t>
      </w:r>
      <w:r w:rsidR="006846B3" w:rsidRPr="003D3013">
        <w:rPr>
          <w:rFonts w:ascii="Arial" w:hAnsi="Arial" w:cs="Arial"/>
          <w:sz w:val="20"/>
          <w:szCs w:val="20"/>
        </w:rPr>
        <w:t>p</w:t>
      </w:r>
      <w:r w:rsidRPr="003D3013">
        <w:rPr>
          <w:rFonts w:ascii="Arial" w:hAnsi="Arial" w:cs="Arial"/>
          <w:sz w:val="20"/>
          <w:szCs w:val="20"/>
        </w:rPr>
        <w:t xml:space="preserve">roposer after the RFP deadline; however, this does not limit the right of the City to consider additional information (such as references that are not provided by the </w:t>
      </w:r>
      <w:r w:rsidR="006846B3" w:rsidRPr="003D3013">
        <w:rPr>
          <w:rFonts w:ascii="Arial" w:hAnsi="Arial" w:cs="Arial"/>
          <w:sz w:val="20"/>
          <w:szCs w:val="20"/>
        </w:rPr>
        <w:t>p</w:t>
      </w:r>
      <w:r w:rsidRPr="003D3013">
        <w:rPr>
          <w:rFonts w:ascii="Arial" w:hAnsi="Arial" w:cs="Arial"/>
          <w:sz w:val="20"/>
          <w:szCs w:val="20"/>
        </w:rPr>
        <w:t>roposer but are known to the City, or past experience by the City in assessing responsibility), or to seek clarifications as needed by the City.</w:t>
      </w:r>
    </w:p>
    <w:p w14:paraId="1D184672" w14:textId="3BFE6ECC" w:rsidR="00FC2B33" w:rsidRPr="003D3013" w:rsidRDefault="0052304B"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Errors in Proposals</w:t>
      </w:r>
    </w:p>
    <w:p w14:paraId="662C17F7" w14:textId="22B917CF" w:rsidR="000905BE" w:rsidRPr="003D3013" w:rsidRDefault="00FC2B33"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 xml:space="preserve">Proposers are responsible for errors and omissions in their proposals. No such error or omission shall diminish the </w:t>
      </w:r>
      <w:r w:rsidR="003E7392" w:rsidRPr="003D3013">
        <w:rPr>
          <w:rFonts w:ascii="Arial" w:hAnsi="Arial" w:cs="Arial"/>
          <w:sz w:val="20"/>
          <w:szCs w:val="20"/>
        </w:rPr>
        <w:t>p</w:t>
      </w:r>
      <w:r w:rsidRPr="003D3013">
        <w:rPr>
          <w:rFonts w:ascii="Arial" w:hAnsi="Arial" w:cs="Arial"/>
          <w:sz w:val="20"/>
          <w:szCs w:val="20"/>
        </w:rPr>
        <w:t>roposer’s obligations to the City.</w:t>
      </w:r>
    </w:p>
    <w:p w14:paraId="1AA5EE7B" w14:textId="6598F6E9" w:rsidR="00007804" w:rsidRPr="003D3013" w:rsidRDefault="0052304B"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Withdrawal of Proposal</w:t>
      </w:r>
    </w:p>
    <w:p w14:paraId="34D027BC" w14:textId="34F70F21" w:rsidR="00007804" w:rsidRPr="003D3013" w:rsidRDefault="00007804"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A submittal may be withdrawn by written request of the submitter, prior to the quotation closing date and time.  After the closing date and time, the submittal may be withdrawn only with permission by the City.</w:t>
      </w:r>
    </w:p>
    <w:p w14:paraId="5C1AEF47" w14:textId="5F6DCAE3" w:rsidR="00B44CFA" w:rsidRPr="003D3013" w:rsidRDefault="0052304B"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Rejection of Proposals, Right to Cancel</w:t>
      </w:r>
    </w:p>
    <w:p w14:paraId="29B459C3" w14:textId="30F7FB6C" w:rsidR="001A3AE0" w:rsidRPr="003D3013" w:rsidRDefault="00B44CFA"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The City reserves the right to reject any or all proposals at any time with no penalty. The City also has the right to waive immaterial defects and minor irregularities in any submitted proposal.</w:t>
      </w:r>
    </w:p>
    <w:p w14:paraId="22398132" w14:textId="54FE9ABE" w:rsidR="00814538" w:rsidRPr="003D3013" w:rsidRDefault="00B44CFA"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Incorporation of RFP and Proposal in Contract</w:t>
      </w:r>
    </w:p>
    <w:p w14:paraId="060A40D2" w14:textId="66EB9BD2" w:rsidR="00B44CFA" w:rsidRPr="003D3013" w:rsidRDefault="00814538"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 xml:space="preserve">This RFP and the </w:t>
      </w:r>
      <w:r w:rsidR="004673B7" w:rsidRPr="003D3013">
        <w:rPr>
          <w:rFonts w:ascii="Arial" w:hAnsi="Arial" w:cs="Arial"/>
          <w:sz w:val="20"/>
          <w:szCs w:val="20"/>
        </w:rPr>
        <w:t>p</w:t>
      </w:r>
      <w:r w:rsidRPr="003D3013">
        <w:rPr>
          <w:rFonts w:ascii="Arial" w:hAnsi="Arial" w:cs="Arial"/>
          <w:sz w:val="20"/>
          <w:szCs w:val="20"/>
        </w:rPr>
        <w:t xml:space="preserve">roposer’s response, including all promises, warranties, commitments, and representations made in the successful proposal, shall be binding and incorporated by reference in the City’s contract with the </w:t>
      </w:r>
      <w:r w:rsidR="000120EA" w:rsidRPr="003D3013">
        <w:rPr>
          <w:rFonts w:ascii="Arial" w:hAnsi="Arial" w:cs="Arial"/>
          <w:sz w:val="20"/>
          <w:szCs w:val="20"/>
        </w:rPr>
        <w:t>p</w:t>
      </w:r>
      <w:r w:rsidRPr="003D3013">
        <w:rPr>
          <w:rFonts w:ascii="Arial" w:hAnsi="Arial" w:cs="Arial"/>
          <w:sz w:val="20"/>
          <w:szCs w:val="20"/>
        </w:rPr>
        <w:t>roposer.</w:t>
      </w:r>
    </w:p>
    <w:p w14:paraId="0A4372F6" w14:textId="07414164" w:rsidR="00814538" w:rsidRPr="003D3013" w:rsidRDefault="00B44CFA"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Non-Endorsement and Publicity</w:t>
      </w:r>
    </w:p>
    <w:p w14:paraId="3D823B1A" w14:textId="042B76CA" w:rsidR="00814538" w:rsidRPr="003D3013" w:rsidRDefault="00814538"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 xml:space="preserve">In selecting a </w:t>
      </w:r>
      <w:r w:rsidR="00252AF9" w:rsidRPr="003D3013">
        <w:rPr>
          <w:rFonts w:ascii="Arial" w:hAnsi="Arial" w:cs="Arial"/>
          <w:sz w:val="20"/>
          <w:szCs w:val="20"/>
        </w:rPr>
        <w:t>vendor</w:t>
      </w:r>
      <w:r w:rsidRPr="003D3013">
        <w:rPr>
          <w:rFonts w:ascii="Arial" w:hAnsi="Arial" w:cs="Arial"/>
          <w:sz w:val="20"/>
          <w:szCs w:val="20"/>
        </w:rPr>
        <w:t xml:space="preserve"> to supply to the City, the City is not endorsing the </w:t>
      </w:r>
      <w:r w:rsidR="00902AF9" w:rsidRPr="003D3013">
        <w:rPr>
          <w:rFonts w:ascii="Arial" w:hAnsi="Arial" w:cs="Arial"/>
          <w:sz w:val="20"/>
          <w:szCs w:val="20"/>
        </w:rPr>
        <w:t>vendors’</w:t>
      </w:r>
      <w:r w:rsidRPr="003D3013">
        <w:rPr>
          <w:rFonts w:ascii="Arial" w:hAnsi="Arial" w:cs="Arial"/>
          <w:sz w:val="20"/>
          <w:szCs w:val="20"/>
        </w:rPr>
        <w:t xml:space="preserve"> products and services or suggesting that they are the best or only solution to the City’s needs. Vendor agrees to make no references to the City or the </w:t>
      </w:r>
      <w:r w:rsidR="005B0CE0" w:rsidRPr="003D3013">
        <w:rPr>
          <w:rFonts w:ascii="Arial" w:hAnsi="Arial" w:cs="Arial"/>
          <w:sz w:val="20"/>
          <w:szCs w:val="20"/>
        </w:rPr>
        <w:t>d</w:t>
      </w:r>
      <w:r w:rsidRPr="003D3013">
        <w:rPr>
          <w:rFonts w:ascii="Arial" w:hAnsi="Arial" w:cs="Arial"/>
          <w:sz w:val="20"/>
          <w:szCs w:val="20"/>
        </w:rPr>
        <w:t>epartment making the purchase, in any literature, promotional materials, brochures, news releases, sales presentation or the like, regardless of method of distribution, without prior review and express written consent of the City RFP Coordinator.</w:t>
      </w:r>
    </w:p>
    <w:p w14:paraId="0DF03B67" w14:textId="0BF156E0" w:rsidR="001A3AE0" w:rsidRPr="003D3013" w:rsidRDefault="00814538"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 xml:space="preserve">The City may use </w:t>
      </w:r>
      <w:r w:rsidR="00252AF9" w:rsidRPr="003D3013">
        <w:rPr>
          <w:rFonts w:ascii="Arial" w:hAnsi="Arial" w:cs="Arial"/>
          <w:sz w:val="20"/>
          <w:szCs w:val="20"/>
        </w:rPr>
        <w:t>vendor</w:t>
      </w:r>
      <w:r w:rsidRPr="003D3013">
        <w:rPr>
          <w:rFonts w:ascii="Arial" w:hAnsi="Arial" w:cs="Arial"/>
          <w:sz w:val="20"/>
          <w:szCs w:val="20"/>
        </w:rPr>
        <w:t xml:space="preserve">’s name and logo in promotion of the Contract and other publicity matters relating to the </w:t>
      </w:r>
      <w:r w:rsidR="006964B4" w:rsidRPr="003D3013">
        <w:rPr>
          <w:rFonts w:ascii="Arial" w:hAnsi="Arial" w:cs="Arial"/>
          <w:sz w:val="20"/>
          <w:szCs w:val="20"/>
        </w:rPr>
        <w:t>c</w:t>
      </w:r>
      <w:r w:rsidRPr="003D3013">
        <w:rPr>
          <w:rFonts w:ascii="Arial" w:hAnsi="Arial" w:cs="Arial"/>
          <w:sz w:val="20"/>
          <w:szCs w:val="20"/>
        </w:rPr>
        <w:t xml:space="preserve">ontract, without royalty. Any such use of </w:t>
      </w:r>
      <w:r w:rsidR="00252AF9" w:rsidRPr="003D3013">
        <w:rPr>
          <w:rFonts w:ascii="Arial" w:hAnsi="Arial" w:cs="Arial"/>
          <w:sz w:val="20"/>
          <w:szCs w:val="20"/>
        </w:rPr>
        <w:t>vendor</w:t>
      </w:r>
      <w:r w:rsidRPr="003D3013">
        <w:rPr>
          <w:rFonts w:ascii="Arial" w:hAnsi="Arial" w:cs="Arial"/>
          <w:sz w:val="20"/>
          <w:szCs w:val="20"/>
        </w:rPr>
        <w:t xml:space="preserve">’s logo shall inure to the benefit of </w:t>
      </w:r>
      <w:r w:rsidR="00252AF9" w:rsidRPr="003D3013">
        <w:rPr>
          <w:rFonts w:ascii="Arial" w:hAnsi="Arial" w:cs="Arial"/>
          <w:sz w:val="20"/>
          <w:szCs w:val="20"/>
        </w:rPr>
        <w:t>vendor</w:t>
      </w:r>
      <w:r w:rsidRPr="003D3013">
        <w:rPr>
          <w:rFonts w:ascii="Arial" w:hAnsi="Arial" w:cs="Arial"/>
          <w:sz w:val="20"/>
          <w:szCs w:val="20"/>
        </w:rPr>
        <w:t>.</w:t>
      </w:r>
    </w:p>
    <w:p w14:paraId="3AEF27F2" w14:textId="29871758" w:rsidR="0035363D" w:rsidRPr="003D3013" w:rsidRDefault="00B44CFA"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Proposal Disposition</w:t>
      </w:r>
    </w:p>
    <w:p w14:paraId="42D08D65" w14:textId="7DC2BE45" w:rsidR="00403E0D" w:rsidRPr="003D3013" w:rsidRDefault="0035363D"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All material submitted in response to this RFP shall become the property of the City upon delivery to the RFP Coordinator.</w:t>
      </w:r>
    </w:p>
    <w:p w14:paraId="5784B295" w14:textId="75DAB66D" w:rsidR="00D66681" w:rsidRPr="003D3013" w:rsidRDefault="00403E0D"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Ethics Code</w:t>
      </w:r>
    </w:p>
    <w:p w14:paraId="18C3E65B" w14:textId="72521EDE" w:rsidR="00D66681" w:rsidRPr="003D3013" w:rsidRDefault="00D66681" w:rsidP="00D66681">
      <w:pPr>
        <w:ind w:left="360"/>
        <w:rPr>
          <w:rFonts w:ascii="Arial" w:hAnsi="Arial" w:cs="Arial"/>
          <w:sz w:val="20"/>
          <w:szCs w:val="20"/>
        </w:rPr>
      </w:pPr>
      <w:r w:rsidRPr="003D3013">
        <w:rPr>
          <w:rFonts w:ascii="Arial" w:hAnsi="Arial" w:cs="Arial"/>
          <w:sz w:val="20"/>
          <w:szCs w:val="20"/>
        </w:rPr>
        <w:t xml:space="preserve">Please familiarize yourself with the new code:  </w:t>
      </w:r>
      <w:hyperlink r:id="rId33" w:history="1">
        <w:r w:rsidRPr="003D3013">
          <w:rPr>
            <w:rStyle w:val="Hyperlink"/>
            <w:rFonts w:ascii="Arial" w:hAnsi="Arial" w:cs="Arial"/>
            <w:sz w:val="20"/>
            <w:szCs w:val="20"/>
          </w:rPr>
          <w:t>http://www.seattle.gov/ethics/etpub/et_home.htm</w:t>
        </w:r>
      </w:hyperlink>
      <w:r w:rsidRPr="003D3013">
        <w:rPr>
          <w:rFonts w:ascii="Arial" w:hAnsi="Arial" w:cs="Arial"/>
          <w:sz w:val="20"/>
          <w:szCs w:val="20"/>
        </w:rPr>
        <w:t xml:space="preserve">. Attached is a pamphlet for </w:t>
      </w:r>
      <w:r w:rsidR="007B09AC" w:rsidRPr="003D3013">
        <w:rPr>
          <w:rFonts w:ascii="Arial" w:hAnsi="Arial" w:cs="Arial"/>
          <w:sz w:val="20"/>
          <w:szCs w:val="20"/>
        </w:rPr>
        <w:t>v</w:t>
      </w:r>
      <w:r w:rsidRPr="003D3013">
        <w:rPr>
          <w:rFonts w:ascii="Arial" w:hAnsi="Arial" w:cs="Arial"/>
          <w:sz w:val="20"/>
          <w:szCs w:val="20"/>
        </w:rPr>
        <w:t xml:space="preserve">endors, </w:t>
      </w:r>
      <w:r w:rsidR="007B09AC" w:rsidRPr="003D3013">
        <w:rPr>
          <w:rFonts w:ascii="Arial" w:hAnsi="Arial" w:cs="Arial"/>
          <w:sz w:val="20"/>
          <w:szCs w:val="20"/>
        </w:rPr>
        <w:t>c</w:t>
      </w:r>
      <w:r w:rsidRPr="003D3013">
        <w:rPr>
          <w:rFonts w:ascii="Arial" w:hAnsi="Arial" w:cs="Arial"/>
          <w:sz w:val="20"/>
          <w:szCs w:val="20"/>
        </w:rPr>
        <w:t xml:space="preserve">ustomers and </w:t>
      </w:r>
      <w:r w:rsidR="007B09AC" w:rsidRPr="003D3013">
        <w:rPr>
          <w:rFonts w:ascii="Arial" w:hAnsi="Arial" w:cs="Arial"/>
          <w:sz w:val="20"/>
          <w:szCs w:val="20"/>
        </w:rPr>
        <w:t>c</w:t>
      </w:r>
      <w:r w:rsidRPr="003D3013">
        <w:rPr>
          <w:rFonts w:ascii="Arial" w:hAnsi="Arial" w:cs="Arial"/>
          <w:sz w:val="20"/>
          <w:szCs w:val="20"/>
        </w:rPr>
        <w:t>lients. Specific question</w:t>
      </w:r>
      <w:r w:rsidR="007B09AC" w:rsidRPr="003D3013">
        <w:rPr>
          <w:rFonts w:ascii="Arial" w:hAnsi="Arial" w:cs="Arial"/>
          <w:sz w:val="20"/>
          <w:szCs w:val="20"/>
        </w:rPr>
        <w:t>s</w:t>
      </w:r>
      <w:r w:rsidRPr="003D3013">
        <w:rPr>
          <w:rFonts w:ascii="Arial" w:hAnsi="Arial" w:cs="Arial"/>
          <w:sz w:val="20"/>
          <w:szCs w:val="20"/>
        </w:rPr>
        <w:t xml:space="preserve"> should be addressed to the staff of the Seattle Ethics and Elections Commission at 206-684-8500. </w:t>
      </w:r>
    </w:p>
    <w:p w14:paraId="0CE2A19A" w14:textId="32F059C3" w:rsidR="00D66681" w:rsidRPr="003D3013" w:rsidRDefault="002C4455" w:rsidP="00E9693D">
      <w:pPr>
        <w:ind w:left="360"/>
        <w:rPr>
          <w:rFonts w:ascii="Arial" w:hAnsi="Arial" w:cs="Arial"/>
          <w:sz w:val="20"/>
          <w:szCs w:val="20"/>
        </w:rPr>
      </w:pPr>
      <w:r w:rsidRPr="003D3013">
        <w:rPr>
          <w:rFonts w:ascii="Arial" w:hAnsi="Arial" w:cs="Arial"/>
          <w:sz w:val="20"/>
          <w:szCs w:val="20"/>
        </w:rPr>
        <w:object w:dxaOrig="1708" w:dyaOrig="1105" w14:anchorId="34FD0C60">
          <v:shape id="_x0000_i1027" type="#_x0000_t75" style="width:86.4pt;height:50.4pt" o:ole="">
            <v:imagedata r:id="rId34" o:title=""/>
          </v:shape>
          <o:OLEObject Type="Embed" ProgID="AcroExch.Document.DC" ShapeID="_x0000_i1027" DrawAspect="Icon" ObjectID="_1614677031" r:id="rId35"/>
        </w:object>
      </w:r>
    </w:p>
    <w:p w14:paraId="6BFE93E0" w14:textId="4E527F11" w:rsidR="00050F64" w:rsidRPr="003D3013" w:rsidRDefault="00D66681" w:rsidP="00872180">
      <w:pPr>
        <w:ind w:left="360"/>
        <w:rPr>
          <w:rFonts w:ascii="Arial" w:hAnsi="Arial" w:cs="Arial"/>
          <w:sz w:val="20"/>
          <w:szCs w:val="20"/>
        </w:rPr>
      </w:pPr>
      <w:r w:rsidRPr="003D3013">
        <w:rPr>
          <w:rFonts w:ascii="Arial" w:hAnsi="Arial" w:cs="Arial"/>
          <w:b/>
          <w:sz w:val="20"/>
          <w:szCs w:val="20"/>
        </w:rPr>
        <w:t>No Gifts and Gratuities</w:t>
      </w:r>
    </w:p>
    <w:p w14:paraId="6D5E5A5F" w14:textId="43ECBC3F" w:rsidR="00D66681" w:rsidRPr="003D3013" w:rsidRDefault="00D66681" w:rsidP="00872180">
      <w:pPr>
        <w:ind w:left="360"/>
        <w:rPr>
          <w:rFonts w:ascii="Arial" w:hAnsi="Arial" w:cs="Arial"/>
          <w:sz w:val="20"/>
          <w:szCs w:val="20"/>
        </w:rPr>
      </w:pPr>
      <w:r w:rsidRPr="003D3013">
        <w:rPr>
          <w:rFonts w:ascii="Arial" w:hAnsi="Arial" w:cs="Arial"/>
          <w:sz w:val="20"/>
          <w:szCs w:val="20"/>
        </w:rPr>
        <w:t>Vendors shall not directly or indirectly offer anything of value (such as retainers, loans, entertainment, favors, gifts, tickets, trips, favors, bonuses, donations, special discounts, work, or meals) to any City employee, volunteer or official if it is intended</w:t>
      </w:r>
      <w:r w:rsidR="002B5F75" w:rsidRPr="003D3013">
        <w:rPr>
          <w:rFonts w:ascii="Arial" w:hAnsi="Arial" w:cs="Arial"/>
          <w:sz w:val="20"/>
          <w:szCs w:val="20"/>
        </w:rPr>
        <w:t>,</w:t>
      </w:r>
      <w:r w:rsidRPr="003D3013">
        <w:rPr>
          <w:rFonts w:ascii="Arial" w:hAnsi="Arial" w:cs="Arial"/>
          <w:sz w:val="20"/>
          <w:szCs w:val="20"/>
        </w:rPr>
        <w:t xml:space="preserve"> or may appear to a reasonable person to be intended</w:t>
      </w:r>
      <w:r w:rsidR="002B5F75" w:rsidRPr="003D3013">
        <w:rPr>
          <w:rFonts w:ascii="Arial" w:hAnsi="Arial" w:cs="Arial"/>
          <w:sz w:val="20"/>
          <w:szCs w:val="20"/>
        </w:rPr>
        <w:t>,</w:t>
      </w:r>
      <w:r w:rsidRPr="003D3013">
        <w:rPr>
          <w:rFonts w:ascii="Arial" w:hAnsi="Arial" w:cs="Arial"/>
          <w:sz w:val="20"/>
          <w:szCs w:val="20"/>
        </w:rPr>
        <w:t xml:space="preserve"> to obtain or give special consideration to the </w:t>
      </w:r>
      <w:r w:rsidR="00252AF9" w:rsidRPr="003D3013">
        <w:rPr>
          <w:rFonts w:ascii="Arial" w:hAnsi="Arial" w:cs="Arial"/>
          <w:sz w:val="20"/>
          <w:szCs w:val="20"/>
        </w:rPr>
        <w:t>vendor</w:t>
      </w:r>
      <w:r w:rsidRPr="003D3013">
        <w:rPr>
          <w:rFonts w:ascii="Arial" w:hAnsi="Arial" w:cs="Arial"/>
          <w:sz w:val="20"/>
          <w:szCs w:val="20"/>
        </w:rPr>
        <w:t xml:space="preserve">. An example is giving tickets to a City employee that was on the evaluation team of a bid you plan to submit. The definition of what a “benefit” would be is very broad and could include not only awarding a contract but also the administration of the contract or the evaluation of contract performance. The rule works both ways, as it also prohibits City employees from soliciting items of value from vendors. Promotional items worth less than $25 may be distributed by the vendor to City employees if the </w:t>
      </w:r>
      <w:r w:rsidR="00252AF9" w:rsidRPr="003D3013">
        <w:rPr>
          <w:rFonts w:ascii="Arial" w:hAnsi="Arial" w:cs="Arial"/>
          <w:sz w:val="20"/>
          <w:szCs w:val="20"/>
        </w:rPr>
        <w:t>vendor</w:t>
      </w:r>
      <w:r w:rsidRPr="003D3013">
        <w:rPr>
          <w:rFonts w:ascii="Arial" w:hAnsi="Arial" w:cs="Arial"/>
          <w:sz w:val="20"/>
          <w:szCs w:val="20"/>
        </w:rPr>
        <w:t xml:space="preserve"> uses the items as routine and standard promotions for the business.</w:t>
      </w:r>
    </w:p>
    <w:p w14:paraId="57BDEF03" w14:textId="77777777" w:rsidR="00D66681" w:rsidRPr="003D3013" w:rsidRDefault="00D66681" w:rsidP="00E9693D">
      <w:pPr>
        <w:ind w:left="360"/>
        <w:rPr>
          <w:rFonts w:ascii="Arial" w:hAnsi="Arial" w:cs="Arial"/>
          <w:sz w:val="20"/>
          <w:szCs w:val="20"/>
        </w:rPr>
      </w:pPr>
      <w:r w:rsidRPr="003D3013">
        <w:rPr>
          <w:rFonts w:ascii="Arial" w:hAnsi="Arial" w:cs="Arial"/>
          <w:sz w:val="20"/>
          <w:szCs w:val="20"/>
        </w:rPr>
        <w:t xml:space="preserve"> </w:t>
      </w:r>
    </w:p>
    <w:p w14:paraId="2C8733B6" w14:textId="77777777" w:rsidR="00D66681" w:rsidRPr="003D3013" w:rsidRDefault="00D66681" w:rsidP="00E9693D">
      <w:pPr>
        <w:ind w:left="360"/>
        <w:rPr>
          <w:rFonts w:ascii="Arial" w:hAnsi="Arial" w:cs="Arial"/>
          <w:b/>
          <w:sz w:val="20"/>
          <w:szCs w:val="20"/>
        </w:rPr>
      </w:pPr>
      <w:r w:rsidRPr="003D3013">
        <w:rPr>
          <w:rFonts w:ascii="Arial" w:hAnsi="Arial" w:cs="Arial"/>
          <w:b/>
          <w:sz w:val="20"/>
          <w:szCs w:val="20"/>
        </w:rPr>
        <w:t>Involvement of Current and Former City Employees</w:t>
      </w:r>
    </w:p>
    <w:p w14:paraId="3FAE87E0" w14:textId="1BEE99F1" w:rsidR="00D66681" w:rsidRPr="003D3013" w:rsidRDefault="00D66681" w:rsidP="00872180">
      <w:pPr>
        <w:ind w:left="360"/>
        <w:rPr>
          <w:rFonts w:ascii="Arial" w:hAnsi="Arial" w:cs="Arial"/>
          <w:sz w:val="20"/>
          <w:szCs w:val="20"/>
        </w:rPr>
      </w:pPr>
      <w:r w:rsidRPr="003D3013">
        <w:rPr>
          <w:rFonts w:ascii="Arial" w:hAnsi="Arial" w:cs="Arial"/>
          <w:sz w:val="20"/>
          <w:szCs w:val="20"/>
        </w:rPr>
        <w:t xml:space="preserve">If a </w:t>
      </w:r>
      <w:r w:rsidR="00252AF9" w:rsidRPr="003D3013">
        <w:rPr>
          <w:rFonts w:ascii="Arial" w:hAnsi="Arial" w:cs="Arial"/>
          <w:sz w:val="20"/>
          <w:szCs w:val="20"/>
        </w:rPr>
        <w:t>vendor</w:t>
      </w:r>
      <w:r w:rsidRPr="003D3013">
        <w:rPr>
          <w:rFonts w:ascii="Arial" w:hAnsi="Arial" w:cs="Arial"/>
          <w:sz w:val="20"/>
          <w:szCs w:val="20"/>
        </w:rPr>
        <w:t xml:space="preserve"> has any current or former City employees, official or volunteer, working or assisting on solicitation of City business or on completion of an awarded contract, you </w:t>
      </w:r>
      <w:r w:rsidRPr="003D3013">
        <w:rPr>
          <w:rFonts w:ascii="Arial" w:hAnsi="Arial" w:cs="Arial"/>
          <w:b/>
          <w:sz w:val="20"/>
          <w:szCs w:val="20"/>
        </w:rPr>
        <w:t>must</w:t>
      </w:r>
      <w:r w:rsidRPr="003D3013">
        <w:rPr>
          <w:rFonts w:ascii="Arial" w:hAnsi="Arial" w:cs="Arial"/>
          <w:sz w:val="20"/>
          <w:szCs w:val="20"/>
        </w:rPr>
        <w:t xml:space="preserve"> provide written notice to City Purchasing of the current or former City official, employee or volunteer’s name. The </w:t>
      </w:r>
      <w:r w:rsidR="00252AF9" w:rsidRPr="003D3013">
        <w:rPr>
          <w:rFonts w:ascii="Arial" w:hAnsi="Arial" w:cs="Arial"/>
          <w:sz w:val="20"/>
          <w:szCs w:val="20"/>
        </w:rPr>
        <w:t>Vendor</w:t>
      </w:r>
      <w:r w:rsidRPr="003D3013">
        <w:rPr>
          <w:rFonts w:ascii="Arial" w:hAnsi="Arial" w:cs="Arial"/>
          <w:sz w:val="20"/>
          <w:szCs w:val="20"/>
        </w:rPr>
        <w:t xml:space="preserve"> Questionnaire within your bid documents prompts you to answer th</w:t>
      </w:r>
      <w:r w:rsidR="008E098C" w:rsidRPr="003D3013">
        <w:rPr>
          <w:rFonts w:ascii="Arial" w:hAnsi="Arial" w:cs="Arial"/>
          <w:sz w:val="20"/>
          <w:szCs w:val="20"/>
        </w:rPr>
        <w:t>is</w:t>
      </w:r>
      <w:r w:rsidRPr="003D3013">
        <w:rPr>
          <w:rFonts w:ascii="Arial" w:hAnsi="Arial" w:cs="Arial"/>
          <w:sz w:val="20"/>
          <w:szCs w:val="20"/>
        </w:rPr>
        <w:t xml:space="preserve"> question. You must continue to update th</w:t>
      </w:r>
      <w:r w:rsidR="008E098C" w:rsidRPr="003D3013">
        <w:rPr>
          <w:rFonts w:ascii="Arial" w:hAnsi="Arial" w:cs="Arial"/>
          <w:sz w:val="20"/>
          <w:szCs w:val="20"/>
        </w:rPr>
        <w:t>is</w:t>
      </w:r>
      <w:r w:rsidRPr="003D3013">
        <w:rPr>
          <w:rFonts w:ascii="Arial" w:hAnsi="Arial" w:cs="Arial"/>
          <w:sz w:val="20"/>
          <w:szCs w:val="20"/>
        </w:rPr>
        <w:t xml:space="preserve"> information to City Purchasing during the full course of the contract. The </w:t>
      </w:r>
      <w:r w:rsidR="00252AF9" w:rsidRPr="003D3013">
        <w:rPr>
          <w:rFonts w:ascii="Arial" w:hAnsi="Arial" w:cs="Arial"/>
          <w:sz w:val="20"/>
          <w:szCs w:val="20"/>
        </w:rPr>
        <w:t>vendor</w:t>
      </w:r>
      <w:r w:rsidRPr="003D3013">
        <w:rPr>
          <w:rFonts w:ascii="Arial" w:hAnsi="Arial" w:cs="Arial"/>
          <w:sz w:val="20"/>
          <w:szCs w:val="20"/>
        </w:rPr>
        <w:t xml:space="preserve"> is to be aware and familiar with the Ethics </w:t>
      </w:r>
      <w:r w:rsidR="00872180" w:rsidRPr="003D3013">
        <w:rPr>
          <w:rFonts w:ascii="Arial" w:hAnsi="Arial" w:cs="Arial"/>
          <w:sz w:val="20"/>
          <w:szCs w:val="20"/>
        </w:rPr>
        <w:t>Code and</w:t>
      </w:r>
      <w:r w:rsidRPr="003D3013">
        <w:rPr>
          <w:rFonts w:ascii="Arial" w:hAnsi="Arial" w:cs="Arial"/>
          <w:sz w:val="20"/>
          <w:szCs w:val="20"/>
        </w:rPr>
        <w:t xml:space="preserve"> educate vendor workers accordingly.</w:t>
      </w:r>
    </w:p>
    <w:p w14:paraId="259F80C8" w14:textId="77777777" w:rsidR="00D66681" w:rsidRPr="003D3013" w:rsidRDefault="00D66681" w:rsidP="00E9693D">
      <w:pPr>
        <w:ind w:left="360"/>
        <w:rPr>
          <w:rFonts w:ascii="Arial" w:hAnsi="Arial" w:cs="Arial"/>
          <w:sz w:val="22"/>
          <w:szCs w:val="22"/>
        </w:rPr>
      </w:pPr>
    </w:p>
    <w:p w14:paraId="731C3B6A" w14:textId="3E83BCA8" w:rsidR="00D66681" w:rsidRPr="003D3013" w:rsidRDefault="00D66681" w:rsidP="00D66681">
      <w:pPr>
        <w:ind w:left="360"/>
        <w:jc w:val="both"/>
        <w:rPr>
          <w:rFonts w:ascii="Arial" w:hAnsi="Arial" w:cs="Arial"/>
          <w:b/>
          <w:sz w:val="20"/>
          <w:szCs w:val="20"/>
        </w:rPr>
      </w:pPr>
      <w:r w:rsidRPr="003D3013">
        <w:rPr>
          <w:rFonts w:ascii="Arial" w:hAnsi="Arial" w:cs="Arial"/>
          <w:b/>
          <w:sz w:val="20"/>
          <w:szCs w:val="20"/>
        </w:rPr>
        <w:t xml:space="preserve">Contract Workers </w:t>
      </w:r>
      <w:proofErr w:type="gramStart"/>
      <w:r w:rsidR="00FE2449" w:rsidRPr="003D3013">
        <w:rPr>
          <w:rFonts w:ascii="Arial" w:hAnsi="Arial" w:cs="Arial"/>
          <w:b/>
          <w:sz w:val="20"/>
          <w:szCs w:val="20"/>
        </w:rPr>
        <w:t>Wi</w:t>
      </w:r>
      <w:r w:rsidRPr="003D3013">
        <w:rPr>
          <w:rFonts w:ascii="Arial" w:hAnsi="Arial" w:cs="Arial"/>
          <w:b/>
          <w:sz w:val="20"/>
          <w:szCs w:val="20"/>
        </w:rPr>
        <w:t>th</w:t>
      </w:r>
      <w:proofErr w:type="gramEnd"/>
      <w:r w:rsidRPr="003D3013">
        <w:rPr>
          <w:rFonts w:ascii="Arial" w:hAnsi="Arial" w:cs="Arial"/>
          <w:b/>
          <w:sz w:val="20"/>
          <w:szCs w:val="20"/>
        </w:rPr>
        <w:t xml:space="preserve"> </w:t>
      </w:r>
      <w:r w:rsidR="00FE2449" w:rsidRPr="003D3013">
        <w:rPr>
          <w:rFonts w:ascii="Arial" w:hAnsi="Arial" w:cs="Arial"/>
          <w:b/>
          <w:sz w:val="20"/>
          <w:szCs w:val="20"/>
        </w:rPr>
        <w:t>M</w:t>
      </w:r>
      <w:r w:rsidRPr="003D3013">
        <w:rPr>
          <w:rFonts w:ascii="Arial" w:hAnsi="Arial" w:cs="Arial"/>
          <w:b/>
          <w:sz w:val="20"/>
          <w:szCs w:val="20"/>
        </w:rPr>
        <w:t xml:space="preserve">ore </w:t>
      </w:r>
      <w:r w:rsidR="00FE2449" w:rsidRPr="003D3013">
        <w:rPr>
          <w:rFonts w:ascii="Arial" w:hAnsi="Arial" w:cs="Arial"/>
          <w:b/>
          <w:sz w:val="20"/>
          <w:szCs w:val="20"/>
        </w:rPr>
        <w:t>T</w:t>
      </w:r>
      <w:r w:rsidRPr="003D3013">
        <w:rPr>
          <w:rFonts w:ascii="Arial" w:hAnsi="Arial" w:cs="Arial"/>
          <w:b/>
          <w:sz w:val="20"/>
          <w:szCs w:val="20"/>
        </w:rPr>
        <w:t>han 1,000 Hours</w:t>
      </w:r>
    </w:p>
    <w:p w14:paraId="1D204BA5" w14:textId="08EAED9F" w:rsidR="00D66681" w:rsidRPr="003D3013" w:rsidRDefault="00D66681" w:rsidP="00872180">
      <w:pPr>
        <w:ind w:left="360"/>
        <w:rPr>
          <w:rFonts w:ascii="Arial" w:hAnsi="Arial" w:cs="Arial"/>
          <w:sz w:val="20"/>
          <w:szCs w:val="20"/>
        </w:rPr>
      </w:pPr>
      <w:r w:rsidRPr="003D3013">
        <w:rPr>
          <w:rFonts w:ascii="Arial" w:hAnsi="Arial" w:cs="Arial"/>
          <w:sz w:val="20"/>
          <w:szCs w:val="20"/>
        </w:rPr>
        <w:t xml:space="preserve">The Ethics Code has been amended to apply to vendor company workers that perform more than 1,000 cumulative hours on any City contract during any 12-month period. Any such vendor company employee covered by the Ethics Code must abide by the City Ethics Code. The </w:t>
      </w:r>
      <w:r w:rsidR="00252AF9" w:rsidRPr="003D3013">
        <w:rPr>
          <w:rFonts w:ascii="Arial" w:hAnsi="Arial" w:cs="Arial"/>
          <w:sz w:val="20"/>
          <w:szCs w:val="20"/>
        </w:rPr>
        <w:t>vendor</w:t>
      </w:r>
      <w:r w:rsidRPr="003D3013">
        <w:rPr>
          <w:rFonts w:ascii="Arial" w:hAnsi="Arial" w:cs="Arial"/>
          <w:sz w:val="20"/>
          <w:szCs w:val="20"/>
        </w:rPr>
        <w:t xml:space="preserve"> is to be aware and familiar with the Ethics </w:t>
      </w:r>
      <w:r w:rsidR="008856FB" w:rsidRPr="003D3013">
        <w:rPr>
          <w:rFonts w:ascii="Arial" w:hAnsi="Arial" w:cs="Arial"/>
          <w:sz w:val="20"/>
          <w:szCs w:val="20"/>
        </w:rPr>
        <w:t>Code and</w:t>
      </w:r>
      <w:r w:rsidRPr="003D3013">
        <w:rPr>
          <w:rFonts w:ascii="Arial" w:hAnsi="Arial" w:cs="Arial"/>
          <w:sz w:val="20"/>
          <w:szCs w:val="20"/>
        </w:rPr>
        <w:t xml:space="preserve"> educate vendor workers accordingly.</w:t>
      </w:r>
    </w:p>
    <w:p w14:paraId="7B02AF69" w14:textId="77777777" w:rsidR="00D66681" w:rsidRPr="003D3013" w:rsidRDefault="00D66681" w:rsidP="00E9693D">
      <w:pPr>
        <w:rPr>
          <w:rFonts w:ascii="Arial" w:hAnsi="Arial" w:cs="Arial"/>
          <w:b/>
          <w:sz w:val="20"/>
          <w:szCs w:val="20"/>
        </w:rPr>
      </w:pPr>
      <w:r w:rsidRPr="003D3013">
        <w:rPr>
          <w:rFonts w:ascii="Arial" w:hAnsi="Arial" w:cs="Arial"/>
          <w:b/>
          <w:sz w:val="20"/>
          <w:szCs w:val="20"/>
        </w:rPr>
        <w:t xml:space="preserve"> </w:t>
      </w:r>
    </w:p>
    <w:p w14:paraId="3110515F" w14:textId="3BFC28C1" w:rsidR="00D66681" w:rsidRPr="003D3013" w:rsidRDefault="00D66681" w:rsidP="00E9693D">
      <w:pPr>
        <w:ind w:left="360"/>
        <w:rPr>
          <w:rFonts w:ascii="Arial" w:hAnsi="Arial" w:cs="Arial"/>
          <w:b/>
          <w:sz w:val="20"/>
          <w:szCs w:val="20"/>
        </w:rPr>
      </w:pPr>
      <w:r w:rsidRPr="003D3013">
        <w:rPr>
          <w:rFonts w:ascii="Arial" w:hAnsi="Arial" w:cs="Arial"/>
          <w:b/>
          <w:sz w:val="20"/>
          <w:szCs w:val="20"/>
        </w:rPr>
        <w:t>No Conflict of Interest</w:t>
      </w:r>
    </w:p>
    <w:p w14:paraId="5A0E77A9" w14:textId="382C1345" w:rsidR="00D66681" w:rsidRPr="003D3013" w:rsidRDefault="00D66681" w:rsidP="00872180">
      <w:pPr>
        <w:ind w:left="360"/>
        <w:rPr>
          <w:rFonts w:ascii="Arial" w:hAnsi="Arial" w:cs="Arial"/>
          <w:sz w:val="20"/>
          <w:szCs w:val="20"/>
        </w:rPr>
      </w:pPr>
      <w:r w:rsidRPr="003D3013">
        <w:rPr>
          <w:rFonts w:ascii="Arial" w:hAnsi="Arial" w:cs="Arial"/>
          <w:sz w:val="20"/>
          <w:szCs w:val="20"/>
        </w:rPr>
        <w:t>Vendor (including officer, director, trustee, partner or employee) must not have a business interest or a close family or domestic relationship with any City official, officer or employee who was, is, or will be involved in selecti</w:t>
      </w:r>
      <w:r w:rsidR="00BC1210" w:rsidRPr="003D3013">
        <w:rPr>
          <w:rFonts w:ascii="Arial" w:hAnsi="Arial" w:cs="Arial"/>
          <w:sz w:val="20"/>
          <w:szCs w:val="20"/>
        </w:rPr>
        <w:t>ng</w:t>
      </w:r>
      <w:r w:rsidRPr="003D3013">
        <w:rPr>
          <w:rFonts w:ascii="Arial" w:hAnsi="Arial" w:cs="Arial"/>
          <w:sz w:val="20"/>
          <w:szCs w:val="20"/>
        </w:rPr>
        <w:t>, negotiatin</w:t>
      </w:r>
      <w:r w:rsidR="00BC1210" w:rsidRPr="003D3013">
        <w:rPr>
          <w:rFonts w:ascii="Arial" w:hAnsi="Arial" w:cs="Arial"/>
          <w:sz w:val="20"/>
          <w:szCs w:val="20"/>
        </w:rPr>
        <w:t>g</w:t>
      </w:r>
      <w:r w:rsidRPr="003D3013">
        <w:rPr>
          <w:rFonts w:ascii="Arial" w:hAnsi="Arial" w:cs="Arial"/>
          <w:sz w:val="20"/>
          <w:szCs w:val="20"/>
        </w:rPr>
        <w:t>, drafting, signing, administ</w:t>
      </w:r>
      <w:r w:rsidR="00BC1210" w:rsidRPr="003D3013">
        <w:rPr>
          <w:rFonts w:ascii="Arial" w:hAnsi="Arial" w:cs="Arial"/>
          <w:sz w:val="20"/>
          <w:szCs w:val="20"/>
        </w:rPr>
        <w:t>er</w:t>
      </w:r>
      <w:r w:rsidR="00FD0DAF" w:rsidRPr="003D3013">
        <w:rPr>
          <w:rFonts w:ascii="Arial" w:hAnsi="Arial" w:cs="Arial"/>
          <w:sz w:val="20"/>
          <w:szCs w:val="20"/>
        </w:rPr>
        <w:t>in</w:t>
      </w:r>
      <w:r w:rsidR="00BC1210" w:rsidRPr="003D3013">
        <w:rPr>
          <w:rFonts w:ascii="Arial" w:hAnsi="Arial" w:cs="Arial"/>
          <w:sz w:val="20"/>
          <w:szCs w:val="20"/>
        </w:rPr>
        <w:t>g</w:t>
      </w:r>
      <w:r w:rsidRPr="003D3013">
        <w:rPr>
          <w:rFonts w:ascii="Arial" w:hAnsi="Arial" w:cs="Arial"/>
          <w:sz w:val="20"/>
          <w:szCs w:val="20"/>
        </w:rPr>
        <w:t xml:space="preserve"> or evaluating </w:t>
      </w:r>
      <w:r w:rsidR="00252AF9" w:rsidRPr="003D3013">
        <w:rPr>
          <w:rFonts w:ascii="Arial" w:hAnsi="Arial" w:cs="Arial"/>
          <w:sz w:val="20"/>
          <w:szCs w:val="20"/>
        </w:rPr>
        <w:t>vendor</w:t>
      </w:r>
      <w:r w:rsidRPr="003D3013">
        <w:rPr>
          <w:rFonts w:ascii="Arial" w:hAnsi="Arial" w:cs="Arial"/>
          <w:sz w:val="20"/>
          <w:szCs w:val="20"/>
        </w:rPr>
        <w:t xml:space="preserve"> performance.</w:t>
      </w:r>
      <w:r w:rsidR="00252AF9" w:rsidRPr="003D3013">
        <w:rPr>
          <w:rFonts w:ascii="Arial" w:hAnsi="Arial" w:cs="Arial"/>
          <w:sz w:val="20"/>
          <w:szCs w:val="20"/>
        </w:rPr>
        <w:t xml:space="preserve"> </w:t>
      </w:r>
      <w:r w:rsidRPr="003D3013">
        <w:rPr>
          <w:rFonts w:ascii="Arial" w:hAnsi="Arial" w:cs="Arial"/>
          <w:sz w:val="20"/>
          <w:szCs w:val="20"/>
        </w:rPr>
        <w:t>The City shall make sole determination as to compliance.</w:t>
      </w:r>
    </w:p>
    <w:p w14:paraId="7811798A" w14:textId="77777777" w:rsidR="00D66681" w:rsidRPr="003D3013" w:rsidRDefault="00D66681" w:rsidP="00E9693D">
      <w:pPr>
        <w:ind w:left="360"/>
        <w:rPr>
          <w:rFonts w:ascii="Arial" w:hAnsi="Arial" w:cs="Arial"/>
          <w:sz w:val="20"/>
          <w:szCs w:val="20"/>
        </w:rPr>
      </w:pPr>
    </w:p>
    <w:p w14:paraId="51709998" w14:textId="77777777" w:rsidR="00D66681" w:rsidRPr="003D3013" w:rsidRDefault="00D66681" w:rsidP="00E9693D">
      <w:pPr>
        <w:ind w:left="360"/>
        <w:rPr>
          <w:rFonts w:ascii="Arial" w:hAnsi="Arial" w:cs="Arial"/>
          <w:b/>
          <w:sz w:val="20"/>
          <w:szCs w:val="20"/>
        </w:rPr>
      </w:pPr>
      <w:r w:rsidRPr="003D3013">
        <w:rPr>
          <w:rFonts w:ascii="Arial" w:hAnsi="Arial" w:cs="Arial"/>
          <w:b/>
          <w:sz w:val="20"/>
          <w:szCs w:val="20"/>
        </w:rPr>
        <w:t>Campaign Contributions (Initiative Measure No. 122)</w:t>
      </w:r>
    </w:p>
    <w:p w14:paraId="208687EB" w14:textId="6ACA077B" w:rsidR="001A3AE0" w:rsidRPr="003D3013" w:rsidRDefault="00D66681"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r w:rsidR="004A36E3" w:rsidRPr="003D3013">
        <w:rPr>
          <w:rFonts w:ascii="Arial" w:hAnsi="Arial" w:cs="Arial"/>
          <w:sz w:val="20"/>
          <w:szCs w:val="20"/>
        </w:rPr>
        <w:t>122 or</w:t>
      </w:r>
      <w:r w:rsidRPr="003D3013">
        <w:rPr>
          <w:rFonts w:ascii="Arial" w:hAnsi="Arial" w:cs="Arial"/>
          <w:sz w:val="20"/>
          <w:szCs w:val="20"/>
        </w:rPr>
        <w:t xml:space="preserve"> call the Ethics Director with questions. For questions about this measure, contact: Polly Grow, Seattle Ethics and Elections, 206-615-1248 or </w:t>
      </w:r>
      <w:hyperlink r:id="rId36">
        <w:r w:rsidR="7F0B8648" w:rsidRPr="7F0B8648">
          <w:rPr>
            <w:rFonts w:ascii="Arial" w:hAnsi="Arial" w:cs="Arial"/>
            <w:sz w:val="20"/>
            <w:szCs w:val="20"/>
          </w:rPr>
          <w:t>polly.grow@seattle.gov</w:t>
        </w:r>
      </w:hyperlink>
      <w:r w:rsidR="7F0B8648" w:rsidRPr="7F0B8648">
        <w:rPr>
          <w:rFonts w:ascii="Arial" w:hAnsi="Arial" w:cs="Arial"/>
          <w:sz w:val="20"/>
          <w:szCs w:val="20"/>
        </w:rPr>
        <w:t>.</w:t>
      </w:r>
    </w:p>
    <w:p w14:paraId="1DC8CC2F" w14:textId="3FB3FB05" w:rsidR="00C5043E" w:rsidRPr="003D3013" w:rsidRDefault="00403E0D"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Registration into City Online Business Directory</w:t>
      </w:r>
    </w:p>
    <w:p w14:paraId="3CDB2B8A" w14:textId="0B4718C9" w:rsidR="008069C4" w:rsidRPr="003D3013" w:rsidRDefault="00C5043E" w:rsidP="7F0B8648">
      <w:pPr>
        <w:pStyle w:val="BodyText2"/>
        <w:shd w:val="clear" w:color="auto" w:fill="FFFFFF" w:themeFill="background1"/>
        <w:spacing w:line="240" w:lineRule="auto"/>
        <w:ind w:left="360"/>
        <w:rPr>
          <w:rFonts w:ascii="Arial" w:hAnsi="Arial" w:cs="Arial"/>
          <w:sz w:val="20"/>
          <w:szCs w:val="20"/>
        </w:rPr>
      </w:pPr>
      <w:r w:rsidRPr="003D3013">
        <w:rPr>
          <w:rFonts w:ascii="Arial" w:hAnsi="Arial" w:cs="Arial"/>
          <w:sz w:val="20"/>
          <w:szCs w:val="20"/>
        </w:rPr>
        <w:t xml:space="preserve">If you have not previously completed a one-time registration into the City Online Business Directory, we request you register at: </w:t>
      </w:r>
      <w:hyperlink r:id="rId37">
        <w:r w:rsidR="7F0B8648" w:rsidRPr="7F0B8648">
          <w:rPr>
            <w:rStyle w:val="Hyperlink"/>
            <w:rFonts w:ascii="Arial" w:hAnsi="Arial" w:cs="Arial"/>
            <w:sz w:val="20"/>
            <w:szCs w:val="20"/>
          </w:rPr>
          <w:t>https://web6.seattle.gov/FAS/OBD/Logon/Logon.aspx?ReturnUrl=%2ffas%2fobd</w:t>
        </w:r>
      </w:hyperlink>
      <w:r w:rsidR="7F0B8648" w:rsidRPr="7F0B8648">
        <w:rPr>
          <w:rFonts w:ascii="Arial" w:hAnsi="Arial" w:cs="Arial"/>
          <w:sz w:val="20"/>
          <w:szCs w:val="20"/>
        </w:rPr>
        <w:t>.</w:t>
      </w:r>
      <w:r w:rsidR="000A7649" w:rsidRPr="003D3013">
        <w:rPr>
          <w:rFonts w:ascii="Arial" w:hAnsi="Arial" w:cs="Arial"/>
          <w:sz w:val="20"/>
          <w:szCs w:val="20"/>
        </w:rPr>
        <w:t xml:space="preserve">  </w:t>
      </w:r>
      <w:r w:rsidRPr="003D3013">
        <w:rPr>
          <w:rFonts w:ascii="Arial" w:hAnsi="Arial" w:cs="Arial"/>
          <w:sz w:val="20"/>
          <w:szCs w:val="20"/>
        </w:rPr>
        <w:t xml:space="preserve"> The City Online Business Directory is used by City staff to locate your contract(s) and identify companies for bid lists on future purchases. Bids are not rejected for failure to register, however, if you are awarded a contract and have not registered, you will be required to register, or you will be added into the system. Women and minority owned firms are asked to self-identify. If you need assistance, please call 206-684-0444.</w:t>
      </w:r>
    </w:p>
    <w:p w14:paraId="0783BD43" w14:textId="76A4BC4E" w:rsidR="000D3906" w:rsidRPr="003D3013" w:rsidRDefault="000D3906" w:rsidP="7F0B8648">
      <w:pPr>
        <w:pStyle w:val="BodyText2"/>
        <w:numPr>
          <w:ilvl w:val="1"/>
          <w:numId w:val="1"/>
        </w:numPr>
        <w:shd w:val="clear" w:color="auto" w:fill="FFFFFF" w:themeFill="background1"/>
        <w:spacing w:after="0" w:line="240" w:lineRule="auto"/>
        <w:rPr>
          <w:rFonts w:ascii="Arial" w:hAnsi="Arial" w:cs="Arial"/>
          <w:b/>
          <w:sz w:val="20"/>
          <w:szCs w:val="20"/>
        </w:rPr>
      </w:pPr>
      <w:r w:rsidRPr="003D3013">
        <w:rPr>
          <w:rFonts w:ascii="Arial" w:hAnsi="Arial" w:cs="Arial"/>
          <w:b/>
          <w:sz w:val="20"/>
          <w:szCs w:val="20"/>
        </w:rPr>
        <w:t>Prohibited Contacts</w:t>
      </w:r>
    </w:p>
    <w:p w14:paraId="03F4BB17" w14:textId="5E5C22E0" w:rsidR="00A43159" w:rsidRPr="003D3013" w:rsidRDefault="00C5043E" w:rsidP="7F0B8648">
      <w:pPr>
        <w:pStyle w:val="BodyText2"/>
        <w:shd w:val="clear" w:color="auto" w:fill="FFFFFF" w:themeFill="background1"/>
        <w:spacing w:line="240" w:lineRule="auto"/>
        <w:ind w:left="360"/>
        <w:rPr>
          <w:rFonts w:ascii="Arial" w:hAnsi="Arial" w:cs="Arial"/>
        </w:rPr>
      </w:pPr>
      <w:r w:rsidRPr="003D3013">
        <w:rPr>
          <w:rFonts w:ascii="Arial" w:hAnsi="Arial" w:cs="Arial"/>
          <w:sz w:val="20"/>
          <w:szCs w:val="20"/>
        </w:rPr>
        <w:t>Proposers shall not interfere</w:t>
      </w:r>
      <w:r w:rsidR="00F11F79" w:rsidRPr="003D3013">
        <w:rPr>
          <w:rFonts w:ascii="Arial" w:hAnsi="Arial" w:cs="Arial"/>
          <w:sz w:val="20"/>
          <w:szCs w:val="20"/>
        </w:rPr>
        <w:t xml:space="preserve">, or </w:t>
      </w:r>
      <w:r w:rsidRPr="003D3013">
        <w:rPr>
          <w:rFonts w:ascii="Arial" w:hAnsi="Arial" w:cs="Arial"/>
          <w:sz w:val="20"/>
          <w:szCs w:val="20"/>
        </w:rPr>
        <w:t>in any way to discourage</w:t>
      </w:r>
      <w:r w:rsidR="00F11F79" w:rsidRPr="003D3013">
        <w:rPr>
          <w:rFonts w:ascii="Arial" w:hAnsi="Arial" w:cs="Arial"/>
          <w:sz w:val="20"/>
          <w:szCs w:val="20"/>
        </w:rPr>
        <w:t>,</w:t>
      </w:r>
      <w:r w:rsidRPr="003D3013">
        <w:rPr>
          <w:rFonts w:ascii="Arial" w:hAnsi="Arial" w:cs="Arial"/>
          <w:sz w:val="20"/>
          <w:szCs w:val="20"/>
        </w:rPr>
        <w:t xml:space="preserve"> potential and/or prospective </w:t>
      </w:r>
      <w:r w:rsidR="00E7434B" w:rsidRPr="003D3013">
        <w:rPr>
          <w:rFonts w:ascii="Arial" w:hAnsi="Arial" w:cs="Arial"/>
          <w:sz w:val="20"/>
          <w:szCs w:val="20"/>
        </w:rPr>
        <w:t>p</w:t>
      </w:r>
      <w:r w:rsidRPr="003D3013">
        <w:rPr>
          <w:rFonts w:ascii="Arial" w:hAnsi="Arial" w:cs="Arial"/>
          <w:sz w:val="20"/>
          <w:szCs w:val="20"/>
        </w:rPr>
        <w:t>roposers from proposing or considering a proposal process. Prohibited contacts include</w:t>
      </w:r>
      <w:r w:rsidR="00322755" w:rsidRPr="003D3013">
        <w:rPr>
          <w:rFonts w:ascii="Arial" w:hAnsi="Arial" w:cs="Arial"/>
          <w:sz w:val="20"/>
          <w:szCs w:val="20"/>
        </w:rPr>
        <w:t>s,</w:t>
      </w:r>
      <w:r w:rsidRPr="003D3013">
        <w:rPr>
          <w:rFonts w:ascii="Arial" w:hAnsi="Arial" w:cs="Arial"/>
          <w:sz w:val="20"/>
          <w:szCs w:val="20"/>
        </w:rPr>
        <w:t xml:space="preserve"> but is not limited to</w:t>
      </w:r>
      <w:r w:rsidR="00322755" w:rsidRPr="003D3013">
        <w:rPr>
          <w:rFonts w:ascii="Arial" w:hAnsi="Arial" w:cs="Arial"/>
          <w:sz w:val="20"/>
          <w:szCs w:val="20"/>
        </w:rPr>
        <w:t>,</w:t>
      </w:r>
      <w:r w:rsidRPr="003D3013">
        <w:rPr>
          <w:rFonts w:ascii="Arial" w:hAnsi="Arial" w:cs="Arial"/>
          <w:sz w:val="20"/>
          <w:szCs w:val="20"/>
        </w:rPr>
        <w:t xml:space="preserve"> any contact, whether direct or indirect (i.e. in writing, by phone, email or other, and by the </w:t>
      </w:r>
      <w:r w:rsidR="00322755" w:rsidRPr="003D3013">
        <w:rPr>
          <w:rFonts w:ascii="Arial" w:hAnsi="Arial" w:cs="Arial"/>
          <w:sz w:val="20"/>
          <w:szCs w:val="20"/>
        </w:rPr>
        <w:t>p</w:t>
      </w:r>
      <w:r w:rsidRPr="003D3013">
        <w:rPr>
          <w:rFonts w:ascii="Arial" w:hAnsi="Arial" w:cs="Arial"/>
          <w:sz w:val="20"/>
          <w:szCs w:val="20"/>
        </w:rPr>
        <w:t>roposer or another person acting on behalf of the Proposer)</w:t>
      </w:r>
      <w:r w:rsidR="00322755" w:rsidRPr="003D3013">
        <w:rPr>
          <w:rFonts w:ascii="Arial" w:hAnsi="Arial" w:cs="Arial"/>
          <w:sz w:val="20"/>
          <w:szCs w:val="20"/>
        </w:rPr>
        <w:t>,</w:t>
      </w:r>
      <w:r w:rsidRPr="003D3013">
        <w:rPr>
          <w:rFonts w:ascii="Arial" w:hAnsi="Arial" w:cs="Arial"/>
          <w:sz w:val="20"/>
          <w:szCs w:val="20"/>
        </w:rPr>
        <w:t xml:space="preserve"> to a likely firm or individual that may discourage or limit competition. If such activity is evidenced to the satisfaction and in sole discretion of the City Purchasing Manager, the </w:t>
      </w:r>
      <w:r w:rsidR="00867CE1" w:rsidRPr="003D3013">
        <w:rPr>
          <w:rFonts w:ascii="Arial" w:hAnsi="Arial" w:cs="Arial"/>
          <w:sz w:val="20"/>
          <w:szCs w:val="20"/>
        </w:rPr>
        <w:t>p</w:t>
      </w:r>
      <w:r w:rsidRPr="003D3013">
        <w:rPr>
          <w:rFonts w:ascii="Arial" w:hAnsi="Arial" w:cs="Arial"/>
          <w:sz w:val="20"/>
          <w:szCs w:val="20"/>
        </w:rPr>
        <w:t xml:space="preserve">roposer that initiates </w:t>
      </w:r>
      <w:r w:rsidR="001A3894" w:rsidRPr="003D3013">
        <w:rPr>
          <w:rFonts w:ascii="Arial" w:hAnsi="Arial" w:cs="Arial"/>
          <w:sz w:val="20"/>
          <w:szCs w:val="20"/>
        </w:rPr>
        <w:t xml:space="preserve">the </w:t>
      </w:r>
      <w:r w:rsidRPr="003D3013">
        <w:rPr>
          <w:rFonts w:ascii="Arial" w:hAnsi="Arial" w:cs="Arial"/>
          <w:sz w:val="20"/>
          <w:szCs w:val="20"/>
        </w:rPr>
        <w:t>contact may be rejected from the process.</w:t>
      </w:r>
      <w:bookmarkStart w:id="38" w:name="_1310214593"/>
      <w:bookmarkEnd w:id="38"/>
    </w:p>
    <w:p w14:paraId="59EB6C32" w14:textId="60FDB7C1" w:rsidR="00771D39" w:rsidRPr="003D3013" w:rsidRDefault="00716672" w:rsidP="00822DAD">
      <w:pPr>
        <w:pStyle w:val="Heading1"/>
        <w:numPr>
          <w:ilvl w:val="0"/>
          <w:numId w:val="1"/>
        </w:numPr>
        <w:tabs>
          <w:tab w:val="clear" w:pos="360"/>
        </w:tabs>
        <w:spacing w:after="120"/>
        <w:rPr>
          <w:sz w:val="22"/>
          <w:szCs w:val="22"/>
        </w:rPr>
      </w:pPr>
      <w:bookmarkStart w:id="39" w:name="scheduleofevents"/>
      <w:bookmarkStart w:id="40" w:name="_Toc524484969"/>
      <w:bookmarkStart w:id="41" w:name="_Toc524754156"/>
      <w:bookmarkStart w:id="42" w:name="_Toc526492401"/>
      <w:bookmarkStart w:id="43" w:name="_Toc528557456"/>
      <w:bookmarkStart w:id="44" w:name="_Toc529153516"/>
      <w:bookmarkStart w:id="45" w:name="_Toc30899414"/>
      <w:bookmarkEnd w:id="39"/>
      <w:r w:rsidRPr="003D3013">
        <w:rPr>
          <w:sz w:val="28"/>
          <w:szCs w:val="28"/>
        </w:rPr>
        <w:lastRenderedPageBreak/>
        <w:t>Proposal Format and Organization</w:t>
      </w:r>
      <w:bookmarkStart w:id="46" w:name="_Toc521141123"/>
      <w:bookmarkStart w:id="47" w:name="_Toc524484970"/>
      <w:bookmarkStart w:id="48" w:name="_Toc524754157"/>
      <w:bookmarkEnd w:id="40"/>
      <w:bookmarkEnd w:id="41"/>
      <w:bookmarkEnd w:id="42"/>
      <w:bookmarkEnd w:id="43"/>
      <w:bookmarkEnd w:id="44"/>
      <w:bookmarkEnd w:id="45"/>
      <w:r w:rsidRPr="003D3013">
        <w:rPr>
          <w:sz w:val="28"/>
          <w:szCs w:val="28"/>
        </w:rPr>
        <w:t xml:space="preserve"> </w:t>
      </w:r>
    </w:p>
    <w:p w14:paraId="77814914" w14:textId="07C29AEE" w:rsidR="00806C23" w:rsidRPr="003D3013" w:rsidRDefault="00806C23" w:rsidP="007F02CE">
      <w:pPr>
        <w:pStyle w:val="NoSpacing"/>
        <w:tabs>
          <w:tab w:val="left" w:pos="360"/>
        </w:tabs>
        <w:ind w:left="360"/>
        <w:rPr>
          <w:rFonts w:ascii="Arial" w:hAnsi="Arial" w:cs="Arial"/>
          <w:sz w:val="20"/>
          <w:szCs w:val="20"/>
        </w:rPr>
      </w:pPr>
      <w:r w:rsidRPr="003D3013">
        <w:rPr>
          <w:rFonts w:ascii="Arial" w:eastAsia="Times New Roman" w:hAnsi="Arial" w:cs="Arial"/>
          <w:b/>
          <w:sz w:val="20"/>
          <w:szCs w:val="20"/>
          <w:u w:val="single"/>
        </w:rPr>
        <w:t>General Instructions</w:t>
      </w:r>
      <w:r w:rsidRPr="003D3013">
        <w:rPr>
          <w:rFonts w:ascii="Arial" w:eastAsia="Times New Roman" w:hAnsi="Arial" w:cs="Arial"/>
          <w:sz w:val="20"/>
          <w:szCs w:val="20"/>
        </w:rPr>
        <w:t xml:space="preserve">:  </w:t>
      </w:r>
    </w:p>
    <w:p w14:paraId="3DB06B13" w14:textId="77777777" w:rsidR="00674F09" w:rsidRPr="003D3013" w:rsidRDefault="00806C23" w:rsidP="00674F09">
      <w:pPr>
        <w:pStyle w:val="NoSpacing"/>
        <w:numPr>
          <w:ilvl w:val="0"/>
          <w:numId w:val="13"/>
        </w:numPr>
        <w:tabs>
          <w:tab w:val="left" w:pos="360"/>
        </w:tabs>
        <w:rPr>
          <w:rFonts w:ascii="Arial" w:hAnsi="Arial" w:cs="Arial"/>
          <w:sz w:val="20"/>
          <w:szCs w:val="20"/>
        </w:rPr>
      </w:pPr>
      <w:r w:rsidRPr="003D3013">
        <w:rPr>
          <w:rFonts w:ascii="Arial" w:hAnsi="Arial" w:cs="Arial"/>
          <w:sz w:val="20"/>
          <w:szCs w:val="20"/>
        </w:rPr>
        <w:t>Number all pages sequentially. The format sh</w:t>
      </w:r>
      <w:r w:rsidR="00C06559" w:rsidRPr="003D3013">
        <w:rPr>
          <w:rFonts w:ascii="Arial" w:hAnsi="Arial" w:cs="Arial"/>
          <w:sz w:val="20"/>
          <w:szCs w:val="20"/>
        </w:rPr>
        <w:t>all</w:t>
      </w:r>
      <w:r w:rsidRPr="003D3013">
        <w:rPr>
          <w:rFonts w:ascii="Arial" w:hAnsi="Arial" w:cs="Arial"/>
          <w:sz w:val="20"/>
          <w:szCs w:val="20"/>
        </w:rPr>
        <w:t xml:space="preserve"> follow closely that requested in this RFP</w:t>
      </w:r>
      <w:r w:rsidR="00CA350D" w:rsidRPr="003D3013">
        <w:rPr>
          <w:rFonts w:ascii="Arial" w:hAnsi="Arial" w:cs="Arial"/>
          <w:sz w:val="20"/>
          <w:szCs w:val="20"/>
        </w:rPr>
        <w:t>.</w:t>
      </w:r>
    </w:p>
    <w:p w14:paraId="3D259AF1" w14:textId="77777777" w:rsidR="00DD70BA" w:rsidRPr="003679C1" w:rsidRDefault="00DD70BA" w:rsidP="00DD70BA">
      <w:pPr>
        <w:pStyle w:val="NoSpacing"/>
        <w:tabs>
          <w:tab w:val="left" w:pos="360"/>
        </w:tabs>
        <w:ind w:left="720"/>
        <w:rPr>
          <w:rFonts w:ascii="Arial" w:hAnsi="Arial" w:cs="Arial"/>
          <w:sz w:val="20"/>
          <w:szCs w:val="20"/>
        </w:rPr>
      </w:pPr>
    </w:p>
    <w:p w14:paraId="1A9C0604" w14:textId="7E39A8F0" w:rsidR="00467699" w:rsidRPr="003679C1" w:rsidRDefault="00467699" w:rsidP="0008671F">
      <w:pPr>
        <w:pStyle w:val="ListParagraph"/>
        <w:numPr>
          <w:ilvl w:val="0"/>
          <w:numId w:val="13"/>
        </w:numPr>
        <w:spacing w:before="40" w:after="40"/>
        <w:rPr>
          <w:rFonts w:ascii="Arial" w:eastAsia="Calibri" w:hAnsi="Arial" w:cs="Arial"/>
          <w:sz w:val="20"/>
          <w:szCs w:val="20"/>
        </w:rPr>
      </w:pPr>
      <w:r w:rsidRPr="003679C1">
        <w:rPr>
          <w:rFonts w:ascii="Arial" w:eastAsia="Calibri" w:hAnsi="Arial" w:cs="Arial"/>
          <w:sz w:val="20"/>
          <w:szCs w:val="20"/>
        </w:rPr>
        <w:t>The City requires the following when responding to the RFP:</w:t>
      </w:r>
    </w:p>
    <w:p w14:paraId="6E9F8531" w14:textId="77777777" w:rsidR="00467699" w:rsidRPr="003679C1" w:rsidRDefault="00467699" w:rsidP="00467699">
      <w:pPr>
        <w:ind w:left="720"/>
        <w:rPr>
          <w:rFonts w:ascii="Arial" w:eastAsia="Calibri" w:hAnsi="Arial" w:cs="Arial"/>
          <w:sz w:val="20"/>
          <w:szCs w:val="20"/>
        </w:rPr>
      </w:pPr>
    </w:p>
    <w:p w14:paraId="78C59C69" w14:textId="77777777" w:rsidR="00467699" w:rsidRPr="003679C1" w:rsidRDefault="00467699" w:rsidP="00467699">
      <w:pPr>
        <w:numPr>
          <w:ilvl w:val="0"/>
          <w:numId w:val="29"/>
        </w:numPr>
        <w:rPr>
          <w:rFonts w:ascii="Arial" w:eastAsia="Calibri" w:hAnsi="Arial" w:cs="Arial"/>
          <w:sz w:val="20"/>
          <w:szCs w:val="20"/>
        </w:rPr>
      </w:pPr>
      <w:r w:rsidRPr="003679C1">
        <w:rPr>
          <w:rFonts w:ascii="Arial" w:eastAsia="Calibri" w:hAnsi="Arial" w:cs="Arial"/>
          <w:b/>
          <w:sz w:val="20"/>
          <w:szCs w:val="20"/>
        </w:rPr>
        <w:t>One (1</w:t>
      </w:r>
      <w:r w:rsidRPr="003679C1">
        <w:rPr>
          <w:rFonts w:ascii="Arial" w:eastAsia="Calibri" w:hAnsi="Arial" w:cs="Arial"/>
          <w:sz w:val="20"/>
          <w:szCs w:val="20"/>
        </w:rPr>
        <w:t xml:space="preserve">) original complete with </w:t>
      </w:r>
      <w:r w:rsidRPr="003679C1">
        <w:rPr>
          <w:rFonts w:ascii="Arial" w:eastAsia="Calibri" w:hAnsi="Arial" w:cs="Arial"/>
          <w:b/>
          <w:sz w:val="20"/>
          <w:szCs w:val="20"/>
        </w:rPr>
        <w:t>ALL</w:t>
      </w:r>
      <w:r w:rsidRPr="003679C1">
        <w:rPr>
          <w:rFonts w:ascii="Arial" w:eastAsia="Calibri" w:hAnsi="Arial" w:cs="Arial"/>
          <w:sz w:val="20"/>
          <w:szCs w:val="20"/>
        </w:rPr>
        <w:t xml:space="preserve"> required documents plus </w:t>
      </w:r>
      <w:r w:rsidRPr="003679C1">
        <w:rPr>
          <w:rFonts w:ascii="Arial" w:eastAsia="Calibri" w:hAnsi="Arial" w:cs="Arial"/>
          <w:b/>
          <w:sz w:val="20"/>
          <w:szCs w:val="20"/>
        </w:rPr>
        <w:t>One (1)</w:t>
      </w:r>
      <w:r w:rsidRPr="003679C1">
        <w:rPr>
          <w:rFonts w:ascii="Arial" w:eastAsia="Calibri" w:hAnsi="Arial" w:cs="Arial"/>
          <w:sz w:val="20"/>
          <w:szCs w:val="20"/>
        </w:rPr>
        <w:t xml:space="preserve"> Electronic (flash drive)</w:t>
      </w:r>
    </w:p>
    <w:p w14:paraId="500E72D6" w14:textId="5B090F53" w:rsidR="00467699" w:rsidRPr="003679C1" w:rsidRDefault="00467699" w:rsidP="00467699">
      <w:pPr>
        <w:numPr>
          <w:ilvl w:val="0"/>
          <w:numId w:val="29"/>
        </w:numPr>
        <w:rPr>
          <w:rFonts w:ascii="Arial" w:eastAsia="Calibri" w:hAnsi="Arial" w:cs="Arial"/>
          <w:sz w:val="20"/>
          <w:szCs w:val="20"/>
        </w:rPr>
      </w:pPr>
      <w:r w:rsidRPr="003679C1">
        <w:rPr>
          <w:rFonts w:ascii="Arial" w:eastAsia="Calibri" w:hAnsi="Arial" w:cs="Arial"/>
          <w:b/>
          <w:sz w:val="20"/>
          <w:szCs w:val="20"/>
        </w:rPr>
        <w:t>One (1)</w:t>
      </w:r>
      <w:r w:rsidRPr="003679C1">
        <w:rPr>
          <w:rFonts w:ascii="Arial" w:eastAsia="Calibri" w:hAnsi="Arial" w:cs="Arial"/>
          <w:sz w:val="20"/>
          <w:szCs w:val="20"/>
        </w:rPr>
        <w:t xml:space="preserve"> Electronic (flash drive) that include the following documents:</w:t>
      </w:r>
    </w:p>
    <w:p w14:paraId="55585DF9" w14:textId="108304F5" w:rsidR="00467699" w:rsidRPr="003679C1" w:rsidRDefault="00467699" w:rsidP="00467699">
      <w:pPr>
        <w:numPr>
          <w:ilvl w:val="1"/>
          <w:numId w:val="29"/>
        </w:numPr>
        <w:rPr>
          <w:rFonts w:ascii="Arial" w:eastAsia="Calibri" w:hAnsi="Arial" w:cs="Arial"/>
          <w:sz w:val="20"/>
          <w:szCs w:val="20"/>
        </w:rPr>
      </w:pPr>
      <w:r w:rsidRPr="003679C1">
        <w:rPr>
          <w:rFonts w:ascii="Arial" w:eastAsia="Calibri" w:hAnsi="Arial" w:cs="Arial"/>
          <w:sz w:val="20"/>
          <w:szCs w:val="20"/>
        </w:rPr>
        <w:t>Minimum Qualifications, Mandatory</w:t>
      </w:r>
    </w:p>
    <w:p w14:paraId="3A19F851" w14:textId="449A954A" w:rsidR="00467699" w:rsidRPr="003679C1" w:rsidRDefault="00AC414F" w:rsidP="00467699">
      <w:pPr>
        <w:numPr>
          <w:ilvl w:val="1"/>
          <w:numId w:val="29"/>
        </w:numPr>
        <w:rPr>
          <w:rFonts w:ascii="Arial" w:eastAsia="Calibri" w:hAnsi="Arial" w:cs="Arial"/>
          <w:sz w:val="20"/>
          <w:szCs w:val="20"/>
        </w:rPr>
      </w:pPr>
      <w:r w:rsidRPr="003679C1">
        <w:rPr>
          <w:rFonts w:ascii="Arial" w:eastAsia="Calibri" w:hAnsi="Arial" w:cs="Arial"/>
          <w:sz w:val="20"/>
          <w:szCs w:val="20"/>
        </w:rPr>
        <w:t xml:space="preserve">Mandatory </w:t>
      </w:r>
      <w:r w:rsidR="00467699" w:rsidRPr="003679C1">
        <w:rPr>
          <w:rFonts w:ascii="Arial" w:eastAsia="Calibri" w:hAnsi="Arial" w:cs="Arial"/>
          <w:sz w:val="20"/>
          <w:szCs w:val="20"/>
        </w:rPr>
        <w:t xml:space="preserve">Technical Requirements </w:t>
      </w:r>
    </w:p>
    <w:p w14:paraId="1158139F" w14:textId="388006B7" w:rsidR="00467699" w:rsidRPr="003679C1" w:rsidRDefault="00467699" w:rsidP="00467699">
      <w:pPr>
        <w:numPr>
          <w:ilvl w:val="1"/>
          <w:numId w:val="29"/>
        </w:numPr>
        <w:rPr>
          <w:rFonts w:ascii="Arial" w:eastAsia="Calibri" w:hAnsi="Arial" w:cs="Arial"/>
          <w:sz w:val="20"/>
          <w:szCs w:val="20"/>
        </w:rPr>
      </w:pPr>
      <w:r w:rsidRPr="003679C1">
        <w:rPr>
          <w:rFonts w:ascii="Arial" w:eastAsia="Calibri" w:hAnsi="Arial" w:cs="Arial"/>
          <w:sz w:val="20"/>
          <w:szCs w:val="20"/>
        </w:rPr>
        <w:t xml:space="preserve">Management Response, </w:t>
      </w:r>
      <w:r w:rsidR="00C37C24" w:rsidRPr="003679C1">
        <w:rPr>
          <w:rFonts w:ascii="Arial" w:eastAsia="Calibri" w:hAnsi="Arial" w:cs="Arial"/>
          <w:sz w:val="20"/>
          <w:szCs w:val="20"/>
        </w:rPr>
        <w:t>Mandatory</w:t>
      </w:r>
    </w:p>
    <w:p w14:paraId="7AF56638" w14:textId="368C6F67" w:rsidR="00467699" w:rsidRPr="003679C1" w:rsidRDefault="00467699" w:rsidP="00467699">
      <w:pPr>
        <w:numPr>
          <w:ilvl w:val="1"/>
          <w:numId w:val="29"/>
        </w:numPr>
        <w:rPr>
          <w:rFonts w:ascii="Arial" w:eastAsia="Calibri" w:hAnsi="Arial" w:cs="Arial"/>
          <w:sz w:val="20"/>
          <w:szCs w:val="20"/>
        </w:rPr>
      </w:pPr>
      <w:r w:rsidRPr="003679C1">
        <w:rPr>
          <w:rFonts w:ascii="Arial" w:eastAsia="Calibri" w:hAnsi="Arial" w:cs="Arial"/>
          <w:sz w:val="20"/>
          <w:szCs w:val="20"/>
        </w:rPr>
        <w:t>Technical</w:t>
      </w:r>
      <w:r w:rsidR="00C37C24" w:rsidRPr="003679C1">
        <w:rPr>
          <w:rFonts w:ascii="Arial" w:eastAsia="Calibri" w:hAnsi="Arial" w:cs="Arial"/>
          <w:sz w:val="20"/>
          <w:szCs w:val="20"/>
        </w:rPr>
        <w:t xml:space="preserve"> and Functional Response</w:t>
      </w:r>
      <w:r w:rsidRPr="003679C1">
        <w:rPr>
          <w:rFonts w:ascii="Arial" w:eastAsia="Calibri" w:hAnsi="Arial" w:cs="Arial"/>
          <w:sz w:val="20"/>
          <w:szCs w:val="20"/>
        </w:rPr>
        <w:t xml:space="preserve"> </w:t>
      </w:r>
    </w:p>
    <w:p w14:paraId="335F59AC" w14:textId="5D39E13F" w:rsidR="00467699" w:rsidRPr="003679C1" w:rsidRDefault="00467699" w:rsidP="00467699">
      <w:pPr>
        <w:numPr>
          <w:ilvl w:val="1"/>
          <w:numId w:val="29"/>
        </w:numPr>
        <w:rPr>
          <w:rFonts w:ascii="Arial" w:eastAsia="Calibri" w:hAnsi="Arial" w:cs="Arial"/>
          <w:sz w:val="20"/>
          <w:szCs w:val="20"/>
        </w:rPr>
      </w:pPr>
      <w:r w:rsidRPr="003679C1">
        <w:rPr>
          <w:rFonts w:ascii="Arial" w:eastAsia="Calibri" w:hAnsi="Arial" w:cs="Arial"/>
          <w:sz w:val="20"/>
          <w:szCs w:val="20"/>
        </w:rPr>
        <w:t>Security &amp; Architecture</w:t>
      </w:r>
    </w:p>
    <w:p w14:paraId="6BFFE18A" w14:textId="77777777" w:rsidR="00467699" w:rsidRPr="003679C1" w:rsidRDefault="00467699" w:rsidP="00467699">
      <w:pPr>
        <w:numPr>
          <w:ilvl w:val="1"/>
          <w:numId w:val="29"/>
        </w:numPr>
        <w:rPr>
          <w:rFonts w:ascii="Arial" w:eastAsia="Calibri" w:hAnsi="Arial" w:cs="Arial"/>
          <w:b/>
          <w:sz w:val="20"/>
          <w:szCs w:val="20"/>
        </w:rPr>
      </w:pPr>
      <w:r w:rsidRPr="003679C1">
        <w:rPr>
          <w:rFonts w:ascii="Arial" w:eastAsia="Calibri" w:hAnsi="Arial" w:cs="Arial"/>
          <w:b/>
          <w:sz w:val="20"/>
          <w:szCs w:val="20"/>
        </w:rPr>
        <w:t>Please do not include Pricing</w:t>
      </w:r>
    </w:p>
    <w:p w14:paraId="527C64F7" w14:textId="77777777" w:rsidR="00467699" w:rsidRPr="003679C1" w:rsidRDefault="00467699" w:rsidP="00467699">
      <w:pPr>
        <w:numPr>
          <w:ilvl w:val="0"/>
          <w:numId w:val="29"/>
        </w:numPr>
        <w:rPr>
          <w:rFonts w:ascii="Arial" w:eastAsia="Calibri" w:hAnsi="Arial" w:cs="Arial"/>
          <w:sz w:val="20"/>
          <w:szCs w:val="20"/>
        </w:rPr>
      </w:pPr>
      <w:r w:rsidRPr="003679C1">
        <w:rPr>
          <w:rFonts w:ascii="Arial" w:eastAsia="Calibri" w:hAnsi="Arial" w:cs="Arial"/>
          <w:b/>
          <w:sz w:val="20"/>
          <w:szCs w:val="20"/>
        </w:rPr>
        <w:t>One (1)</w:t>
      </w:r>
      <w:r w:rsidRPr="003679C1">
        <w:rPr>
          <w:rFonts w:ascii="Arial" w:eastAsia="Calibri" w:hAnsi="Arial" w:cs="Arial"/>
          <w:sz w:val="20"/>
          <w:szCs w:val="20"/>
        </w:rPr>
        <w:t xml:space="preserve"> copy of pricing in separate envelope (clearly marked)</w:t>
      </w:r>
    </w:p>
    <w:p w14:paraId="093A3F0F" w14:textId="77777777" w:rsidR="00467699" w:rsidRPr="003679C1" w:rsidRDefault="00467699" w:rsidP="00467699">
      <w:pPr>
        <w:numPr>
          <w:ilvl w:val="0"/>
          <w:numId w:val="29"/>
        </w:numPr>
        <w:rPr>
          <w:rFonts w:ascii="Arial" w:eastAsia="Calibri" w:hAnsi="Arial" w:cs="Arial"/>
          <w:sz w:val="20"/>
          <w:szCs w:val="20"/>
        </w:rPr>
      </w:pPr>
      <w:r w:rsidRPr="003679C1">
        <w:rPr>
          <w:rFonts w:ascii="Arial" w:eastAsia="Calibri" w:hAnsi="Arial" w:cs="Arial"/>
          <w:b/>
          <w:sz w:val="20"/>
          <w:szCs w:val="20"/>
        </w:rPr>
        <w:t>One (1)</w:t>
      </w:r>
      <w:r w:rsidRPr="003679C1">
        <w:rPr>
          <w:rFonts w:ascii="Arial" w:eastAsia="Calibri" w:hAnsi="Arial" w:cs="Arial"/>
          <w:sz w:val="20"/>
          <w:szCs w:val="20"/>
        </w:rPr>
        <w:t xml:space="preserve"> flash drive containing a redacted copy of complete proposal </w:t>
      </w:r>
      <w:r w:rsidRPr="003679C1">
        <w:rPr>
          <w:rFonts w:ascii="Arial" w:eastAsia="Calibri" w:hAnsi="Arial" w:cs="Arial"/>
          <w:b/>
          <w:sz w:val="20"/>
          <w:szCs w:val="20"/>
        </w:rPr>
        <w:t>if you believe your proposal contains records that are exempt under the State of Washington’s Public Records Act.</w:t>
      </w:r>
    </w:p>
    <w:p w14:paraId="6923F164" w14:textId="77777777" w:rsidR="00DD70BA" w:rsidRPr="003679C1" w:rsidRDefault="00DD70BA" w:rsidP="006F0C64">
      <w:pPr>
        <w:pStyle w:val="NoSpacing"/>
        <w:tabs>
          <w:tab w:val="left" w:pos="360"/>
        </w:tabs>
        <w:rPr>
          <w:rFonts w:ascii="Arial" w:hAnsi="Arial" w:cs="Arial"/>
          <w:sz w:val="20"/>
          <w:szCs w:val="20"/>
        </w:rPr>
      </w:pPr>
    </w:p>
    <w:p w14:paraId="6BE157B2" w14:textId="77777777" w:rsidR="003579B7" w:rsidRPr="003679C1" w:rsidRDefault="00806C23" w:rsidP="003579B7">
      <w:pPr>
        <w:pStyle w:val="NoSpacing"/>
        <w:numPr>
          <w:ilvl w:val="0"/>
          <w:numId w:val="13"/>
        </w:numPr>
        <w:tabs>
          <w:tab w:val="left" w:pos="360"/>
        </w:tabs>
        <w:rPr>
          <w:rFonts w:ascii="Arial" w:hAnsi="Arial" w:cs="Arial"/>
          <w:sz w:val="20"/>
          <w:szCs w:val="20"/>
        </w:rPr>
      </w:pPr>
      <w:r w:rsidRPr="003679C1">
        <w:rPr>
          <w:rFonts w:ascii="Arial" w:hAnsi="Arial" w:cs="Arial"/>
          <w:sz w:val="20"/>
          <w:szCs w:val="20"/>
        </w:rPr>
        <w:t>All pricing is to be in United States dollars.</w:t>
      </w:r>
    </w:p>
    <w:p w14:paraId="2189A4A2" w14:textId="77777777" w:rsidR="00806C23" w:rsidRPr="003679C1" w:rsidRDefault="00806C23" w:rsidP="008F2642">
      <w:pPr>
        <w:rPr>
          <w:rFonts w:ascii="Arial" w:hAnsi="Arial" w:cs="Arial"/>
          <w:sz w:val="20"/>
          <w:szCs w:val="20"/>
        </w:rPr>
      </w:pPr>
    </w:p>
    <w:p w14:paraId="387D9BAA" w14:textId="02F8DF5D" w:rsidR="00806C23" w:rsidRPr="003679C1" w:rsidRDefault="00806C23" w:rsidP="001F0E00">
      <w:pPr>
        <w:pStyle w:val="NoSpacing"/>
        <w:numPr>
          <w:ilvl w:val="0"/>
          <w:numId w:val="13"/>
        </w:numPr>
        <w:tabs>
          <w:tab w:val="left" w:pos="360"/>
        </w:tabs>
        <w:rPr>
          <w:rFonts w:ascii="Arial" w:hAnsi="Arial" w:cs="Arial"/>
          <w:sz w:val="20"/>
          <w:szCs w:val="20"/>
        </w:rPr>
      </w:pPr>
      <w:r w:rsidRPr="003679C1">
        <w:rPr>
          <w:rFonts w:ascii="Arial" w:hAnsi="Arial" w:cs="Arial"/>
          <w:sz w:val="20"/>
          <w:szCs w:val="20"/>
        </w:rPr>
        <w:t>Please double-side your submittal</w:t>
      </w:r>
      <w:r w:rsidR="00A06D89" w:rsidRPr="003679C1">
        <w:rPr>
          <w:rFonts w:ascii="Arial" w:hAnsi="Arial" w:cs="Arial"/>
          <w:sz w:val="20"/>
          <w:szCs w:val="20"/>
        </w:rPr>
        <w:t>.</w:t>
      </w:r>
    </w:p>
    <w:p w14:paraId="336F0CF5" w14:textId="77777777" w:rsidR="00DB188A" w:rsidRPr="003679C1" w:rsidRDefault="00DB188A" w:rsidP="00822DAD">
      <w:pPr>
        <w:pStyle w:val="NoSpacing"/>
        <w:rPr>
          <w:rFonts w:ascii="Arial" w:hAnsi="Arial" w:cs="Arial"/>
          <w:b/>
          <w:i/>
          <w:sz w:val="20"/>
          <w:szCs w:val="20"/>
          <w:highlight w:val="yellow"/>
        </w:rPr>
      </w:pPr>
    </w:p>
    <w:p w14:paraId="4650EE1E" w14:textId="77777777" w:rsidR="00DB188A" w:rsidRPr="003D3013" w:rsidRDefault="00DB188A" w:rsidP="00DB188A">
      <w:pPr>
        <w:pStyle w:val="ListParagraph"/>
        <w:ind w:left="360"/>
        <w:rPr>
          <w:rFonts w:ascii="Arial" w:hAnsi="Arial" w:cs="Arial"/>
          <w:b/>
          <w:sz w:val="20"/>
          <w:szCs w:val="20"/>
          <w:u w:val="single"/>
        </w:rPr>
      </w:pPr>
      <w:r w:rsidRPr="003D3013">
        <w:rPr>
          <w:rFonts w:ascii="Arial" w:hAnsi="Arial" w:cs="Arial"/>
          <w:b/>
          <w:sz w:val="20"/>
          <w:szCs w:val="20"/>
          <w:u w:val="single"/>
        </w:rPr>
        <w:t xml:space="preserve">Preferred </w:t>
      </w:r>
      <w:r w:rsidR="004B60E9" w:rsidRPr="003D3013">
        <w:rPr>
          <w:rFonts w:ascii="Arial" w:hAnsi="Arial" w:cs="Arial"/>
          <w:b/>
          <w:sz w:val="20"/>
          <w:szCs w:val="20"/>
          <w:u w:val="single"/>
        </w:rPr>
        <w:t>P</w:t>
      </w:r>
      <w:r w:rsidRPr="003D3013">
        <w:rPr>
          <w:rFonts w:ascii="Arial" w:hAnsi="Arial" w:cs="Arial"/>
          <w:b/>
          <w:sz w:val="20"/>
          <w:szCs w:val="20"/>
          <w:u w:val="single"/>
        </w:rPr>
        <w:t>aper and Binding</w:t>
      </w:r>
    </w:p>
    <w:p w14:paraId="29CBC9F2" w14:textId="6A6ACC21" w:rsidR="00DB188A" w:rsidRPr="003D3013" w:rsidRDefault="00DB188A" w:rsidP="00216FBB">
      <w:pPr>
        <w:ind w:left="360"/>
        <w:rPr>
          <w:rFonts w:ascii="Arial" w:hAnsi="Arial" w:cs="Arial"/>
          <w:sz w:val="20"/>
          <w:szCs w:val="20"/>
        </w:rPr>
      </w:pPr>
      <w:r w:rsidRPr="003D3013">
        <w:rPr>
          <w:rFonts w:ascii="Arial" w:hAnsi="Arial" w:cs="Arial"/>
          <w:sz w:val="20"/>
          <w:szCs w:val="20"/>
        </w:rPr>
        <w:t xml:space="preserve">The City requests a particular submittal format, to reduce paper, encourage our recycled product expectations, and reduce package bulk. Bulk from binders and large packages are unwanted. Vinyl plastic products are unwanted. The City also has an environmentally-preferable purchasing </w:t>
      </w:r>
      <w:r w:rsidR="003679C1" w:rsidRPr="003D3013">
        <w:rPr>
          <w:rFonts w:ascii="Arial" w:hAnsi="Arial" w:cs="Arial"/>
          <w:sz w:val="20"/>
          <w:szCs w:val="20"/>
        </w:rPr>
        <w:t>commitment and</w:t>
      </w:r>
      <w:r w:rsidRPr="003D3013">
        <w:rPr>
          <w:rFonts w:ascii="Arial" w:hAnsi="Arial" w:cs="Arial"/>
          <w:sz w:val="20"/>
          <w:szCs w:val="20"/>
        </w:rPr>
        <w:t xml:space="preserve"> seeks a package format to support the green expectations and initiatives of the City. </w:t>
      </w:r>
    </w:p>
    <w:p w14:paraId="0A0F029D" w14:textId="77777777" w:rsidR="00DB188A" w:rsidRPr="003D3013" w:rsidRDefault="00DB188A" w:rsidP="00E9693D">
      <w:pPr>
        <w:rPr>
          <w:rFonts w:ascii="Arial" w:hAnsi="Arial" w:cs="Arial"/>
          <w:sz w:val="20"/>
          <w:szCs w:val="20"/>
        </w:rPr>
      </w:pPr>
    </w:p>
    <w:p w14:paraId="7CE3EF43" w14:textId="3EDDA775" w:rsidR="00DB188A" w:rsidRPr="003D3013" w:rsidRDefault="00DB188A" w:rsidP="00E9693D">
      <w:pPr>
        <w:numPr>
          <w:ilvl w:val="0"/>
          <w:numId w:val="14"/>
        </w:numPr>
        <w:rPr>
          <w:rFonts w:ascii="Arial" w:hAnsi="Arial" w:cs="Arial"/>
          <w:sz w:val="20"/>
          <w:szCs w:val="20"/>
        </w:rPr>
      </w:pPr>
      <w:r w:rsidRPr="003D3013">
        <w:rPr>
          <w:rFonts w:ascii="Arial" w:hAnsi="Arial" w:cs="Arial"/>
          <w:sz w:val="20"/>
          <w:szCs w:val="20"/>
        </w:rPr>
        <w:t xml:space="preserve">City seeks and prefers submittals on 100% PCF paper, consistent with City policy and City environmental practices. Such paper is available from Keeney’s Office Supply at </w:t>
      </w:r>
      <w:r w:rsidR="002546D2" w:rsidRPr="003D3013">
        <w:rPr>
          <w:rFonts w:ascii="Arial" w:hAnsi="Arial" w:cs="Arial"/>
          <w:sz w:val="20"/>
          <w:szCs w:val="20"/>
        </w:rPr>
        <w:t xml:space="preserve">877.743.7252 </w:t>
      </w:r>
      <w:r w:rsidRPr="003D3013">
        <w:rPr>
          <w:rFonts w:ascii="Arial" w:hAnsi="Arial" w:cs="Arial"/>
          <w:sz w:val="20"/>
          <w:szCs w:val="20"/>
        </w:rPr>
        <w:t xml:space="preserve">or Complete Office Solutions at </w:t>
      </w:r>
      <w:r w:rsidR="00A15B84" w:rsidRPr="003D3013">
        <w:rPr>
          <w:rFonts w:ascii="Arial" w:hAnsi="Arial" w:cs="Arial"/>
          <w:sz w:val="20"/>
          <w:szCs w:val="20"/>
        </w:rPr>
        <w:t>(206) 628-</w:t>
      </w:r>
      <w:r w:rsidR="00BB45DF" w:rsidRPr="003D3013">
        <w:rPr>
          <w:rFonts w:ascii="Arial" w:hAnsi="Arial" w:cs="Arial"/>
          <w:sz w:val="20"/>
          <w:szCs w:val="20"/>
        </w:rPr>
        <w:t>0059</w:t>
      </w:r>
      <w:r w:rsidRPr="003D3013">
        <w:rPr>
          <w:rFonts w:ascii="Arial" w:hAnsi="Arial" w:cs="Arial"/>
          <w:sz w:val="20"/>
          <w:szCs w:val="20"/>
        </w:rPr>
        <w:t xml:space="preserve">. </w:t>
      </w:r>
    </w:p>
    <w:p w14:paraId="4F5EE050" w14:textId="77777777" w:rsidR="00DB188A" w:rsidRPr="003D3013" w:rsidRDefault="00DB188A" w:rsidP="00DB188A">
      <w:pPr>
        <w:jc w:val="both"/>
        <w:rPr>
          <w:rFonts w:ascii="Arial" w:hAnsi="Arial" w:cs="Arial"/>
          <w:sz w:val="20"/>
          <w:szCs w:val="20"/>
        </w:rPr>
      </w:pPr>
    </w:p>
    <w:p w14:paraId="05D04A63" w14:textId="26F90CA5" w:rsidR="00DB188A" w:rsidRPr="003D3013" w:rsidRDefault="00DB188A" w:rsidP="001F0E00">
      <w:pPr>
        <w:numPr>
          <w:ilvl w:val="0"/>
          <w:numId w:val="14"/>
        </w:numPr>
        <w:jc w:val="both"/>
        <w:rPr>
          <w:rFonts w:ascii="Arial" w:hAnsi="Arial" w:cs="Arial"/>
          <w:sz w:val="20"/>
          <w:szCs w:val="20"/>
        </w:rPr>
      </w:pPr>
      <w:r w:rsidRPr="003D3013">
        <w:rPr>
          <w:rFonts w:ascii="Arial" w:hAnsi="Arial" w:cs="Arial"/>
          <w:sz w:val="20"/>
          <w:szCs w:val="20"/>
        </w:rPr>
        <w:t>Please do not use any plastic or vinyl binders or folders. The City prefers simple</w:t>
      </w:r>
      <w:r w:rsidR="008F2642" w:rsidRPr="003D3013">
        <w:rPr>
          <w:rFonts w:ascii="Arial" w:hAnsi="Arial" w:cs="Arial"/>
          <w:sz w:val="20"/>
          <w:szCs w:val="20"/>
        </w:rPr>
        <w:t xml:space="preserve"> </w:t>
      </w:r>
      <w:r w:rsidRPr="003D3013">
        <w:rPr>
          <w:rFonts w:ascii="Arial" w:hAnsi="Arial" w:cs="Arial"/>
          <w:sz w:val="20"/>
          <w:szCs w:val="20"/>
        </w:rPr>
        <w:t xml:space="preserve">paper copies. If a </w:t>
      </w:r>
    </w:p>
    <w:p w14:paraId="22C26BF8" w14:textId="77777777" w:rsidR="00DB188A" w:rsidRPr="003D3013" w:rsidRDefault="00DB188A" w:rsidP="00DB188A">
      <w:pPr>
        <w:ind w:left="720"/>
        <w:jc w:val="both"/>
        <w:rPr>
          <w:rFonts w:ascii="Arial" w:hAnsi="Arial" w:cs="Arial"/>
          <w:sz w:val="20"/>
          <w:szCs w:val="20"/>
        </w:rPr>
      </w:pPr>
      <w:r w:rsidRPr="003D3013">
        <w:rPr>
          <w:rFonts w:ascii="Arial" w:hAnsi="Arial" w:cs="Arial"/>
          <w:sz w:val="20"/>
          <w:szCs w:val="20"/>
        </w:rPr>
        <w:t xml:space="preserve">binder or folder is essential due to the size of your submission, they are to be fully 100% recycled stock.  </w:t>
      </w:r>
    </w:p>
    <w:p w14:paraId="17B4BED2" w14:textId="77777777" w:rsidR="00DB188A" w:rsidRPr="003D3013" w:rsidRDefault="00DB188A" w:rsidP="00CE511B">
      <w:pPr>
        <w:ind w:left="720"/>
        <w:jc w:val="both"/>
        <w:rPr>
          <w:rFonts w:ascii="Arial" w:hAnsi="Arial" w:cs="Arial"/>
          <w:sz w:val="20"/>
          <w:szCs w:val="20"/>
        </w:rPr>
      </w:pPr>
      <w:r w:rsidRPr="003D3013">
        <w:rPr>
          <w:rFonts w:ascii="Arial" w:hAnsi="Arial" w:cs="Arial"/>
          <w:sz w:val="20"/>
          <w:szCs w:val="20"/>
        </w:rPr>
        <w:t xml:space="preserve">Such binders are </w:t>
      </w:r>
      <w:r w:rsidR="00CE511B" w:rsidRPr="003D3013">
        <w:rPr>
          <w:rFonts w:ascii="Arial" w:hAnsi="Arial" w:cs="Arial"/>
          <w:sz w:val="20"/>
          <w:szCs w:val="20"/>
        </w:rPr>
        <w:t xml:space="preserve">also </w:t>
      </w:r>
      <w:r w:rsidRPr="003D3013">
        <w:rPr>
          <w:rFonts w:ascii="Arial" w:hAnsi="Arial" w:cs="Arial"/>
          <w:sz w:val="20"/>
          <w:szCs w:val="20"/>
        </w:rPr>
        <w:t>available from Keeney’s Office Supply or Complete Office Solutions</w:t>
      </w:r>
      <w:r w:rsidR="00CE511B" w:rsidRPr="003D3013">
        <w:rPr>
          <w:rFonts w:ascii="Arial" w:hAnsi="Arial" w:cs="Arial"/>
          <w:sz w:val="20"/>
          <w:szCs w:val="20"/>
        </w:rPr>
        <w:t>.</w:t>
      </w:r>
      <w:r w:rsidRPr="003D3013">
        <w:rPr>
          <w:rFonts w:ascii="Arial" w:hAnsi="Arial" w:cs="Arial"/>
          <w:sz w:val="20"/>
          <w:szCs w:val="20"/>
        </w:rPr>
        <w:t xml:space="preserve"> </w:t>
      </w:r>
    </w:p>
    <w:p w14:paraId="5922CE3A" w14:textId="77777777" w:rsidR="00F94575" w:rsidRPr="003D3013" w:rsidRDefault="00F94575" w:rsidP="00AC3E98">
      <w:pPr>
        <w:rPr>
          <w:rFonts w:ascii="Arial" w:hAnsi="Arial" w:cs="Arial"/>
        </w:rPr>
      </w:pPr>
    </w:p>
    <w:p w14:paraId="274E6089" w14:textId="77777777" w:rsidR="00F94575" w:rsidRPr="003D3013" w:rsidRDefault="00DB188A" w:rsidP="00DB188A">
      <w:pPr>
        <w:ind w:left="360"/>
        <w:rPr>
          <w:rFonts w:ascii="Arial" w:hAnsi="Arial" w:cs="Arial"/>
          <w:b/>
          <w:sz w:val="20"/>
          <w:szCs w:val="20"/>
          <w:u w:val="single"/>
        </w:rPr>
      </w:pPr>
      <w:r w:rsidRPr="003D3013">
        <w:rPr>
          <w:rFonts w:ascii="Arial" w:hAnsi="Arial" w:cs="Arial"/>
          <w:b/>
          <w:sz w:val="20"/>
          <w:szCs w:val="20"/>
          <w:u w:val="single"/>
        </w:rPr>
        <w:t>Proposal Format</w:t>
      </w:r>
    </w:p>
    <w:bookmarkEnd w:id="46"/>
    <w:bookmarkEnd w:id="47"/>
    <w:bookmarkEnd w:id="48"/>
    <w:p w14:paraId="04DA3CF8" w14:textId="7CDA7FE4" w:rsidR="00EB4138" w:rsidRPr="003D3013" w:rsidRDefault="00AD05D9" w:rsidP="00AC3E98">
      <w:pPr>
        <w:ind w:left="360"/>
        <w:rPr>
          <w:rFonts w:ascii="Arial" w:hAnsi="Arial" w:cs="Arial"/>
          <w:sz w:val="22"/>
          <w:szCs w:val="22"/>
        </w:rPr>
      </w:pPr>
      <w:r w:rsidRPr="003D3013">
        <w:rPr>
          <w:rFonts w:ascii="Arial" w:hAnsi="Arial" w:cs="Arial"/>
          <w:sz w:val="20"/>
          <w:szCs w:val="22"/>
        </w:rPr>
        <w:t>Please s</w:t>
      </w:r>
      <w:r w:rsidR="00716672" w:rsidRPr="003D3013">
        <w:rPr>
          <w:rFonts w:ascii="Arial" w:hAnsi="Arial" w:cs="Arial"/>
          <w:sz w:val="20"/>
          <w:szCs w:val="22"/>
        </w:rPr>
        <w:t xml:space="preserve">ubmit </w:t>
      </w:r>
      <w:r w:rsidR="00671240" w:rsidRPr="003D3013">
        <w:rPr>
          <w:rFonts w:ascii="Arial" w:hAnsi="Arial" w:cs="Arial"/>
          <w:sz w:val="20"/>
          <w:szCs w:val="22"/>
        </w:rPr>
        <w:t>your proposal in</w:t>
      </w:r>
      <w:r w:rsidR="00716672" w:rsidRPr="003D3013">
        <w:rPr>
          <w:rFonts w:ascii="Arial" w:hAnsi="Arial" w:cs="Arial"/>
          <w:sz w:val="20"/>
          <w:szCs w:val="22"/>
        </w:rPr>
        <w:t xml:space="preserve"> the following format</w:t>
      </w:r>
      <w:r w:rsidR="00671240" w:rsidRPr="003D3013">
        <w:rPr>
          <w:rFonts w:ascii="Arial" w:hAnsi="Arial" w:cs="Arial"/>
          <w:sz w:val="20"/>
          <w:szCs w:val="22"/>
        </w:rPr>
        <w:t>:</w:t>
      </w:r>
    </w:p>
    <w:p w14:paraId="4361975D" w14:textId="77777777" w:rsidR="00EB4138" w:rsidRPr="003D3013" w:rsidRDefault="00EB4138" w:rsidP="00EB4138">
      <w:pPr>
        <w:rPr>
          <w:rFonts w:ascii="Arial" w:hAnsi="Arial" w:cs="Arial"/>
          <w:sz w:val="22"/>
          <w:szCs w:val="22"/>
        </w:rPr>
      </w:pPr>
    </w:p>
    <w:p w14:paraId="11F89724" w14:textId="438C9B86" w:rsidR="00EB4138" w:rsidRPr="003D3013" w:rsidRDefault="00134710" w:rsidP="003C41F8">
      <w:pPr>
        <w:pStyle w:val="Bulletlist2"/>
        <w:numPr>
          <w:ilvl w:val="0"/>
          <w:numId w:val="0"/>
        </w:numPr>
        <w:ind w:left="360"/>
        <w:rPr>
          <w:rFonts w:ascii="Arial" w:hAnsi="Arial" w:cs="Arial"/>
          <w:b/>
          <w:sz w:val="22"/>
          <w:szCs w:val="22"/>
        </w:rPr>
      </w:pPr>
      <w:r w:rsidRPr="003D3013">
        <w:rPr>
          <w:rFonts w:ascii="Arial" w:hAnsi="Arial" w:cs="Arial"/>
          <w:b/>
          <w:sz w:val="20"/>
        </w:rPr>
        <w:t xml:space="preserve">Cover </w:t>
      </w:r>
      <w:r w:rsidR="00125643" w:rsidRPr="003D3013">
        <w:rPr>
          <w:rFonts w:ascii="Arial" w:hAnsi="Arial" w:cs="Arial"/>
          <w:b/>
          <w:sz w:val="20"/>
        </w:rPr>
        <w:t>L</w:t>
      </w:r>
      <w:r w:rsidRPr="003D3013">
        <w:rPr>
          <w:rFonts w:ascii="Arial" w:hAnsi="Arial" w:cs="Arial"/>
          <w:b/>
          <w:sz w:val="20"/>
        </w:rPr>
        <w:t>etter</w:t>
      </w:r>
      <w:r w:rsidR="006C5C56" w:rsidRPr="003D3013">
        <w:rPr>
          <w:rFonts w:ascii="Arial" w:hAnsi="Arial" w:cs="Arial"/>
          <w:b/>
          <w:sz w:val="22"/>
          <w:szCs w:val="22"/>
        </w:rPr>
        <w:t xml:space="preserve"> </w:t>
      </w:r>
      <w:r w:rsidR="006C5C56" w:rsidRPr="003D3013">
        <w:rPr>
          <w:rFonts w:ascii="Arial" w:hAnsi="Arial" w:cs="Arial"/>
          <w:b/>
          <w:sz w:val="20"/>
        </w:rPr>
        <w:t>(optional)</w:t>
      </w:r>
    </w:p>
    <w:p w14:paraId="08CAF714" w14:textId="77777777" w:rsidR="005119A6" w:rsidRPr="003D3013" w:rsidRDefault="005119A6" w:rsidP="003C41F8">
      <w:pPr>
        <w:pStyle w:val="Bulletlist2"/>
        <w:numPr>
          <w:ilvl w:val="0"/>
          <w:numId w:val="0"/>
        </w:numPr>
        <w:ind w:left="360" w:hanging="360"/>
        <w:rPr>
          <w:rFonts w:ascii="Arial" w:hAnsi="Arial" w:cs="Arial"/>
          <w:sz w:val="22"/>
          <w:szCs w:val="22"/>
        </w:rPr>
      </w:pPr>
    </w:p>
    <w:p w14:paraId="6D757A2D" w14:textId="5ADB7270" w:rsidR="00F94575" w:rsidRPr="003D3013" w:rsidRDefault="00F94575" w:rsidP="003C41F8">
      <w:pPr>
        <w:pStyle w:val="Bulletlist2"/>
        <w:numPr>
          <w:ilvl w:val="0"/>
          <w:numId w:val="0"/>
        </w:numPr>
        <w:ind w:left="360"/>
        <w:rPr>
          <w:rFonts w:ascii="Arial" w:hAnsi="Arial" w:cs="Arial"/>
        </w:rPr>
      </w:pPr>
      <w:r w:rsidRPr="003D3013">
        <w:rPr>
          <w:rFonts w:ascii="Arial" w:hAnsi="Arial" w:cs="Arial"/>
          <w:b/>
          <w:sz w:val="20"/>
        </w:rPr>
        <w:t>Legal Name</w:t>
      </w:r>
      <w:r w:rsidR="00EF5A4B" w:rsidRPr="003D3013">
        <w:rPr>
          <w:rFonts w:ascii="Arial" w:hAnsi="Arial" w:cs="Arial"/>
          <w:b/>
          <w:sz w:val="20"/>
        </w:rPr>
        <w:t xml:space="preserve"> Verification</w:t>
      </w:r>
      <w:r w:rsidR="00125643" w:rsidRPr="003D3013">
        <w:rPr>
          <w:rFonts w:ascii="Arial" w:hAnsi="Arial" w:cs="Arial"/>
          <w:b/>
          <w:sz w:val="20"/>
        </w:rPr>
        <w:t xml:space="preserve"> (optional)</w:t>
      </w:r>
      <w:r w:rsidRPr="003D3013">
        <w:rPr>
          <w:rFonts w:ascii="Arial" w:hAnsi="Arial" w:cs="Arial"/>
          <w:sz w:val="20"/>
        </w:rPr>
        <w:t>:</w:t>
      </w:r>
      <w:r w:rsidRPr="003D3013">
        <w:rPr>
          <w:rFonts w:ascii="Arial" w:hAnsi="Arial" w:cs="Arial"/>
          <w:sz w:val="22"/>
          <w:szCs w:val="22"/>
        </w:rPr>
        <w:t xml:space="preserve"> </w:t>
      </w:r>
      <w:r w:rsidR="005D48CF" w:rsidRPr="003D3013">
        <w:rPr>
          <w:rFonts w:ascii="Arial" w:hAnsi="Arial" w:cs="Arial"/>
          <w:sz w:val="20"/>
        </w:rPr>
        <w:t>Submit a certificate, copy of web-page, or other documentation from the Secretary of State in which you incorporated that shows your legal name as a company. Many companies use a “Doing Business As” name, or a nickname in their daily business</w:t>
      </w:r>
      <w:r w:rsidR="00971995" w:rsidRPr="003D3013">
        <w:rPr>
          <w:rFonts w:ascii="Arial" w:hAnsi="Arial" w:cs="Arial"/>
          <w:sz w:val="20"/>
        </w:rPr>
        <w:t xml:space="preserve">; </w:t>
      </w:r>
      <w:r w:rsidR="005D48CF" w:rsidRPr="003D3013">
        <w:rPr>
          <w:rFonts w:ascii="Arial" w:hAnsi="Arial" w:cs="Arial"/>
          <w:sz w:val="20"/>
        </w:rPr>
        <w:t xml:space="preserve">the City requires the legal name of your company, as it is registered. When preparing all forms below, be sure to use the proper company legal name. Your company’s legal name can be verified through the State Corporation Commission in the state in which you were established, which is often located within the Secretary of State’s </w:t>
      </w:r>
      <w:r w:rsidR="00B633EF" w:rsidRPr="003D3013">
        <w:rPr>
          <w:rFonts w:ascii="Arial" w:hAnsi="Arial" w:cs="Arial"/>
          <w:sz w:val="20"/>
        </w:rPr>
        <w:t>o</w:t>
      </w:r>
      <w:r w:rsidR="005D48CF" w:rsidRPr="003D3013">
        <w:rPr>
          <w:rFonts w:ascii="Arial" w:hAnsi="Arial" w:cs="Arial"/>
          <w:sz w:val="20"/>
        </w:rPr>
        <w:t xml:space="preserve">ffice for each state.  </w:t>
      </w:r>
      <w:hyperlink r:id="rId38" w:history="1">
        <w:r w:rsidR="005D48CF" w:rsidRPr="003D3013">
          <w:rPr>
            <w:rStyle w:val="Hyperlink"/>
            <w:rFonts w:ascii="Arial" w:hAnsi="Arial" w:cs="Arial"/>
            <w:sz w:val="20"/>
          </w:rPr>
          <w:t>http://www.coordinatedlegal.com/SecretaryOfState.html</w:t>
        </w:r>
      </w:hyperlink>
    </w:p>
    <w:p w14:paraId="4EDD0E3A" w14:textId="77777777" w:rsidR="005D48CF" w:rsidRPr="003D3013" w:rsidRDefault="005D48CF" w:rsidP="003C41F8">
      <w:pPr>
        <w:pStyle w:val="Bulletlist2"/>
        <w:numPr>
          <w:ilvl w:val="0"/>
          <w:numId w:val="0"/>
        </w:numPr>
        <w:tabs>
          <w:tab w:val="num" w:pos="504"/>
        </w:tabs>
        <w:ind w:left="360"/>
        <w:rPr>
          <w:rFonts w:ascii="Arial" w:hAnsi="Arial" w:cs="Arial"/>
          <w:sz w:val="22"/>
          <w:szCs w:val="22"/>
        </w:rPr>
      </w:pPr>
    </w:p>
    <w:p w14:paraId="3D2B0D02" w14:textId="6AD2A502" w:rsidR="0045284D" w:rsidRPr="003D3013" w:rsidRDefault="00EB4138" w:rsidP="000663F3">
      <w:pPr>
        <w:pStyle w:val="Bulletlist2"/>
        <w:numPr>
          <w:ilvl w:val="0"/>
          <w:numId w:val="0"/>
        </w:numPr>
        <w:ind w:left="360"/>
        <w:rPr>
          <w:rFonts w:ascii="Arial" w:hAnsi="Arial" w:cs="Arial"/>
          <w:sz w:val="20"/>
        </w:rPr>
      </w:pPr>
      <w:r w:rsidRPr="003D3013">
        <w:rPr>
          <w:rFonts w:ascii="Arial" w:hAnsi="Arial" w:cs="Arial"/>
          <w:b/>
          <w:sz w:val="20"/>
        </w:rPr>
        <w:t>V</w:t>
      </w:r>
      <w:r w:rsidR="00716672" w:rsidRPr="003D3013">
        <w:rPr>
          <w:rFonts w:ascii="Arial" w:hAnsi="Arial" w:cs="Arial"/>
          <w:b/>
          <w:sz w:val="20"/>
        </w:rPr>
        <w:t xml:space="preserve">endor Questionnaire:  </w:t>
      </w:r>
      <w:r w:rsidR="006601B4" w:rsidRPr="003D3013">
        <w:rPr>
          <w:rFonts w:ascii="Arial" w:hAnsi="Arial" w:cs="Arial"/>
          <w:sz w:val="20"/>
        </w:rPr>
        <w:t>Submittal of the Vendor Question</w:t>
      </w:r>
      <w:r w:rsidR="00771D39" w:rsidRPr="003D3013">
        <w:rPr>
          <w:rFonts w:ascii="Arial" w:hAnsi="Arial" w:cs="Arial"/>
          <w:sz w:val="20"/>
        </w:rPr>
        <w:t>n</w:t>
      </w:r>
      <w:r w:rsidR="006601B4" w:rsidRPr="003D3013">
        <w:rPr>
          <w:rFonts w:ascii="Arial" w:hAnsi="Arial" w:cs="Arial"/>
          <w:sz w:val="20"/>
        </w:rPr>
        <w:t>aire is mandatory</w:t>
      </w:r>
      <w:r w:rsidR="00771D39" w:rsidRPr="003D3013">
        <w:rPr>
          <w:rFonts w:ascii="Arial" w:hAnsi="Arial" w:cs="Arial"/>
          <w:sz w:val="20"/>
        </w:rPr>
        <w:t>. The Vendor Questionnaire</w:t>
      </w:r>
      <w:r w:rsidR="006601B4" w:rsidRPr="003D3013">
        <w:rPr>
          <w:rFonts w:ascii="Arial" w:hAnsi="Arial" w:cs="Arial"/>
          <w:sz w:val="20"/>
        </w:rPr>
        <w:t xml:space="preserve"> </w:t>
      </w:r>
      <w:r w:rsidR="00D06A58" w:rsidRPr="003D3013">
        <w:rPr>
          <w:rFonts w:ascii="Arial" w:hAnsi="Arial" w:cs="Arial"/>
          <w:sz w:val="20"/>
        </w:rPr>
        <w:t xml:space="preserve">includes </w:t>
      </w:r>
      <w:r w:rsidR="006601B4" w:rsidRPr="003D3013">
        <w:rPr>
          <w:rFonts w:ascii="Arial" w:hAnsi="Arial" w:cs="Arial"/>
          <w:sz w:val="20"/>
        </w:rPr>
        <w:t>the</w:t>
      </w:r>
      <w:r w:rsidR="00D06A58" w:rsidRPr="003D3013">
        <w:rPr>
          <w:rFonts w:ascii="Arial" w:hAnsi="Arial" w:cs="Arial"/>
          <w:sz w:val="20"/>
        </w:rPr>
        <w:t xml:space="preserve"> Equal Benefits Compliance Declaration and </w:t>
      </w:r>
      <w:r w:rsidR="006601B4" w:rsidRPr="003D3013">
        <w:rPr>
          <w:rFonts w:ascii="Arial" w:hAnsi="Arial" w:cs="Arial"/>
          <w:sz w:val="20"/>
        </w:rPr>
        <w:t>the</w:t>
      </w:r>
      <w:r w:rsidR="00D06A58" w:rsidRPr="003D3013">
        <w:rPr>
          <w:rFonts w:ascii="Arial" w:hAnsi="Arial" w:cs="Arial"/>
          <w:sz w:val="20"/>
        </w:rPr>
        <w:t xml:space="preserve"> </w:t>
      </w:r>
      <w:r w:rsidR="00FF64C4" w:rsidRPr="003D3013">
        <w:rPr>
          <w:rFonts w:ascii="Arial" w:hAnsi="Arial" w:cs="Arial"/>
          <w:sz w:val="20"/>
        </w:rPr>
        <w:t xml:space="preserve">City Non-Disclosure Request </w:t>
      </w:r>
      <w:r w:rsidR="00D06A58" w:rsidRPr="003D3013">
        <w:rPr>
          <w:rFonts w:ascii="Arial" w:hAnsi="Arial" w:cs="Arial"/>
          <w:sz w:val="20"/>
        </w:rPr>
        <w:t xml:space="preserve">that will allow </w:t>
      </w:r>
      <w:r w:rsidR="00FF64C4" w:rsidRPr="003D3013">
        <w:rPr>
          <w:rFonts w:ascii="Arial" w:hAnsi="Arial" w:cs="Arial"/>
          <w:sz w:val="20"/>
        </w:rPr>
        <w:t>you</w:t>
      </w:r>
      <w:r w:rsidR="00D06A58" w:rsidRPr="003D3013">
        <w:rPr>
          <w:rFonts w:ascii="Arial" w:hAnsi="Arial" w:cs="Arial"/>
          <w:sz w:val="20"/>
        </w:rPr>
        <w:t xml:space="preserve"> to identify any items that you intend to mark as confidential</w:t>
      </w:r>
    </w:p>
    <w:bookmarkStart w:id="49" w:name="_MON_1558794684"/>
    <w:bookmarkEnd w:id="49"/>
    <w:p w14:paraId="0ABC32EA" w14:textId="5BB3E595" w:rsidR="00214F99" w:rsidRPr="003D3013" w:rsidRDefault="00C43F2A" w:rsidP="00883FD8">
      <w:pPr>
        <w:pStyle w:val="Bulletlist2"/>
        <w:numPr>
          <w:ilvl w:val="0"/>
          <w:numId w:val="0"/>
        </w:numPr>
        <w:ind w:left="270"/>
        <w:jc w:val="both"/>
        <w:rPr>
          <w:rFonts w:ascii="Arial" w:hAnsi="Arial" w:cs="Arial"/>
          <w:sz w:val="20"/>
        </w:rPr>
      </w:pPr>
      <w:r w:rsidRPr="003D3013">
        <w:rPr>
          <w:rFonts w:ascii="Arial" w:hAnsi="Arial" w:cs="Arial"/>
          <w:b/>
          <w:sz w:val="20"/>
        </w:rPr>
        <w:object w:dxaOrig="1513" w:dyaOrig="984" w14:anchorId="29E5472C">
          <v:shape id="_x0000_i1028" type="#_x0000_t75" style="width:80.4pt;height:48.6pt" o:ole="">
            <v:imagedata r:id="rId39" o:title=""/>
          </v:shape>
          <o:OLEObject Type="Embed" ProgID="Word.Document.12" ShapeID="_x0000_i1028" DrawAspect="Icon" ObjectID="_1614677032" r:id="rId40">
            <o:FieldCodes>\s</o:FieldCodes>
          </o:OLEObject>
        </w:object>
      </w:r>
    </w:p>
    <w:p w14:paraId="70F9E7D0" w14:textId="54EBB70E" w:rsidR="00310CBB" w:rsidRPr="003D3013" w:rsidRDefault="00607FCF" w:rsidP="003126AD">
      <w:pPr>
        <w:pStyle w:val="Bulletlist2"/>
        <w:numPr>
          <w:ilvl w:val="0"/>
          <w:numId w:val="0"/>
        </w:numPr>
        <w:ind w:left="360"/>
        <w:rPr>
          <w:rFonts w:ascii="Arial" w:hAnsi="Arial" w:cs="Arial"/>
        </w:rPr>
      </w:pPr>
      <w:r w:rsidRPr="003D3013">
        <w:rPr>
          <w:rFonts w:ascii="Arial" w:hAnsi="Arial" w:cs="Arial"/>
          <w:b/>
          <w:sz w:val="20"/>
        </w:rPr>
        <w:t>Minimum Qualifications</w:t>
      </w:r>
      <w:r w:rsidRPr="003D3013">
        <w:rPr>
          <w:rFonts w:ascii="Arial" w:hAnsi="Arial" w:cs="Arial"/>
          <w:sz w:val="20"/>
        </w:rPr>
        <w:t xml:space="preserve">: </w:t>
      </w:r>
      <w:r w:rsidR="007A486D" w:rsidRPr="003D3013">
        <w:rPr>
          <w:rFonts w:ascii="Arial" w:hAnsi="Arial" w:cs="Arial"/>
          <w:sz w:val="20"/>
          <w:u w:val="single"/>
        </w:rPr>
        <w:t>This response is mandatory.</w:t>
      </w:r>
      <w:r w:rsidRPr="003D3013">
        <w:rPr>
          <w:rFonts w:ascii="Arial" w:hAnsi="Arial" w:cs="Arial"/>
          <w:sz w:val="20"/>
        </w:rPr>
        <w:t xml:space="preserve"> </w:t>
      </w:r>
      <w:r w:rsidR="00DF115A" w:rsidRPr="003D3013">
        <w:rPr>
          <w:rFonts w:ascii="Arial" w:hAnsi="Arial" w:cs="Arial"/>
          <w:sz w:val="20"/>
        </w:rPr>
        <w:t xml:space="preserve">The </w:t>
      </w:r>
      <w:r w:rsidRPr="003D3013">
        <w:rPr>
          <w:rFonts w:ascii="Arial" w:hAnsi="Arial" w:cs="Arial"/>
          <w:sz w:val="20"/>
        </w:rPr>
        <w:t xml:space="preserve">determination that you have achieved all the minimum qualifications </w:t>
      </w:r>
      <w:r w:rsidR="00DF115A" w:rsidRPr="003D3013">
        <w:rPr>
          <w:rFonts w:ascii="Arial" w:hAnsi="Arial" w:cs="Arial"/>
          <w:sz w:val="20"/>
        </w:rPr>
        <w:t xml:space="preserve">may be </w:t>
      </w:r>
      <w:r w:rsidRPr="003D3013">
        <w:rPr>
          <w:rFonts w:ascii="Arial" w:hAnsi="Arial" w:cs="Arial"/>
          <w:sz w:val="20"/>
        </w:rPr>
        <w:t>made from this page</w:t>
      </w:r>
      <w:r w:rsidR="00DF115A" w:rsidRPr="003D3013">
        <w:rPr>
          <w:rFonts w:ascii="Arial" w:hAnsi="Arial" w:cs="Arial"/>
          <w:sz w:val="20"/>
        </w:rPr>
        <w:t xml:space="preserve"> alone; the </w:t>
      </w:r>
      <w:r w:rsidR="008801F3" w:rsidRPr="003D3013">
        <w:rPr>
          <w:rFonts w:ascii="Arial" w:hAnsi="Arial" w:cs="Arial"/>
          <w:sz w:val="20"/>
        </w:rPr>
        <w:t>RFP Coordinator</w:t>
      </w:r>
      <w:r w:rsidRPr="003D3013">
        <w:rPr>
          <w:rFonts w:ascii="Arial" w:hAnsi="Arial" w:cs="Arial"/>
          <w:sz w:val="20"/>
        </w:rPr>
        <w:t xml:space="preserve"> is not obligated to check references or search other materials to make this decision. </w:t>
      </w:r>
    </w:p>
    <w:bookmarkStart w:id="50" w:name="_MON_1398767939"/>
    <w:bookmarkEnd w:id="50"/>
    <w:p w14:paraId="73B6C39B" w14:textId="32640960" w:rsidR="008F2642" w:rsidRPr="003D3013" w:rsidRDefault="00952301" w:rsidP="00883FD8">
      <w:pPr>
        <w:pStyle w:val="Bulletlist2"/>
        <w:numPr>
          <w:ilvl w:val="0"/>
          <w:numId w:val="0"/>
        </w:numPr>
        <w:ind w:left="360"/>
        <w:rPr>
          <w:rFonts w:ascii="Arial" w:hAnsi="Arial" w:cs="Arial"/>
          <w:sz w:val="22"/>
          <w:szCs w:val="22"/>
        </w:rPr>
      </w:pPr>
      <w:r w:rsidRPr="003D3013">
        <w:rPr>
          <w:rFonts w:ascii="Arial" w:hAnsi="Arial" w:cs="Arial"/>
          <w:sz w:val="22"/>
          <w:szCs w:val="22"/>
        </w:rPr>
        <w:object w:dxaOrig="1454" w:dyaOrig="941" w14:anchorId="735BEB65">
          <v:shape id="_x0000_i1029" type="#_x0000_t75" style="width:72.6pt;height:46.2pt" o:ole="">
            <v:imagedata r:id="rId41" o:title=""/>
          </v:shape>
          <o:OLEObject Type="Embed" ProgID="Word.Document.8" ShapeID="_x0000_i1029" DrawAspect="Icon" ObjectID="_1614677033" r:id="rId42">
            <o:FieldCodes>\s</o:FieldCodes>
          </o:OLEObject>
        </w:object>
      </w:r>
    </w:p>
    <w:p w14:paraId="7BF675F1" w14:textId="62DDCFF0" w:rsidR="00562F45" w:rsidRPr="003D3013" w:rsidRDefault="00E65750" w:rsidP="000663F3">
      <w:pPr>
        <w:pStyle w:val="Bulletlist2"/>
        <w:numPr>
          <w:ilvl w:val="0"/>
          <w:numId w:val="0"/>
        </w:numPr>
        <w:ind w:left="360" w:right="0"/>
        <w:rPr>
          <w:rFonts w:ascii="Arial" w:hAnsi="Arial" w:cs="Arial"/>
          <w:sz w:val="20"/>
        </w:rPr>
      </w:pPr>
      <w:r w:rsidRPr="003D3013">
        <w:rPr>
          <w:rFonts w:ascii="Arial" w:hAnsi="Arial" w:cs="Arial"/>
          <w:b/>
          <w:sz w:val="20"/>
        </w:rPr>
        <w:t>Mandatory Technical Requirements</w:t>
      </w:r>
      <w:r w:rsidRPr="003D3013">
        <w:rPr>
          <w:rFonts w:ascii="Arial" w:hAnsi="Arial" w:cs="Arial"/>
          <w:sz w:val="20"/>
        </w:rPr>
        <w:t xml:space="preserve">: </w:t>
      </w:r>
      <w:r w:rsidR="007F2D5F" w:rsidRPr="003D3013">
        <w:rPr>
          <w:rFonts w:ascii="Arial" w:hAnsi="Arial" w:cs="Arial"/>
          <w:sz w:val="20"/>
          <w:u w:val="single"/>
        </w:rPr>
        <w:t>This response is mandatory.</w:t>
      </w:r>
      <w:r w:rsidR="007F2D5F" w:rsidRPr="003D3013">
        <w:rPr>
          <w:rFonts w:ascii="Arial" w:hAnsi="Arial" w:cs="Arial"/>
          <w:sz w:val="20"/>
        </w:rPr>
        <w:t xml:space="preserve"> </w:t>
      </w:r>
      <w:r w:rsidR="00184C65">
        <w:rPr>
          <w:rFonts w:ascii="Arial" w:hAnsi="Arial" w:cs="Arial"/>
          <w:sz w:val="20"/>
        </w:rPr>
        <w:t xml:space="preserve">Vendor must meet </w:t>
      </w:r>
      <w:r w:rsidR="00765BDE">
        <w:rPr>
          <w:rFonts w:ascii="Arial" w:hAnsi="Arial" w:cs="Arial"/>
          <w:sz w:val="20"/>
        </w:rPr>
        <w:t xml:space="preserve">all of the mandatory technical requirements for the proposal to remain eligible for consideration. </w:t>
      </w:r>
      <w:r w:rsidR="0091751B">
        <w:rPr>
          <w:rFonts w:ascii="Arial" w:hAnsi="Arial" w:cs="Arial"/>
          <w:sz w:val="20"/>
        </w:rPr>
        <w:t xml:space="preserve"> Compliance may be determined from this document alone.</w:t>
      </w:r>
      <w:r w:rsidR="000D17CA">
        <w:rPr>
          <w:rFonts w:ascii="Arial" w:hAnsi="Arial" w:cs="Arial"/>
          <w:sz w:val="20"/>
        </w:rPr>
        <w:t xml:space="preserve"> Those not clearly responsive </w:t>
      </w:r>
      <w:r w:rsidR="00AD483E">
        <w:rPr>
          <w:rFonts w:ascii="Arial" w:hAnsi="Arial" w:cs="Arial"/>
          <w:sz w:val="20"/>
        </w:rPr>
        <w:t xml:space="preserve">to these mandatory technical requirements shall be eliminated from consideration. </w:t>
      </w:r>
      <w:r w:rsidR="007F2D5F" w:rsidRPr="003D3013">
        <w:rPr>
          <w:rFonts w:ascii="Arial" w:hAnsi="Arial" w:cs="Arial"/>
          <w:sz w:val="20"/>
        </w:rPr>
        <w:t xml:space="preserve">  </w:t>
      </w:r>
    </w:p>
    <w:bookmarkStart w:id="51" w:name="_MON_1609739845"/>
    <w:bookmarkEnd w:id="51"/>
    <w:p w14:paraId="6BE7DB54" w14:textId="5778AB56" w:rsidR="005208C3" w:rsidRPr="003D3013" w:rsidRDefault="00B56CCC" w:rsidP="00822DAD">
      <w:pPr>
        <w:pStyle w:val="Bulletlist2"/>
        <w:numPr>
          <w:ilvl w:val="0"/>
          <w:numId w:val="0"/>
        </w:numPr>
        <w:ind w:left="360" w:right="0"/>
        <w:rPr>
          <w:rFonts w:ascii="Arial" w:hAnsi="Arial" w:cs="Arial"/>
          <w:sz w:val="20"/>
        </w:rPr>
      </w:pPr>
      <w:r w:rsidRPr="003D3013">
        <w:rPr>
          <w:rFonts w:ascii="Arial" w:hAnsi="Arial" w:cs="Arial"/>
          <w:sz w:val="20"/>
        </w:rPr>
        <w:object w:dxaOrig="2520" w:dyaOrig="1640" w14:anchorId="720D7853">
          <v:shape id="_x0000_i1030" type="#_x0000_t75" style="width:126pt;height:81.6pt" o:ole="">
            <v:imagedata r:id="rId43" o:title=""/>
          </v:shape>
          <o:OLEObject Type="Embed" ProgID="Word.Document.8" ShapeID="_x0000_i1030" DrawAspect="Icon" ObjectID="_1614677034" r:id="rId44">
            <o:FieldCodes>\s</o:FieldCodes>
          </o:OLEObject>
        </w:object>
      </w:r>
      <w:bookmarkStart w:id="52" w:name="_1393156791"/>
      <w:bookmarkStart w:id="53" w:name="_1393648875"/>
      <w:bookmarkStart w:id="54" w:name="_1393650030"/>
      <w:bookmarkStart w:id="55" w:name="_1405944261"/>
      <w:bookmarkStart w:id="56" w:name="_1393668519"/>
      <w:bookmarkStart w:id="57" w:name="_1393650386"/>
      <w:bookmarkStart w:id="58" w:name="_1405934296"/>
      <w:bookmarkStart w:id="59" w:name="_1405926510"/>
      <w:bookmarkStart w:id="60" w:name="_1393648899"/>
      <w:bookmarkStart w:id="61" w:name="_1405929106"/>
      <w:bookmarkStart w:id="62" w:name="_1393667475"/>
      <w:bookmarkStart w:id="63" w:name="_1404628699"/>
      <w:bookmarkStart w:id="64" w:name="_1404106635"/>
      <w:bookmarkStart w:id="65" w:name="_1404627486"/>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2A23FA2" w14:textId="77777777" w:rsidR="00812806" w:rsidRPr="003D3013" w:rsidRDefault="00812806" w:rsidP="00822DAD">
      <w:pPr>
        <w:pStyle w:val="Bulletlist2"/>
        <w:numPr>
          <w:ilvl w:val="0"/>
          <w:numId w:val="0"/>
        </w:numPr>
        <w:ind w:left="360" w:right="0"/>
        <w:rPr>
          <w:rFonts w:ascii="Arial" w:hAnsi="Arial" w:cs="Arial"/>
          <w:sz w:val="20"/>
        </w:rPr>
      </w:pPr>
    </w:p>
    <w:p w14:paraId="166220C9" w14:textId="34FF6923" w:rsidR="00087CC6" w:rsidRPr="003D3013" w:rsidRDefault="00214F99" w:rsidP="00883FD8">
      <w:pPr>
        <w:pStyle w:val="Bulletlist2"/>
        <w:numPr>
          <w:ilvl w:val="0"/>
          <w:numId w:val="0"/>
        </w:numPr>
        <w:ind w:left="360" w:right="0"/>
        <w:rPr>
          <w:rFonts w:ascii="Arial" w:hAnsi="Arial" w:cs="Arial"/>
          <w:sz w:val="20"/>
        </w:rPr>
      </w:pPr>
      <w:r w:rsidRPr="003D3013">
        <w:rPr>
          <w:rFonts w:ascii="Arial" w:hAnsi="Arial" w:cs="Arial"/>
          <w:b/>
          <w:sz w:val="20"/>
        </w:rPr>
        <w:t>Management Response</w:t>
      </w:r>
      <w:r w:rsidRPr="003D3013">
        <w:rPr>
          <w:rFonts w:ascii="Arial" w:hAnsi="Arial" w:cs="Arial"/>
          <w:sz w:val="20"/>
        </w:rPr>
        <w:t xml:space="preserve">:  </w:t>
      </w:r>
      <w:r w:rsidRPr="003D3013">
        <w:rPr>
          <w:rFonts w:ascii="Arial" w:hAnsi="Arial" w:cs="Arial"/>
          <w:sz w:val="20"/>
          <w:u w:val="single"/>
        </w:rPr>
        <w:t>This response is mandatory</w:t>
      </w:r>
      <w:r w:rsidRPr="003D3013">
        <w:rPr>
          <w:rFonts w:ascii="Arial" w:hAnsi="Arial" w:cs="Arial"/>
          <w:sz w:val="20"/>
        </w:rPr>
        <w:t>.</w:t>
      </w:r>
    </w:p>
    <w:p w14:paraId="751036C2" w14:textId="14C05C48" w:rsidR="00FA415D" w:rsidRPr="003D3013" w:rsidRDefault="00FA415D" w:rsidP="00822DAD">
      <w:pPr>
        <w:tabs>
          <w:tab w:val="left" w:pos="0"/>
        </w:tabs>
        <w:ind w:left="360"/>
        <w:rPr>
          <w:rFonts w:ascii="Arial" w:hAnsi="Arial" w:cs="Arial"/>
          <w:sz w:val="20"/>
          <w:szCs w:val="20"/>
        </w:rPr>
      </w:pPr>
    </w:p>
    <w:bookmarkStart w:id="66" w:name="_MON_1609739040"/>
    <w:bookmarkEnd w:id="66"/>
    <w:p w14:paraId="398823AE" w14:textId="2C8CD01C" w:rsidR="002E6D76" w:rsidRPr="003D3013" w:rsidRDefault="00E00276" w:rsidP="00822DAD">
      <w:pPr>
        <w:tabs>
          <w:tab w:val="left" w:pos="900"/>
        </w:tabs>
        <w:rPr>
          <w:rFonts w:ascii="Arial" w:hAnsi="Arial" w:cs="Arial"/>
          <w:sz w:val="20"/>
          <w:szCs w:val="20"/>
        </w:rPr>
      </w:pPr>
      <w:r w:rsidRPr="003D3013">
        <w:rPr>
          <w:rFonts w:ascii="Arial" w:hAnsi="Arial" w:cs="Arial"/>
          <w:sz w:val="20"/>
          <w:szCs w:val="20"/>
        </w:rPr>
        <w:object w:dxaOrig="1513" w:dyaOrig="984" w14:anchorId="757E7D5E">
          <v:shape id="_x0000_i1031" type="#_x0000_t75" style="width:75.6pt;height:48.6pt" o:ole="">
            <v:imagedata r:id="rId45" o:title=""/>
          </v:shape>
          <o:OLEObject Type="Embed" ProgID="Word.Document.8" ShapeID="_x0000_i1031" DrawAspect="Icon" ObjectID="_1614677035" r:id="rId46">
            <o:FieldCodes>\s</o:FieldCodes>
          </o:OLEObject>
        </w:object>
      </w:r>
    </w:p>
    <w:p w14:paraId="36CD9F7B" w14:textId="14C05C48" w:rsidR="003961FA" w:rsidRPr="003D3013" w:rsidRDefault="005208C3" w:rsidP="00883FD8">
      <w:pPr>
        <w:pStyle w:val="Bulletlist2"/>
        <w:numPr>
          <w:ilvl w:val="0"/>
          <w:numId w:val="0"/>
        </w:numPr>
        <w:ind w:left="360" w:right="0"/>
        <w:rPr>
          <w:rFonts w:ascii="Arial" w:hAnsi="Arial" w:cs="Arial"/>
          <w:sz w:val="20"/>
        </w:rPr>
      </w:pPr>
      <w:r w:rsidRPr="003D3013">
        <w:rPr>
          <w:rFonts w:ascii="Arial" w:hAnsi="Arial" w:cs="Arial"/>
          <w:b/>
          <w:sz w:val="20"/>
        </w:rPr>
        <w:t xml:space="preserve">Technical </w:t>
      </w:r>
      <w:r w:rsidR="002E6D76" w:rsidRPr="003D3013">
        <w:rPr>
          <w:rFonts w:ascii="Arial" w:hAnsi="Arial" w:cs="Arial"/>
          <w:b/>
          <w:sz w:val="20"/>
        </w:rPr>
        <w:t xml:space="preserve">and Functional </w:t>
      </w:r>
      <w:r w:rsidRPr="003D3013">
        <w:rPr>
          <w:rFonts w:ascii="Arial" w:hAnsi="Arial" w:cs="Arial"/>
          <w:b/>
          <w:sz w:val="20"/>
        </w:rPr>
        <w:t>Response</w:t>
      </w:r>
      <w:r w:rsidR="003961FA" w:rsidRPr="003D3013">
        <w:rPr>
          <w:rFonts w:ascii="Arial" w:hAnsi="Arial" w:cs="Arial"/>
          <w:b/>
          <w:sz w:val="20"/>
        </w:rPr>
        <w:t>:</w:t>
      </w:r>
      <w:r w:rsidR="003961FA" w:rsidRPr="003D3013">
        <w:rPr>
          <w:rFonts w:ascii="Arial" w:hAnsi="Arial" w:cs="Arial"/>
          <w:sz w:val="20"/>
        </w:rPr>
        <w:t xml:space="preserve">  </w:t>
      </w:r>
      <w:r w:rsidRPr="003D3013">
        <w:rPr>
          <w:rFonts w:ascii="Arial" w:hAnsi="Arial" w:cs="Arial"/>
          <w:sz w:val="20"/>
          <w:u w:val="single"/>
        </w:rPr>
        <w:t>This response is mandatory</w:t>
      </w:r>
      <w:r w:rsidRPr="003D3013">
        <w:rPr>
          <w:rFonts w:ascii="Arial" w:hAnsi="Arial" w:cs="Arial"/>
          <w:sz w:val="20"/>
        </w:rPr>
        <w:t>.</w:t>
      </w:r>
    </w:p>
    <w:p w14:paraId="11459BF2" w14:textId="14C05C48" w:rsidR="00FA415D" w:rsidRPr="003D3013" w:rsidRDefault="00FA415D" w:rsidP="00FA415D">
      <w:pPr>
        <w:tabs>
          <w:tab w:val="left" w:pos="900"/>
        </w:tabs>
        <w:rPr>
          <w:rFonts w:ascii="Arial" w:hAnsi="Arial" w:cs="Arial"/>
          <w:sz w:val="20"/>
          <w:szCs w:val="20"/>
        </w:rPr>
      </w:pPr>
    </w:p>
    <w:bookmarkStart w:id="67" w:name="_MON_1610264325"/>
    <w:bookmarkEnd w:id="67"/>
    <w:p w14:paraId="0F53B8C1" w14:textId="62C7DFA3" w:rsidR="005208C3" w:rsidRPr="003D3013" w:rsidRDefault="00E7174F" w:rsidP="00822DAD">
      <w:pPr>
        <w:rPr>
          <w:rFonts w:ascii="Arial" w:hAnsi="Arial" w:cs="Arial"/>
          <w:sz w:val="22"/>
          <w:szCs w:val="22"/>
        </w:rPr>
      </w:pPr>
      <w:r w:rsidRPr="003D3013">
        <w:rPr>
          <w:rFonts w:ascii="Arial" w:hAnsi="Arial" w:cs="Arial"/>
          <w:sz w:val="22"/>
          <w:szCs w:val="22"/>
        </w:rPr>
        <w:object w:dxaOrig="2520" w:dyaOrig="1640" w14:anchorId="768A3B0A">
          <v:shape id="_x0000_i1032" type="#_x0000_t75" style="width:132.6pt;height:84pt" o:ole="">
            <v:imagedata r:id="rId47" o:title=""/>
          </v:shape>
          <o:OLEObject Type="Embed" ProgID="Excel.Sheet.12" ShapeID="_x0000_i1032" DrawAspect="Icon" ObjectID="_1614677036" r:id="rId48"/>
        </w:object>
      </w:r>
    </w:p>
    <w:p w14:paraId="5BEC963C" w14:textId="488F8939" w:rsidR="00FA415D" w:rsidRPr="003D3013" w:rsidRDefault="00FA415D" w:rsidP="00822DAD">
      <w:pPr>
        <w:rPr>
          <w:rFonts w:ascii="Arial" w:hAnsi="Arial" w:cs="Arial"/>
          <w:sz w:val="22"/>
          <w:szCs w:val="22"/>
        </w:rPr>
      </w:pPr>
    </w:p>
    <w:p w14:paraId="19E37B7D" w14:textId="046FB36E" w:rsidR="00DE3450" w:rsidRPr="003D3013" w:rsidRDefault="002E0FB0" w:rsidP="00883FD8">
      <w:pPr>
        <w:pStyle w:val="Bulletlist2"/>
        <w:numPr>
          <w:ilvl w:val="0"/>
          <w:numId w:val="0"/>
        </w:numPr>
        <w:ind w:left="360" w:right="0"/>
        <w:rPr>
          <w:rFonts w:ascii="Arial" w:hAnsi="Arial" w:cs="Arial"/>
          <w:sz w:val="20"/>
          <w:u w:val="single"/>
        </w:rPr>
      </w:pPr>
      <w:r w:rsidRPr="003D3013">
        <w:rPr>
          <w:rFonts w:ascii="Arial" w:hAnsi="Arial" w:cs="Arial"/>
          <w:b/>
          <w:sz w:val="20"/>
        </w:rPr>
        <w:t xml:space="preserve">Pricing </w:t>
      </w:r>
      <w:r w:rsidR="003126AD" w:rsidRPr="003D3013">
        <w:rPr>
          <w:rFonts w:ascii="Arial" w:hAnsi="Arial" w:cs="Arial"/>
          <w:b/>
          <w:sz w:val="20"/>
        </w:rPr>
        <w:t>Response</w:t>
      </w:r>
      <w:r w:rsidR="005208C3" w:rsidRPr="003D3013">
        <w:rPr>
          <w:rFonts w:ascii="Arial" w:hAnsi="Arial" w:cs="Arial"/>
          <w:b/>
          <w:sz w:val="20"/>
        </w:rPr>
        <w:t>:</w:t>
      </w:r>
      <w:r w:rsidR="005208C3" w:rsidRPr="003D3013">
        <w:rPr>
          <w:rFonts w:ascii="Arial" w:hAnsi="Arial" w:cs="Arial"/>
          <w:sz w:val="20"/>
        </w:rPr>
        <w:t xml:space="preserve">  </w:t>
      </w:r>
      <w:r w:rsidR="005208C3" w:rsidRPr="003D3013">
        <w:rPr>
          <w:rFonts w:ascii="Arial" w:hAnsi="Arial" w:cs="Arial"/>
          <w:sz w:val="20"/>
          <w:u w:val="single"/>
        </w:rPr>
        <w:t>This response is mandatory</w:t>
      </w:r>
      <w:r w:rsidR="00DC6B1C" w:rsidRPr="003D3013">
        <w:rPr>
          <w:rFonts w:ascii="Arial" w:hAnsi="Arial" w:cs="Arial"/>
          <w:sz w:val="20"/>
          <w:u w:val="single"/>
        </w:rPr>
        <w:t>.</w:t>
      </w:r>
    </w:p>
    <w:p w14:paraId="0D431290" w14:textId="77777777" w:rsidR="00627B66" w:rsidRPr="003D3013" w:rsidRDefault="00627B66" w:rsidP="00DC095F">
      <w:pPr>
        <w:rPr>
          <w:rFonts w:ascii="Arial" w:hAnsi="Arial" w:cs="Arial"/>
          <w:sz w:val="20"/>
          <w:szCs w:val="20"/>
        </w:rPr>
      </w:pPr>
    </w:p>
    <w:bookmarkStart w:id="68" w:name="_1302940097"/>
    <w:bookmarkStart w:id="69" w:name="_1302940865"/>
    <w:bookmarkEnd w:id="68"/>
    <w:bookmarkEnd w:id="69"/>
    <w:bookmarkStart w:id="70" w:name="_MON_1612698602"/>
    <w:bookmarkEnd w:id="70"/>
    <w:p w14:paraId="0AD9ED93" w14:textId="45C7A70E" w:rsidR="00DB5B8D" w:rsidRPr="003D3013" w:rsidRDefault="00160D47" w:rsidP="00822DAD">
      <w:pPr>
        <w:rPr>
          <w:rFonts w:ascii="Arial" w:hAnsi="Arial" w:cs="Arial"/>
          <w:sz w:val="22"/>
          <w:szCs w:val="22"/>
        </w:rPr>
      </w:pPr>
      <w:r>
        <w:rPr>
          <w:rFonts w:ascii="Arial" w:hAnsi="Arial" w:cs="Arial"/>
          <w:sz w:val="22"/>
          <w:szCs w:val="22"/>
        </w:rPr>
        <w:object w:dxaOrig="2520" w:dyaOrig="1640" w14:anchorId="36046A0E">
          <v:shape id="_x0000_i1033" type="#_x0000_t75" style="width:134.4pt;height:84pt" o:ole="">
            <v:imagedata r:id="rId49" o:title=""/>
          </v:shape>
          <o:OLEObject Type="Embed" ProgID="Excel.Sheet.12" ShapeID="_x0000_i1033" DrawAspect="Icon" ObjectID="_1614677037" r:id="rId50"/>
        </w:object>
      </w:r>
    </w:p>
    <w:p w14:paraId="456C3737" w14:textId="5226B330" w:rsidR="00DB5B8D" w:rsidRPr="003D3013" w:rsidRDefault="00DB5B8D" w:rsidP="00883FD8">
      <w:pPr>
        <w:pStyle w:val="Bulletlist2"/>
        <w:numPr>
          <w:ilvl w:val="0"/>
          <w:numId w:val="0"/>
        </w:numPr>
        <w:ind w:left="360" w:right="0"/>
        <w:rPr>
          <w:rFonts w:ascii="Arial" w:hAnsi="Arial" w:cs="Arial"/>
          <w:sz w:val="20"/>
        </w:rPr>
      </w:pPr>
      <w:r w:rsidRPr="003D3013">
        <w:rPr>
          <w:rFonts w:ascii="Arial" w:hAnsi="Arial" w:cs="Arial"/>
          <w:b/>
          <w:sz w:val="20"/>
        </w:rPr>
        <w:t>Security and Ar</w:t>
      </w:r>
      <w:r w:rsidR="00DC6B1C" w:rsidRPr="003D3013">
        <w:rPr>
          <w:rFonts w:ascii="Arial" w:hAnsi="Arial" w:cs="Arial"/>
          <w:b/>
          <w:sz w:val="20"/>
        </w:rPr>
        <w:t>chitecture Response</w:t>
      </w:r>
      <w:r w:rsidRPr="003D3013">
        <w:rPr>
          <w:rFonts w:ascii="Arial" w:hAnsi="Arial" w:cs="Arial"/>
          <w:b/>
          <w:sz w:val="20"/>
        </w:rPr>
        <w:t>:</w:t>
      </w:r>
      <w:r w:rsidRPr="003D3013">
        <w:rPr>
          <w:rFonts w:ascii="Arial" w:hAnsi="Arial" w:cs="Arial"/>
          <w:sz w:val="20"/>
        </w:rPr>
        <w:t xml:space="preserve">  </w:t>
      </w:r>
      <w:r w:rsidRPr="003D3013">
        <w:rPr>
          <w:rFonts w:ascii="Arial" w:hAnsi="Arial" w:cs="Arial"/>
          <w:sz w:val="20"/>
          <w:u w:val="single"/>
        </w:rPr>
        <w:t>This response is mandatory</w:t>
      </w:r>
      <w:r w:rsidR="00DC6B1C" w:rsidRPr="003D3013">
        <w:rPr>
          <w:rFonts w:ascii="Arial" w:hAnsi="Arial" w:cs="Arial"/>
          <w:sz w:val="20"/>
          <w:u w:val="single"/>
        </w:rPr>
        <w:t>.</w:t>
      </w:r>
      <w:r w:rsidR="001D3AC6" w:rsidRPr="003D3013">
        <w:rPr>
          <w:rFonts w:ascii="Arial" w:hAnsi="Arial" w:cs="Arial"/>
          <w:sz w:val="20"/>
        </w:rPr>
        <w:t xml:space="preserve">  This response is not scored.</w:t>
      </w:r>
    </w:p>
    <w:p w14:paraId="08EB6D38" w14:textId="77777777" w:rsidR="00B96DDC" w:rsidRPr="003D3013" w:rsidRDefault="00B96DDC" w:rsidP="00DB5B8D">
      <w:pPr>
        <w:rPr>
          <w:rFonts w:ascii="Arial" w:hAnsi="Arial" w:cs="Arial"/>
          <w:sz w:val="20"/>
          <w:szCs w:val="20"/>
          <w:u w:val="single"/>
        </w:rPr>
      </w:pPr>
    </w:p>
    <w:p w14:paraId="7A715C9D" w14:textId="13716B04" w:rsidR="00DC6B1C" w:rsidRPr="003D3013" w:rsidRDefault="00137646" w:rsidP="00DB5B8D">
      <w:pPr>
        <w:rPr>
          <w:rFonts w:ascii="Arial" w:hAnsi="Arial" w:cs="Arial"/>
          <w:sz w:val="20"/>
          <w:szCs w:val="20"/>
          <w:u w:val="single"/>
        </w:rPr>
      </w:pPr>
      <w:r w:rsidRPr="00AB1A00">
        <w:rPr>
          <w:rFonts w:ascii="Arial" w:hAnsi="Arial" w:cs="Arial"/>
          <w:sz w:val="20"/>
          <w:szCs w:val="20"/>
        </w:rPr>
        <w:object w:dxaOrig="1531" w:dyaOrig="990" w14:anchorId="0123403D">
          <v:shape id="_x0000_i1034" type="#_x0000_t75" style="width:76.2pt;height:50.4pt" o:ole="">
            <v:imagedata r:id="rId51" o:title=""/>
          </v:shape>
          <o:OLEObject Type="Embed" ProgID="Excel.Sheet.12" ShapeID="_x0000_i1034" DrawAspect="Icon" ObjectID="_1614677038" r:id="rId52"/>
        </w:object>
      </w:r>
    </w:p>
    <w:p w14:paraId="2BAE6FC0" w14:textId="77777777" w:rsidR="00820764" w:rsidRPr="003D3013" w:rsidRDefault="00820764" w:rsidP="003446EF">
      <w:pPr>
        <w:rPr>
          <w:rFonts w:ascii="Arial" w:hAnsi="Arial" w:cs="Arial"/>
          <w:sz w:val="22"/>
          <w:szCs w:val="22"/>
        </w:rPr>
      </w:pPr>
    </w:p>
    <w:p w14:paraId="5E01D417" w14:textId="172AA5B1" w:rsidR="00C1466A" w:rsidRPr="003D3013" w:rsidRDefault="000A5DF8" w:rsidP="00883FD8">
      <w:pPr>
        <w:pStyle w:val="Bulletlist2"/>
        <w:numPr>
          <w:ilvl w:val="0"/>
          <w:numId w:val="0"/>
        </w:numPr>
        <w:ind w:left="360" w:right="0"/>
        <w:rPr>
          <w:rFonts w:ascii="Arial" w:hAnsi="Arial" w:cs="Arial"/>
          <w:sz w:val="20"/>
        </w:rPr>
      </w:pPr>
      <w:r w:rsidRPr="003D3013">
        <w:rPr>
          <w:rFonts w:ascii="Arial" w:hAnsi="Arial" w:cs="Arial"/>
          <w:b/>
          <w:sz w:val="20"/>
        </w:rPr>
        <w:t xml:space="preserve">Acceptance &amp; </w:t>
      </w:r>
      <w:r w:rsidR="00557062" w:rsidRPr="003D3013">
        <w:rPr>
          <w:rFonts w:ascii="Arial" w:hAnsi="Arial" w:cs="Arial"/>
          <w:b/>
          <w:sz w:val="20"/>
        </w:rPr>
        <w:t xml:space="preserve">Exceptions to </w:t>
      </w:r>
      <w:r w:rsidR="005208C3" w:rsidRPr="003D3013">
        <w:rPr>
          <w:rFonts w:ascii="Arial" w:hAnsi="Arial" w:cs="Arial"/>
          <w:b/>
          <w:sz w:val="20"/>
        </w:rPr>
        <w:t>City Contract</w:t>
      </w:r>
      <w:r w:rsidR="00125643" w:rsidRPr="003D3013">
        <w:rPr>
          <w:rFonts w:ascii="Arial" w:hAnsi="Arial" w:cs="Arial"/>
          <w:b/>
          <w:sz w:val="20"/>
        </w:rPr>
        <w:t xml:space="preserve"> (optional)</w:t>
      </w:r>
      <w:r w:rsidR="005208C3" w:rsidRPr="003D3013">
        <w:rPr>
          <w:rFonts w:ascii="Arial" w:hAnsi="Arial" w:cs="Arial"/>
          <w:sz w:val="20"/>
        </w:rPr>
        <w:t xml:space="preserve">: </w:t>
      </w:r>
      <w:r w:rsidRPr="003D3013">
        <w:rPr>
          <w:rFonts w:ascii="Arial" w:hAnsi="Arial" w:cs="Arial"/>
          <w:sz w:val="20"/>
        </w:rPr>
        <w:t xml:space="preserve">Provide a one-page statement that confirms acceptance of the City Contract (including Terms &amp; Conditions), and represents complete review as needed by the </w:t>
      </w:r>
      <w:r w:rsidR="00252AF9" w:rsidRPr="003D3013">
        <w:rPr>
          <w:rFonts w:ascii="Arial" w:hAnsi="Arial" w:cs="Arial"/>
          <w:sz w:val="20"/>
        </w:rPr>
        <w:t>vendor</w:t>
      </w:r>
      <w:r w:rsidRPr="003D3013">
        <w:rPr>
          <w:rFonts w:ascii="Arial" w:hAnsi="Arial" w:cs="Arial"/>
          <w:sz w:val="20"/>
        </w:rPr>
        <w:t xml:space="preserve">. If the </w:t>
      </w:r>
      <w:r w:rsidR="00252AF9" w:rsidRPr="003D3013">
        <w:rPr>
          <w:rFonts w:ascii="Arial" w:hAnsi="Arial" w:cs="Arial"/>
          <w:sz w:val="20"/>
        </w:rPr>
        <w:t>vendor</w:t>
      </w:r>
      <w:r w:rsidRPr="003D3013">
        <w:rPr>
          <w:rFonts w:ascii="Arial" w:hAnsi="Arial" w:cs="Arial"/>
          <w:sz w:val="20"/>
        </w:rPr>
        <w:t xml:space="preserve"> has a legal office that must review contract prior to signature, the </w:t>
      </w:r>
      <w:r w:rsidR="00252AF9" w:rsidRPr="003D3013">
        <w:rPr>
          <w:rFonts w:ascii="Arial" w:hAnsi="Arial" w:cs="Arial"/>
          <w:sz w:val="20"/>
        </w:rPr>
        <w:t>vendor</w:t>
      </w:r>
      <w:r w:rsidRPr="003D3013">
        <w:rPr>
          <w:rFonts w:ascii="Arial" w:hAnsi="Arial" w:cs="Arial"/>
          <w:sz w:val="20"/>
        </w:rPr>
        <w:t xml:space="preserve"> </w:t>
      </w:r>
      <w:r w:rsidR="00C5136E" w:rsidRPr="003D3013">
        <w:rPr>
          <w:rFonts w:ascii="Arial" w:hAnsi="Arial" w:cs="Arial"/>
          <w:sz w:val="20"/>
        </w:rPr>
        <w:t xml:space="preserve">must clearly </w:t>
      </w:r>
      <w:r w:rsidRPr="003D3013">
        <w:rPr>
          <w:rFonts w:ascii="Arial" w:hAnsi="Arial" w:cs="Arial"/>
          <w:sz w:val="20"/>
        </w:rPr>
        <w:t>confir</w:t>
      </w:r>
      <w:r w:rsidR="00C5136E" w:rsidRPr="003D3013">
        <w:rPr>
          <w:rFonts w:ascii="Arial" w:hAnsi="Arial" w:cs="Arial"/>
          <w:sz w:val="20"/>
        </w:rPr>
        <w:t>m that such review is complete.</w:t>
      </w:r>
    </w:p>
    <w:p w14:paraId="0732712B" w14:textId="77777777" w:rsidR="00C1466A" w:rsidRPr="003D3013" w:rsidRDefault="00C1466A" w:rsidP="003C41F8">
      <w:pPr>
        <w:ind w:left="360"/>
        <w:rPr>
          <w:rFonts w:ascii="Arial" w:hAnsi="Arial" w:cs="Arial"/>
          <w:sz w:val="20"/>
          <w:szCs w:val="20"/>
        </w:rPr>
      </w:pPr>
    </w:p>
    <w:p w14:paraId="352C26EF" w14:textId="2CE528ED" w:rsidR="00C1466A" w:rsidRPr="003D3013" w:rsidRDefault="005208C3" w:rsidP="00883FD8">
      <w:pPr>
        <w:pStyle w:val="Bulletlist2"/>
        <w:numPr>
          <w:ilvl w:val="0"/>
          <w:numId w:val="0"/>
        </w:numPr>
        <w:ind w:left="360" w:right="0"/>
        <w:rPr>
          <w:rFonts w:ascii="Arial" w:hAnsi="Arial" w:cs="Arial"/>
          <w:sz w:val="20"/>
        </w:rPr>
      </w:pPr>
      <w:r w:rsidRPr="003D3013">
        <w:rPr>
          <w:rFonts w:ascii="Arial" w:hAnsi="Arial" w:cs="Arial"/>
          <w:sz w:val="20"/>
        </w:rPr>
        <w:t xml:space="preserve">If </w:t>
      </w:r>
      <w:r w:rsidR="00252AF9" w:rsidRPr="003D3013">
        <w:rPr>
          <w:rFonts w:ascii="Arial" w:hAnsi="Arial" w:cs="Arial"/>
          <w:sz w:val="20"/>
        </w:rPr>
        <w:t>vendor</w:t>
      </w:r>
      <w:r w:rsidRPr="003D3013">
        <w:rPr>
          <w:rFonts w:ascii="Arial" w:hAnsi="Arial" w:cs="Arial"/>
          <w:sz w:val="20"/>
        </w:rPr>
        <w:t xml:space="preserve"> </w:t>
      </w:r>
      <w:r w:rsidR="00414BC6" w:rsidRPr="003D3013">
        <w:rPr>
          <w:rFonts w:ascii="Arial" w:hAnsi="Arial" w:cs="Arial"/>
          <w:sz w:val="20"/>
        </w:rPr>
        <w:t xml:space="preserve">desires </w:t>
      </w:r>
      <w:r w:rsidRPr="003D3013">
        <w:rPr>
          <w:rFonts w:ascii="Arial" w:hAnsi="Arial" w:cs="Arial"/>
          <w:sz w:val="20"/>
        </w:rPr>
        <w:t>exceptions</w:t>
      </w:r>
      <w:r w:rsidR="00557062" w:rsidRPr="003D3013">
        <w:rPr>
          <w:rFonts w:ascii="Arial" w:hAnsi="Arial" w:cs="Arial"/>
          <w:sz w:val="20"/>
        </w:rPr>
        <w:t xml:space="preserve"> to the City</w:t>
      </w:r>
      <w:r w:rsidR="00C1466A" w:rsidRPr="003D3013">
        <w:rPr>
          <w:rFonts w:ascii="Arial" w:hAnsi="Arial" w:cs="Arial"/>
          <w:sz w:val="20"/>
        </w:rPr>
        <w:t xml:space="preserve"> Contract</w:t>
      </w:r>
      <w:r w:rsidRPr="003D3013">
        <w:rPr>
          <w:rFonts w:ascii="Arial" w:hAnsi="Arial" w:cs="Arial"/>
          <w:sz w:val="20"/>
        </w:rPr>
        <w:t xml:space="preserve">, </w:t>
      </w:r>
      <w:r w:rsidR="00E5494F" w:rsidRPr="003D3013">
        <w:rPr>
          <w:rFonts w:ascii="Arial" w:hAnsi="Arial" w:cs="Arial"/>
          <w:sz w:val="20"/>
        </w:rPr>
        <w:t xml:space="preserve">attach the City Contract </w:t>
      </w:r>
      <w:r w:rsidR="00C1466A" w:rsidRPr="003D3013">
        <w:rPr>
          <w:rFonts w:ascii="Arial" w:hAnsi="Arial" w:cs="Arial"/>
          <w:sz w:val="20"/>
        </w:rPr>
        <w:t xml:space="preserve">that shows the </w:t>
      </w:r>
      <w:r w:rsidR="00444772" w:rsidRPr="003D3013">
        <w:rPr>
          <w:rFonts w:ascii="Arial" w:hAnsi="Arial" w:cs="Arial"/>
          <w:sz w:val="20"/>
        </w:rPr>
        <w:t xml:space="preserve">alternative contract </w:t>
      </w:r>
      <w:r w:rsidR="00C1466A" w:rsidRPr="003D3013">
        <w:rPr>
          <w:rFonts w:ascii="Arial" w:hAnsi="Arial" w:cs="Arial"/>
          <w:sz w:val="20"/>
        </w:rPr>
        <w:t xml:space="preserve">language (print out a version with your suggested new language clearly displayed </w:t>
      </w:r>
      <w:r w:rsidR="00E5494F" w:rsidRPr="003D3013">
        <w:rPr>
          <w:rFonts w:ascii="Arial" w:hAnsi="Arial" w:cs="Arial"/>
          <w:sz w:val="20"/>
        </w:rPr>
        <w:t>in a track changes mode</w:t>
      </w:r>
      <w:r w:rsidR="00C1466A" w:rsidRPr="003D3013">
        <w:rPr>
          <w:rFonts w:ascii="Arial" w:hAnsi="Arial" w:cs="Arial"/>
          <w:sz w:val="20"/>
        </w:rPr>
        <w:t>)</w:t>
      </w:r>
      <w:r w:rsidR="00E5494F" w:rsidRPr="003D3013">
        <w:rPr>
          <w:rFonts w:ascii="Arial" w:hAnsi="Arial" w:cs="Arial"/>
          <w:sz w:val="20"/>
        </w:rPr>
        <w:t>.</w:t>
      </w:r>
      <w:r w:rsidR="00C1466A" w:rsidRPr="003D3013">
        <w:rPr>
          <w:rFonts w:ascii="Arial" w:hAnsi="Arial" w:cs="Arial"/>
          <w:sz w:val="20"/>
        </w:rPr>
        <w:t xml:space="preserve"> </w:t>
      </w:r>
      <w:r w:rsidR="00444772" w:rsidRPr="003D3013">
        <w:rPr>
          <w:rFonts w:ascii="Arial" w:hAnsi="Arial" w:cs="Arial"/>
          <w:sz w:val="20"/>
        </w:rPr>
        <w:t xml:space="preserve">You </w:t>
      </w:r>
      <w:r w:rsidR="00C1466A" w:rsidRPr="003D3013">
        <w:rPr>
          <w:rFonts w:ascii="Arial" w:hAnsi="Arial" w:cs="Arial"/>
          <w:sz w:val="20"/>
        </w:rPr>
        <w:t>must provide the alternative language, and not simply list an exception you wish to discuss. You may a</w:t>
      </w:r>
      <w:r w:rsidR="00E5494F" w:rsidRPr="003D3013">
        <w:rPr>
          <w:rFonts w:ascii="Arial" w:hAnsi="Arial" w:cs="Arial"/>
          <w:sz w:val="20"/>
        </w:rPr>
        <w:t xml:space="preserve">ttach a </w:t>
      </w:r>
      <w:r w:rsidR="00C1466A" w:rsidRPr="003D3013">
        <w:rPr>
          <w:rFonts w:ascii="Arial" w:hAnsi="Arial" w:cs="Arial"/>
          <w:sz w:val="20"/>
        </w:rPr>
        <w:t xml:space="preserve">narrative </w:t>
      </w:r>
      <w:r w:rsidR="00E5494F" w:rsidRPr="003D3013">
        <w:rPr>
          <w:rFonts w:ascii="Arial" w:hAnsi="Arial" w:cs="Arial"/>
          <w:sz w:val="20"/>
        </w:rPr>
        <w:t xml:space="preserve">of why each change is to the benefit of the City and any financial impact. Also attach </w:t>
      </w:r>
      <w:r w:rsidR="00E369B8" w:rsidRPr="003D3013">
        <w:rPr>
          <w:rFonts w:ascii="Arial" w:hAnsi="Arial" w:cs="Arial"/>
          <w:sz w:val="20"/>
        </w:rPr>
        <w:t>any licensing or maintenance agreement supplements.</w:t>
      </w:r>
      <w:r w:rsidR="00E5494F" w:rsidRPr="003D3013">
        <w:rPr>
          <w:rFonts w:ascii="Arial" w:hAnsi="Arial" w:cs="Arial"/>
          <w:sz w:val="20"/>
        </w:rPr>
        <w:t xml:space="preserve"> </w:t>
      </w:r>
    </w:p>
    <w:p w14:paraId="79DE6E05" w14:textId="77777777" w:rsidR="00C1466A" w:rsidRPr="003D3013" w:rsidRDefault="00C1466A" w:rsidP="003C41F8">
      <w:pPr>
        <w:ind w:left="360"/>
        <w:rPr>
          <w:rFonts w:ascii="Arial" w:hAnsi="Arial" w:cs="Arial"/>
          <w:sz w:val="20"/>
          <w:szCs w:val="20"/>
        </w:rPr>
      </w:pPr>
    </w:p>
    <w:p w14:paraId="5B984EC9" w14:textId="598772F1" w:rsidR="00237795" w:rsidRPr="003D3013" w:rsidRDefault="00C1466A" w:rsidP="00883FD8">
      <w:pPr>
        <w:pStyle w:val="Bulletlist2"/>
        <w:numPr>
          <w:ilvl w:val="0"/>
          <w:numId w:val="0"/>
        </w:numPr>
        <w:ind w:left="360" w:right="0"/>
        <w:rPr>
          <w:rFonts w:ascii="Arial" w:hAnsi="Arial" w:cs="Arial"/>
          <w:sz w:val="20"/>
        </w:rPr>
      </w:pPr>
      <w:r w:rsidRPr="003D3013">
        <w:rPr>
          <w:rFonts w:ascii="Arial" w:hAnsi="Arial" w:cs="Arial"/>
          <w:sz w:val="20"/>
        </w:rPr>
        <w:t xml:space="preserve">As stated earlier in the RFP instructions, the </w:t>
      </w:r>
      <w:r w:rsidR="00414BC6" w:rsidRPr="003D3013">
        <w:rPr>
          <w:rFonts w:ascii="Arial" w:hAnsi="Arial" w:cs="Arial"/>
          <w:sz w:val="20"/>
        </w:rPr>
        <w:t xml:space="preserve">City will </w:t>
      </w:r>
      <w:r w:rsidR="00E5494F" w:rsidRPr="003D3013">
        <w:rPr>
          <w:rFonts w:ascii="Arial" w:hAnsi="Arial" w:cs="Arial"/>
          <w:sz w:val="20"/>
        </w:rPr>
        <w:t xml:space="preserve">not allow </w:t>
      </w:r>
      <w:r w:rsidR="00414BC6" w:rsidRPr="003D3013">
        <w:rPr>
          <w:rFonts w:ascii="Arial" w:hAnsi="Arial" w:cs="Arial"/>
          <w:sz w:val="20"/>
        </w:rPr>
        <w:t>a Best and Final Offer</w:t>
      </w:r>
      <w:r w:rsidR="00E5494F" w:rsidRPr="003D3013">
        <w:rPr>
          <w:rFonts w:ascii="Arial" w:hAnsi="Arial" w:cs="Arial"/>
          <w:sz w:val="20"/>
        </w:rPr>
        <w:t xml:space="preserve">. </w:t>
      </w:r>
      <w:r w:rsidR="00414BC6" w:rsidRPr="003D3013">
        <w:rPr>
          <w:rFonts w:ascii="Arial" w:hAnsi="Arial" w:cs="Arial"/>
          <w:sz w:val="20"/>
        </w:rPr>
        <w:t xml:space="preserve">The City will </w:t>
      </w:r>
      <w:r w:rsidRPr="003D3013">
        <w:rPr>
          <w:rFonts w:ascii="Arial" w:hAnsi="Arial" w:cs="Arial"/>
          <w:sz w:val="20"/>
        </w:rPr>
        <w:t xml:space="preserve">review the proposed language and will thereupon either </w:t>
      </w:r>
      <w:r w:rsidR="00414BC6" w:rsidRPr="003D3013">
        <w:rPr>
          <w:rFonts w:ascii="Arial" w:hAnsi="Arial" w:cs="Arial"/>
          <w:sz w:val="20"/>
        </w:rPr>
        <w:t>accept or reject</w:t>
      </w:r>
      <w:r w:rsidRPr="003D3013">
        <w:rPr>
          <w:rFonts w:ascii="Arial" w:hAnsi="Arial" w:cs="Arial"/>
          <w:sz w:val="20"/>
        </w:rPr>
        <w:t xml:space="preserve"> the language. The City will then issue </w:t>
      </w:r>
      <w:r w:rsidR="00414BC6" w:rsidRPr="003D3013">
        <w:rPr>
          <w:rFonts w:ascii="Arial" w:hAnsi="Arial" w:cs="Arial"/>
          <w:sz w:val="20"/>
        </w:rPr>
        <w:t>a contract for signature reflecting City decisions</w:t>
      </w:r>
      <w:r w:rsidR="00E5494F" w:rsidRPr="003D3013">
        <w:rPr>
          <w:rFonts w:ascii="Arial" w:hAnsi="Arial" w:cs="Arial"/>
          <w:sz w:val="20"/>
        </w:rPr>
        <w:t xml:space="preserve">. </w:t>
      </w:r>
      <w:r w:rsidRPr="003D3013">
        <w:rPr>
          <w:rFonts w:ascii="Arial" w:hAnsi="Arial" w:cs="Arial"/>
          <w:sz w:val="20"/>
        </w:rPr>
        <w:t xml:space="preserve">Any </w:t>
      </w:r>
      <w:r w:rsidR="00E5494F" w:rsidRPr="003D3013">
        <w:rPr>
          <w:rFonts w:ascii="Arial" w:hAnsi="Arial" w:cs="Arial"/>
          <w:sz w:val="20"/>
        </w:rPr>
        <w:t xml:space="preserve">exceptions or licensing </w:t>
      </w:r>
      <w:r w:rsidRPr="003D3013">
        <w:rPr>
          <w:rFonts w:ascii="Arial" w:hAnsi="Arial" w:cs="Arial"/>
          <w:sz w:val="20"/>
        </w:rPr>
        <w:t xml:space="preserve">and </w:t>
      </w:r>
      <w:r w:rsidR="00E5494F" w:rsidRPr="003D3013">
        <w:rPr>
          <w:rFonts w:ascii="Arial" w:hAnsi="Arial" w:cs="Arial"/>
          <w:sz w:val="20"/>
        </w:rPr>
        <w:t xml:space="preserve">maintenance agreements that are unacceptable to the City may be grounds for rejection of the proposal. </w:t>
      </w:r>
    </w:p>
    <w:p w14:paraId="3C5176AC" w14:textId="77777777" w:rsidR="00125643" w:rsidRPr="003D3013" w:rsidRDefault="00125643" w:rsidP="00125643">
      <w:pPr>
        <w:rPr>
          <w:rFonts w:ascii="Arial" w:hAnsi="Arial" w:cs="Arial"/>
          <w:sz w:val="20"/>
          <w:szCs w:val="20"/>
        </w:rPr>
      </w:pPr>
    </w:p>
    <w:p w14:paraId="7D134A0F" w14:textId="77777777" w:rsidR="00237795" w:rsidRPr="003D3013" w:rsidRDefault="00237795" w:rsidP="00237795">
      <w:pPr>
        <w:pStyle w:val="BodyText2"/>
        <w:spacing w:line="240" w:lineRule="auto"/>
        <w:ind w:firstLine="360"/>
        <w:jc w:val="center"/>
        <w:rPr>
          <w:rFonts w:ascii="Arial" w:hAnsi="Arial" w:cs="Arial"/>
          <w:b/>
          <w:sz w:val="20"/>
          <w:szCs w:val="20"/>
          <w:u w:val="single"/>
        </w:rPr>
      </w:pPr>
      <w:r w:rsidRPr="003D3013">
        <w:rPr>
          <w:rFonts w:ascii="Arial" w:hAnsi="Arial" w:cs="Arial"/>
          <w:b/>
          <w:sz w:val="20"/>
          <w:szCs w:val="20"/>
          <w:u w:val="single"/>
        </w:rPr>
        <w:t>TABLE 3 – SUBMITTAL CHECKLIST</w:t>
      </w:r>
    </w:p>
    <w:p w14:paraId="680D27DE" w14:textId="77777777" w:rsidR="00414BC6" w:rsidRPr="003D3013" w:rsidRDefault="00414BC6" w:rsidP="00237795">
      <w:pPr>
        <w:pStyle w:val="BodyText2"/>
        <w:spacing w:line="240" w:lineRule="auto"/>
        <w:ind w:firstLine="360"/>
        <w:jc w:val="center"/>
        <w:rPr>
          <w:rFonts w:ascii="Arial" w:hAnsi="Arial" w:cs="Arial"/>
          <w:sz w:val="22"/>
          <w:szCs w:val="22"/>
        </w:rPr>
      </w:pPr>
      <w:r w:rsidRPr="003D3013">
        <w:rPr>
          <w:rFonts w:ascii="Arial" w:hAnsi="Arial" w:cs="Arial"/>
          <w:sz w:val="20"/>
          <w:szCs w:val="20"/>
        </w:rPr>
        <w:t>Each complete proposal submittal to the City must contain the following</w:t>
      </w:r>
      <w:r w:rsidRPr="003D3013">
        <w:rPr>
          <w:rFonts w:ascii="Arial" w:hAnsi="Arial" w:cs="Arial"/>
          <w:sz w:val="22"/>
          <w:szCs w:val="22"/>
        </w:rPr>
        <w:t>:</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236"/>
        <w:gridCol w:w="3984"/>
      </w:tblGrid>
      <w:tr w:rsidR="00414BC6" w:rsidRPr="003D3013" w14:paraId="38B56D12" w14:textId="77777777" w:rsidTr="00C03099">
        <w:trPr>
          <w:trHeight w:val="20"/>
          <w:jc w:val="center"/>
        </w:trPr>
        <w:tc>
          <w:tcPr>
            <w:tcW w:w="4068" w:type="dxa"/>
            <w:vAlign w:val="center"/>
          </w:tcPr>
          <w:p w14:paraId="5BBF6AC1" w14:textId="77777777" w:rsidR="00414BC6" w:rsidRPr="003D3013" w:rsidRDefault="00414BC6" w:rsidP="00C03099">
            <w:pPr>
              <w:pStyle w:val="BodyText2"/>
              <w:spacing w:line="240" w:lineRule="auto"/>
              <w:rPr>
                <w:rFonts w:ascii="Arial" w:hAnsi="Arial" w:cs="Arial"/>
                <w:sz w:val="20"/>
                <w:szCs w:val="20"/>
              </w:rPr>
            </w:pPr>
            <w:r w:rsidRPr="003D3013">
              <w:rPr>
                <w:rFonts w:ascii="Arial" w:hAnsi="Arial" w:cs="Arial"/>
                <w:sz w:val="20"/>
                <w:szCs w:val="20"/>
              </w:rPr>
              <w:t>Cover Letter</w:t>
            </w:r>
          </w:p>
        </w:tc>
        <w:tc>
          <w:tcPr>
            <w:tcW w:w="1236" w:type="dxa"/>
            <w:vAlign w:val="center"/>
          </w:tcPr>
          <w:p w14:paraId="596F58A9" w14:textId="0766D3C9" w:rsidR="00414BC6" w:rsidRPr="003D3013" w:rsidRDefault="00821C59" w:rsidP="00C03099">
            <w:pPr>
              <w:pStyle w:val="BodyText2"/>
              <w:spacing w:line="240" w:lineRule="auto"/>
              <w:rPr>
                <w:rFonts w:ascii="Arial" w:hAnsi="Arial" w:cs="Arial"/>
                <w:sz w:val="20"/>
                <w:szCs w:val="20"/>
              </w:rPr>
            </w:pPr>
            <w:r w:rsidRPr="003D3013">
              <w:rPr>
                <w:rFonts w:ascii="Arial" w:hAnsi="Arial" w:cs="Arial"/>
                <w:sz w:val="20"/>
                <w:szCs w:val="20"/>
              </w:rPr>
              <w:t>Optional</w:t>
            </w:r>
          </w:p>
        </w:tc>
        <w:tc>
          <w:tcPr>
            <w:tcW w:w="3984" w:type="dxa"/>
            <w:vAlign w:val="center"/>
          </w:tcPr>
          <w:p w14:paraId="1FA9307A" w14:textId="77777777" w:rsidR="00414BC6" w:rsidRPr="003D3013" w:rsidRDefault="00414BC6" w:rsidP="00C03099">
            <w:pPr>
              <w:pStyle w:val="BodyText2"/>
              <w:spacing w:line="240" w:lineRule="auto"/>
              <w:rPr>
                <w:rFonts w:ascii="Arial" w:hAnsi="Arial" w:cs="Arial"/>
                <w:sz w:val="20"/>
                <w:szCs w:val="20"/>
              </w:rPr>
            </w:pPr>
          </w:p>
        </w:tc>
      </w:tr>
      <w:tr w:rsidR="00F94575" w:rsidRPr="003D3013" w14:paraId="5AFEB184" w14:textId="77777777" w:rsidTr="00C03099">
        <w:trPr>
          <w:trHeight w:val="20"/>
          <w:jc w:val="center"/>
        </w:trPr>
        <w:tc>
          <w:tcPr>
            <w:tcW w:w="4068" w:type="dxa"/>
            <w:vAlign w:val="center"/>
          </w:tcPr>
          <w:p w14:paraId="23262096" w14:textId="77777777" w:rsidR="00F94575" w:rsidRPr="003D3013" w:rsidRDefault="00F94575" w:rsidP="00C03099">
            <w:pPr>
              <w:pStyle w:val="BodyText2"/>
              <w:spacing w:line="240" w:lineRule="auto"/>
              <w:rPr>
                <w:rFonts w:ascii="Arial" w:hAnsi="Arial" w:cs="Arial"/>
                <w:sz w:val="20"/>
                <w:szCs w:val="20"/>
              </w:rPr>
            </w:pPr>
            <w:r w:rsidRPr="003D3013">
              <w:rPr>
                <w:rFonts w:ascii="Arial" w:hAnsi="Arial" w:cs="Arial"/>
                <w:sz w:val="20"/>
                <w:szCs w:val="20"/>
              </w:rPr>
              <w:t>Legal Name</w:t>
            </w:r>
          </w:p>
        </w:tc>
        <w:tc>
          <w:tcPr>
            <w:tcW w:w="1236" w:type="dxa"/>
            <w:vAlign w:val="center"/>
          </w:tcPr>
          <w:p w14:paraId="08BCD431" w14:textId="696B3DDF" w:rsidR="00F94575" w:rsidRPr="003D3013" w:rsidRDefault="00821C59" w:rsidP="00C03099">
            <w:pPr>
              <w:pStyle w:val="BodyText2"/>
              <w:spacing w:line="240" w:lineRule="auto"/>
              <w:rPr>
                <w:rFonts w:ascii="Arial" w:hAnsi="Arial" w:cs="Arial"/>
                <w:sz w:val="20"/>
                <w:szCs w:val="20"/>
              </w:rPr>
            </w:pPr>
            <w:r w:rsidRPr="003D3013">
              <w:rPr>
                <w:rFonts w:ascii="Arial" w:hAnsi="Arial" w:cs="Arial"/>
                <w:sz w:val="20"/>
                <w:szCs w:val="20"/>
              </w:rPr>
              <w:t>Optional</w:t>
            </w:r>
          </w:p>
        </w:tc>
        <w:tc>
          <w:tcPr>
            <w:tcW w:w="3984" w:type="dxa"/>
            <w:vAlign w:val="center"/>
          </w:tcPr>
          <w:p w14:paraId="4F250A08" w14:textId="77777777" w:rsidR="00F94575" w:rsidRPr="003D3013" w:rsidRDefault="00F94575" w:rsidP="00C03099">
            <w:pPr>
              <w:pStyle w:val="BodyText2"/>
              <w:spacing w:line="240" w:lineRule="auto"/>
              <w:rPr>
                <w:rFonts w:ascii="Arial" w:hAnsi="Arial" w:cs="Arial"/>
                <w:sz w:val="20"/>
                <w:szCs w:val="20"/>
              </w:rPr>
            </w:pPr>
          </w:p>
        </w:tc>
      </w:tr>
      <w:tr w:rsidR="00414BC6" w:rsidRPr="003D3013" w14:paraId="7734B206" w14:textId="77777777" w:rsidTr="00C03099">
        <w:trPr>
          <w:trHeight w:val="20"/>
          <w:jc w:val="center"/>
        </w:trPr>
        <w:tc>
          <w:tcPr>
            <w:tcW w:w="4068" w:type="dxa"/>
            <w:vAlign w:val="center"/>
          </w:tcPr>
          <w:p w14:paraId="77ED0245" w14:textId="77777777" w:rsidR="00414BC6" w:rsidRPr="003D3013" w:rsidRDefault="004B2A0B" w:rsidP="00C03099">
            <w:pPr>
              <w:pStyle w:val="BodyText2"/>
              <w:spacing w:line="240" w:lineRule="auto"/>
              <w:rPr>
                <w:rFonts w:ascii="Arial" w:hAnsi="Arial" w:cs="Arial"/>
                <w:sz w:val="20"/>
                <w:szCs w:val="20"/>
              </w:rPr>
            </w:pPr>
            <w:r w:rsidRPr="003D3013">
              <w:rPr>
                <w:rFonts w:ascii="Arial" w:hAnsi="Arial" w:cs="Arial"/>
                <w:sz w:val="20"/>
                <w:szCs w:val="20"/>
              </w:rPr>
              <w:t>Vendor Questionnaire</w:t>
            </w:r>
          </w:p>
        </w:tc>
        <w:tc>
          <w:tcPr>
            <w:tcW w:w="1236" w:type="dxa"/>
            <w:vAlign w:val="center"/>
          </w:tcPr>
          <w:p w14:paraId="5A7D11CB" w14:textId="77777777" w:rsidR="00414BC6" w:rsidRPr="003D3013" w:rsidRDefault="00414BC6" w:rsidP="00C03099">
            <w:pPr>
              <w:pStyle w:val="BodyText2"/>
              <w:spacing w:line="240" w:lineRule="auto"/>
              <w:rPr>
                <w:rFonts w:ascii="Arial" w:hAnsi="Arial" w:cs="Arial"/>
                <w:sz w:val="20"/>
                <w:szCs w:val="20"/>
              </w:rPr>
            </w:pPr>
            <w:r w:rsidRPr="003D3013">
              <w:rPr>
                <w:rFonts w:ascii="Arial" w:hAnsi="Arial" w:cs="Arial"/>
                <w:sz w:val="20"/>
                <w:szCs w:val="20"/>
              </w:rPr>
              <w:t>Mandatory</w:t>
            </w:r>
          </w:p>
        </w:tc>
        <w:tc>
          <w:tcPr>
            <w:tcW w:w="3984" w:type="dxa"/>
            <w:vAlign w:val="center"/>
          </w:tcPr>
          <w:p w14:paraId="0B2074FD" w14:textId="77777777" w:rsidR="00414BC6" w:rsidRPr="003D3013" w:rsidRDefault="00414BC6" w:rsidP="00C03099">
            <w:pPr>
              <w:pStyle w:val="BodyText2"/>
              <w:spacing w:line="240" w:lineRule="auto"/>
              <w:rPr>
                <w:rFonts w:ascii="Arial" w:hAnsi="Arial" w:cs="Arial"/>
                <w:sz w:val="20"/>
                <w:szCs w:val="20"/>
              </w:rPr>
            </w:pPr>
          </w:p>
        </w:tc>
      </w:tr>
      <w:tr w:rsidR="00414BC6" w:rsidRPr="003D3013" w14:paraId="770C7B11" w14:textId="77777777" w:rsidTr="00C03099">
        <w:trPr>
          <w:trHeight w:val="20"/>
          <w:jc w:val="center"/>
        </w:trPr>
        <w:tc>
          <w:tcPr>
            <w:tcW w:w="4068" w:type="dxa"/>
            <w:vAlign w:val="center"/>
          </w:tcPr>
          <w:p w14:paraId="14EA6E0B" w14:textId="1974A76D" w:rsidR="00414BC6" w:rsidRPr="003D3013" w:rsidRDefault="00414BC6" w:rsidP="00C03099">
            <w:pPr>
              <w:pStyle w:val="BodyText2"/>
              <w:spacing w:line="240" w:lineRule="auto"/>
              <w:rPr>
                <w:rFonts w:ascii="Arial" w:hAnsi="Arial" w:cs="Arial"/>
                <w:sz w:val="20"/>
                <w:szCs w:val="20"/>
              </w:rPr>
            </w:pPr>
            <w:r w:rsidRPr="003D3013">
              <w:rPr>
                <w:rFonts w:ascii="Arial" w:hAnsi="Arial" w:cs="Arial"/>
                <w:sz w:val="20"/>
                <w:szCs w:val="20"/>
              </w:rPr>
              <w:t>Minimum Qualification</w:t>
            </w:r>
            <w:r w:rsidR="00483FA1" w:rsidRPr="003D3013">
              <w:rPr>
                <w:rFonts w:ascii="Arial" w:hAnsi="Arial" w:cs="Arial"/>
                <w:sz w:val="20"/>
                <w:szCs w:val="20"/>
              </w:rPr>
              <w:t>s</w:t>
            </w:r>
            <w:r w:rsidRPr="003D3013">
              <w:rPr>
                <w:rFonts w:ascii="Arial" w:hAnsi="Arial" w:cs="Arial"/>
                <w:sz w:val="20"/>
                <w:szCs w:val="20"/>
              </w:rPr>
              <w:t xml:space="preserve"> </w:t>
            </w:r>
          </w:p>
        </w:tc>
        <w:tc>
          <w:tcPr>
            <w:tcW w:w="1236" w:type="dxa"/>
            <w:vAlign w:val="center"/>
          </w:tcPr>
          <w:p w14:paraId="008C52C6" w14:textId="77777777" w:rsidR="00414BC6" w:rsidRPr="003D3013" w:rsidRDefault="006C79DB" w:rsidP="00C03099">
            <w:pPr>
              <w:pStyle w:val="BodyText2"/>
              <w:spacing w:line="240" w:lineRule="auto"/>
              <w:rPr>
                <w:rFonts w:ascii="Arial" w:hAnsi="Arial" w:cs="Arial"/>
                <w:sz w:val="20"/>
                <w:szCs w:val="20"/>
              </w:rPr>
            </w:pPr>
            <w:r w:rsidRPr="003D3013">
              <w:rPr>
                <w:rFonts w:ascii="Arial" w:hAnsi="Arial" w:cs="Arial"/>
                <w:sz w:val="20"/>
                <w:szCs w:val="20"/>
              </w:rPr>
              <w:t>Mandatory</w:t>
            </w:r>
          </w:p>
        </w:tc>
        <w:tc>
          <w:tcPr>
            <w:tcW w:w="3984" w:type="dxa"/>
            <w:vAlign w:val="center"/>
          </w:tcPr>
          <w:p w14:paraId="225020F1" w14:textId="77777777" w:rsidR="00414BC6" w:rsidRPr="003D3013" w:rsidRDefault="00414BC6" w:rsidP="00C03099">
            <w:pPr>
              <w:pStyle w:val="BodyText2"/>
              <w:spacing w:line="240" w:lineRule="auto"/>
              <w:rPr>
                <w:rFonts w:ascii="Arial" w:hAnsi="Arial" w:cs="Arial"/>
                <w:sz w:val="20"/>
                <w:szCs w:val="20"/>
              </w:rPr>
            </w:pPr>
          </w:p>
        </w:tc>
      </w:tr>
      <w:tr w:rsidR="008929A6" w:rsidRPr="003D3013" w14:paraId="08EC6DEF" w14:textId="77777777" w:rsidTr="00C03099">
        <w:trPr>
          <w:trHeight w:val="20"/>
          <w:jc w:val="center"/>
        </w:trPr>
        <w:tc>
          <w:tcPr>
            <w:tcW w:w="4068" w:type="dxa"/>
            <w:vAlign w:val="center"/>
          </w:tcPr>
          <w:p w14:paraId="34DA2563" w14:textId="77777777" w:rsidR="008929A6" w:rsidRPr="003D3013" w:rsidRDefault="008929A6" w:rsidP="00C03099">
            <w:pPr>
              <w:pStyle w:val="BodyText2"/>
              <w:spacing w:line="240" w:lineRule="auto"/>
              <w:rPr>
                <w:rFonts w:ascii="Arial" w:hAnsi="Arial" w:cs="Arial"/>
                <w:sz w:val="20"/>
                <w:szCs w:val="20"/>
              </w:rPr>
            </w:pPr>
            <w:r w:rsidRPr="003D3013">
              <w:rPr>
                <w:rFonts w:ascii="Arial" w:hAnsi="Arial" w:cs="Arial"/>
                <w:sz w:val="20"/>
                <w:szCs w:val="20"/>
              </w:rPr>
              <w:t xml:space="preserve">Mandatory Technical Requirements </w:t>
            </w:r>
          </w:p>
        </w:tc>
        <w:tc>
          <w:tcPr>
            <w:tcW w:w="1236" w:type="dxa"/>
            <w:vAlign w:val="center"/>
          </w:tcPr>
          <w:p w14:paraId="2FD91FE8" w14:textId="77777777" w:rsidR="008929A6" w:rsidRPr="003D3013" w:rsidRDefault="001F46BD" w:rsidP="00C03099">
            <w:pPr>
              <w:pStyle w:val="BodyText2"/>
              <w:spacing w:line="240" w:lineRule="auto"/>
              <w:rPr>
                <w:rFonts w:ascii="Arial" w:hAnsi="Arial" w:cs="Arial"/>
                <w:sz w:val="20"/>
                <w:szCs w:val="20"/>
              </w:rPr>
            </w:pPr>
            <w:r w:rsidRPr="003D3013">
              <w:rPr>
                <w:rFonts w:ascii="Arial" w:hAnsi="Arial" w:cs="Arial"/>
                <w:sz w:val="20"/>
                <w:szCs w:val="20"/>
              </w:rPr>
              <w:t>Mandatory</w:t>
            </w:r>
          </w:p>
        </w:tc>
        <w:tc>
          <w:tcPr>
            <w:tcW w:w="3984" w:type="dxa"/>
            <w:vAlign w:val="center"/>
          </w:tcPr>
          <w:p w14:paraId="37A9D20F" w14:textId="77777777" w:rsidR="008929A6" w:rsidRPr="003D3013" w:rsidRDefault="008929A6" w:rsidP="00C03099">
            <w:pPr>
              <w:pStyle w:val="BodyText2"/>
              <w:spacing w:line="240" w:lineRule="auto"/>
              <w:rPr>
                <w:rFonts w:ascii="Arial" w:hAnsi="Arial" w:cs="Arial"/>
                <w:sz w:val="20"/>
                <w:szCs w:val="20"/>
              </w:rPr>
            </w:pPr>
          </w:p>
        </w:tc>
      </w:tr>
      <w:tr w:rsidR="00446B5F" w:rsidRPr="003D3013" w14:paraId="30BE7A62" w14:textId="77777777" w:rsidTr="00C03099">
        <w:trPr>
          <w:trHeight w:val="20"/>
          <w:jc w:val="center"/>
        </w:trPr>
        <w:tc>
          <w:tcPr>
            <w:tcW w:w="4068" w:type="dxa"/>
            <w:vAlign w:val="center"/>
          </w:tcPr>
          <w:p w14:paraId="71420D30" w14:textId="77777777" w:rsidR="00446B5F" w:rsidRPr="003D3013" w:rsidRDefault="00446B5F" w:rsidP="00C03099">
            <w:pPr>
              <w:pStyle w:val="BodyText2"/>
              <w:spacing w:line="240" w:lineRule="auto"/>
              <w:rPr>
                <w:rFonts w:ascii="Arial" w:hAnsi="Arial" w:cs="Arial"/>
                <w:sz w:val="20"/>
                <w:szCs w:val="20"/>
              </w:rPr>
            </w:pPr>
            <w:r w:rsidRPr="003D3013">
              <w:rPr>
                <w:rFonts w:ascii="Arial" w:hAnsi="Arial" w:cs="Arial"/>
                <w:sz w:val="20"/>
                <w:szCs w:val="20"/>
              </w:rPr>
              <w:t>Reseller Certification</w:t>
            </w:r>
            <w:r w:rsidR="006C79DB" w:rsidRPr="003D3013">
              <w:rPr>
                <w:rFonts w:ascii="Arial" w:hAnsi="Arial" w:cs="Arial"/>
                <w:sz w:val="20"/>
                <w:szCs w:val="20"/>
              </w:rPr>
              <w:t>, if applicable</w:t>
            </w:r>
          </w:p>
        </w:tc>
        <w:tc>
          <w:tcPr>
            <w:tcW w:w="1236" w:type="dxa"/>
            <w:vAlign w:val="center"/>
          </w:tcPr>
          <w:p w14:paraId="0E00E074" w14:textId="43B50C0D" w:rsidR="00446B5F" w:rsidRPr="003D3013" w:rsidRDefault="00483FA1" w:rsidP="00C03099">
            <w:pPr>
              <w:pStyle w:val="BodyText2"/>
              <w:spacing w:line="240" w:lineRule="auto"/>
              <w:rPr>
                <w:rFonts w:ascii="Arial" w:hAnsi="Arial" w:cs="Arial"/>
                <w:sz w:val="20"/>
                <w:szCs w:val="20"/>
              </w:rPr>
            </w:pPr>
            <w:r w:rsidRPr="003D3013">
              <w:rPr>
                <w:rFonts w:ascii="Arial" w:hAnsi="Arial" w:cs="Arial"/>
                <w:sz w:val="20"/>
                <w:szCs w:val="20"/>
              </w:rPr>
              <w:t>Mandatory</w:t>
            </w:r>
          </w:p>
        </w:tc>
        <w:tc>
          <w:tcPr>
            <w:tcW w:w="3984" w:type="dxa"/>
            <w:vAlign w:val="center"/>
          </w:tcPr>
          <w:p w14:paraId="52AF78EA" w14:textId="77777777" w:rsidR="00446B5F" w:rsidRPr="003D3013" w:rsidRDefault="00446B5F" w:rsidP="00C03099">
            <w:pPr>
              <w:pStyle w:val="BodyText2"/>
              <w:spacing w:line="240" w:lineRule="auto"/>
              <w:rPr>
                <w:rFonts w:ascii="Arial" w:hAnsi="Arial" w:cs="Arial"/>
                <w:sz w:val="20"/>
                <w:szCs w:val="20"/>
              </w:rPr>
            </w:pPr>
          </w:p>
        </w:tc>
      </w:tr>
      <w:tr w:rsidR="00414BC6" w:rsidRPr="003D3013" w14:paraId="3F5F1D91" w14:textId="77777777" w:rsidTr="00C03099">
        <w:trPr>
          <w:trHeight w:val="20"/>
          <w:jc w:val="center"/>
        </w:trPr>
        <w:tc>
          <w:tcPr>
            <w:tcW w:w="4068" w:type="dxa"/>
            <w:vAlign w:val="center"/>
          </w:tcPr>
          <w:p w14:paraId="792FCB57" w14:textId="77777777" w:rsidR="00414BC6" w:rsidRPr="003D3013" w:rsidRDefault="00414BC6" w:rsidP="00C03099">
            <w:pPr>
              <w:pStyle w:val="BodyText2"/>
              <w:spacing w:line="240" w:lineRule="auto"/>
              <w:rPr>
                <w:rFonts w:ascii="Arial" w:hAnsi="Arial" w:cs="Arial"/>
                <w:sz w:val="20"/>
                <w:szCs w:val="20"/>
              </w:rPr>
            </w:pPr>
            <w:r w:rsidRPr="003D3013">
              <w:rPr>
                <w:rFonts w:ascii="Arial" w:hAnsi="Arial" w:cs="Arial"/>
                <w:sz w:val="20"/>
                <w:szCs w:val="20"/>
              </w:rPr>
              <w:t>Management Response</w:t>
            </w:r>
          </w:p>
        </w:tc>
        <w:tc>
          <w:tcPr>
            <w:tcW w:w="1236" w:type="dxa"/>
            <w:vAlign w:val="center"/>
          </w:tcPr>
          <w:p w14:paraId="3998B7E0" w14:textId="77777777" w:rsidR="00414BC6" w:rsidRPr="003D3013" w:rsidRDefault="00414BC6" w:rsidP="00C03099">
            <w:pPr>
              <w:pStyle w:val="BodyText2"/>
              <w:spacing w:line="240" w:lineRule="auto"/>
              <w:rPr>
                <w:rFonts w:ascii="Arial" w:hAnsi="Arial" w:cs="Arial"/>
                <w:sz w:val="20"/>
                <w:szCs w:val="20"/>
              </w:rPr>
            </w:pPr>
            <w:r w:rsidRPr="003D3013">
              <w:rPr>
                <w:rFonts w:ascii="Arial" w:hAnsi="Arial" w:cs="Arial"/>
                <w:sz w:val="20"/>
                <w:szCs w:val="20"/>
              </w:rPr>
              <w:t>Mandatory</w:t>
            </w:r>
          </w:p>
        </w:tc>
        <w:tc>
          <w:tcPr>
            <w:tcW w:w="3984" w:type="dxa"/>
            <w:vAlign w:val="center"/>
          </w:tcPr>
          <w:p w14:paraId="486AAC41" w14:textId="19F9AEC2" w:rsidR="00D05471" w:rsidRPr="003D3013" w:rsidRDefault="004B2A0B" w:rsidP="00C03099">
            <w:pPr>
              <w:pStyle w:val="BodyText2"/>
              <w:spacing w:line="240" w:lineRule="auto"/>
              <w:rPr>
                <w:rFonts w:ascii="Arial" w:hAnsi="Arial" w:cs="Arial"/>
                <w:sz w:val="20"/>
                <w:szCs w:val="20"/>
              </w:rPr>
            </w:pPr>
            <w:r w:rsidRPr="003D3013">
              <w:rPr>
                <w:rFonts w:ascii="Arial" w:hAnsi="Arial" w:cs="Arial"/>
                <w:sz w:val="20"/>
                <w:szCs w:val="20"/>
              </w:rPr>
              <w:t xml:space="preserve"> </w:t>
            </w:r>
          </w:p>
        </w:tc>
      </w:tr>
      <w:tr w:rsidR="00414BC6" w:rsidRPr="003D3013" w14:paraId="25186F38" w14:textId="77777777" w:rsidTr="00C03099">
        <w:trPr>
          <w:trHeight w:val="20"/>
          <w:jc w:val="center"/>
        </w:trPr>
        <w:tc>
          <w:tcPr>
            <w:tcW w:w="4068" w:type="dxa"/>
            <w:vAlign w:val="center"/>
          </w:tcPr>
          <w:p w14:paraId="3EFE295B" w14:textId="7C6CBB32" w:rsidR="00414BC6" w:rsidRPr="003D3013" w:rsidRDefault="00414BC6" w:rsidP="00C03099">
            <w:pPr>
              <w:pStyle w:val="BodyText2"/>
              <w:spacing w:line="240" w:lineRule="auto"/>
              <w:rPr>
                <w:rFonts w:ascii="Arial" w:hAnsi="Arial" w:cs="Arial"/>
                <w:sz w:val="20"/>
                <w:szCs w:val="20"/>
              </w:rPr>
            </w:pPr>
            <w:r w:rsidRPr="003D3013">
              <w:rPr>
                <w:rFonts w:ascii="Arial" w:hAnsi="Arial" w:cs="Arial"/>
                <w:sz w:val="20"/>
                <w:szCs w:val="20"/>
              </w:rPr>
              <w:t xml:space="preserve">Technical </w:t>
            </w:r>
            <w:r w:rsidR="00821C59" w:rsidRPr="003D3013">
              <w:rPr>
                <w:rFonts w:ascii="Arial" w:hAnsi="Arial" w:cs="Arial"/>
                <w:sz w:val="20"/>
                <w:szCs w:val="20"/>
              </w:rPr>
              <w:t xml:space="preserve">and Functional </w:t>
            </w:r>
            <w:r w:rsidRPr="003D3013">
              <w:rPr>
                <w:rFonts w:ascii="Arial" w:hAnsi="Arial" w:cs="Arial"/>
                <w:sz w:val="20"/>
                <w:szCs w:val="20"/>
              </w:rPr>
              <w:t>Response</w:t>
            </w:r>
          </w:p>
        </w:tc>
        <w:tc>
          <w:tcPr>
            <w:tcW w:w="1236" w:type="dxa"/>
            <w:vAlign w:val="center"/>
          </w:tcPr>
          <w:p w14:paraId="37854E31" w14:textId="77777777" w:rsidR="00414BC6" w:rsidRPr="003D3013" w:rsidRDefault="00414BC6" w:rsidP="00C03099">
            <w:pPr>
              <w:pStyle w:val="BodyText2"/>
              <w:spacing w:line="240" w:lineRule="auto"/>
              <w:rPr>
                <w:rFonts w:ascii="Arial" w:hAnsi="Arial" w:cs="Arial"/>
                <w:sz w:val="20"/>
                <w:szCs w:val="20"/>
              </w:rPr>
            </w:pPr>
            <w:r w:rsidRPr="003D3013">
              <w:rPr>
                <w:rFonts w:ascii="Arial" w:hAnsi="Arial" w:cs="Arial"/>
                <w:sz w:val="20"/>
                <w:szCs w:val="20"/>
              </w:rPr>
              <w:t>Mandatory</w:t>
            </w:r>
          </w:p>
        </w:tc>
        <w:tc>
          <w:tcPr>
            <w:tcW w:w="3984" w:type="dxa"/>
            <w:vAlign w:val="center"/>
          </w:tcPr>
          <w:p w14:paraId="1015883E" w14:textId="77777777" w:rsidR="00414BC6" w:rsidRPr="003D3013" w:rsidRDefault="00414BC6" w:rsidP="00C03099">
            <w:pPr>
              <w:pStyle w:val="BodyText2"/>
              <w:spacing w:line="240" w:lineRule="auto"/>
              <w:rPr>
                <w:rFonts w:ascii="Arial" w:hAnsi="Arial" w:cs="Arial"/>
                <w:sz w:val="20"/>
                <w:szCs w:val="20"/>
              </w:rPr>
            </w:pPr>
          </w:p>
        </w:tc>
      </w:tr>
      <w:tr w:rsidR="003126AD" w:rsidRPr="003D3013" w14:paraId="29910F16" w14:textId="77777777" w:rsidTr="00C03099">
        <w:trPr>
          <w:trHeight w:val="20"/>
          <w:jc w:val="center"/>
        </w:trPr>
        <w:tc>
          <w:tcPr>
            <w:tcW w:w="4068" w:type="dxa"/>
            <w:vAlign w:val="center"/>
          </w:tcPr>
          <w:p w14:paraId="356F6FC4" w14:textId="77777777" w:rsidR="003126AD" w:rsidRPr="003D3013" w:rsidRDefault="003126AD" w:rsidP="00C03099">
            <w:pPr>
              <w:pStyle w:val="BodyText2"/>
              <w:spacing w:line="240" w:lineRule="auto"/>
              <w:rPr>
                <w:rFonts w:ascii="Arial" w:hAnsi="Arial" w:cs="Arial"/>
                <w:sz w:val="20"/>
                <w:szCs w:val="20"/>
              </w:rPr>
            </w:pPr>
            <w:r w:rsidRPr="003D3013">
              <w:rPr>
                <w:rFonts w:ascii="Arial" w:hAnsi="Arial" w:cs="Arial"/>
                <w:sz w:val="20"/>
                <w:szCs w:val="20"/>
              </w:rPr>
              <w:t>Pricing Response</w:t>
            </w:r>
          </w:p>
        </w:tc>
        <w:tc>
          <w:tcPr>
            <w:tcW w:w="1236" w:type="dxa"/>
            <w:vAlign w:val="center"/>
          </w:tcPr>
          <w:p w14:paraId="0F1F836E" w14:textId="77777777" w:rsidR="003126AD" w:rsidRPr="003D3013" w:rsidRDefault="001F46BD" w:rsidP="00C03099">
            <w:pPr>
              <w:pStyle w:val="BodyText2"/>
              <w:spacing w:line="240" w:lineRule="auto"/>
              <w:rPr>
                <w:rFonts w:ascii="Arial" w:hAnsi="Arial" w:cs="Arial"/>
                <w:sz w:val="20"/>
                <w:szCs w:val="20"/>
              </w:rPr>
            </w:pPr>
            <w:r w:rsidRPr="003D3013">
              <w:rPr>
                <w:rFonts w:ascii="Arial" w:hAnsi="Arial" w:cs="Arial"/>
                <w:sz w:val="20"/>
                <w:szCs w:val="20"/>
              </w:rPr>
              <w:t>Mandatory</w:t>
            </w:r>
          </w:p>
        </w:tc>
        <w:tc>
          <w:tcPr>
            <w:tcW w:w="3984" w:type="dxa"/>
            <w:vAlign w:val="center"/>
          </w:tcPr>
          <w:p w14:paraId="4701C28A" w14:textId="77777777" w:rsidR="003126AD" w:rsidRPr="003D3013" w:rsidRDefault="003126AD" w:rsidP="00C03099">
            <w:pPr>
              <w:pStyle w:val="BodyText2"/>
              <w:spacing w:line="240" w:lineRule="auto"/>
              <w:rPr>
                <w:rFonts w:ascii="Arial" w:hAnsi="Arial" w:cs="Arial"/>
                <w:sz w:val="20"/>
                <w:szCs w:val="20"/>
              </w:rPr>
            </w:pPr>
          </w:p>
        </w:tc>
      </w:tr>
      <w:tr w:rsidR="001D3AC6" w:rsidRPr="003D3013" w14:paraId="16C2090F" w14:textId="77777777" w:rsidTr="00C03099">
        <w:trPr>
          <w:trHeight w:val="20"/>
          <w:jc w:val="center"/>
        </w:trPr>
        <w:tc>
          <w:tcPr>
            <w:tcW w:w="4068" w:type="dxa"/>
            <w:vAlign w:val="center"/>
          </w:tcPr>
          <w:p w14:paraId="538BB091" w14:textId="6BFD9447" w:rsidR="001D3AC6" w:rsidRPr="003D3013" w:rsidRDefault="001D3AC6" w:rsidP="00C03099">
            <w:pPr>
              <w:pStyle w:val="BodyText2"/>
              <w:spacing w:line="240" w:lineRule="auto"/>
              <w:rPr>
                <w:rFonts w:ascii="Arial" w:hAnsi="Arial" w:cs="Arial"/>
                <w:sz w:val="20"/>
                <w:szCs w:val="20"/>
              </w:rPr>
            </w:pPr>
            <w:r w:rsidRPr="003D3013">
              <w:rPr>
                <w:rFonts w:ascii="Arial" w:hAnsi="Arial" w:cs="Arial"/>
                <w:sz w:val="20"/>
                <w:szCs w:val="20"/>
              </w:rPr>
              <w:t>Security and Architecture Response</w:t>
            </w:r>
          </w:p>
        </w:tc>
        <w:tc>
          <w:tcPr>
            <w:tcW w:w="1236" w:type="dxa"/>
            <w:vAlign w:val="center"/>
          </w:tcPr>
          <w:p w14:paraId="31017A8D" w14:textId="502A42F3" w:rsidR="001D3AC6" w:rsidRPr="003D3013" w:rsidRDefault="001D3AC6" w:rsidP="00C03099">
            <w:pPr>
              <w:pStyle w:val="BodyText2"/>
              <w:spacing w:line="240" w:lineRule="auto"/>
              <w:rPr>
                <w:rFonts w:ascii="Arial" w:hAnsi="Arial" w:cs="Arial"/>
                <w:sz w:val="20"/>
                <w:szCs w:val="20"/>
              </w:rPr>
            </w:pPr>
            <w:r w:rsidRPr="003D3013">
              <w:rPr>
                <w:rFonts w:ascii="Arial" w:hAnsi="Arial" w:cs="Arial"/>
                <w:sz w:val="20"/>
                <w:szCs w:val="20"/>
              </w:rPr>
              <w:t>Mandatory</w:t>
            </w:r>
          </w:p>
        </w:tc>
        <w:tc>
          <w:tcPr>
            <w:tcW w:w="3984" w:type="dxa"/>
            <w:vAlign w:val="center"/>
          </w:tcPr>
          <w:p w14:paraId="20C73ED4" w14:textId="77777777" w:rsidR="001D3AC6" w:rsidRPr="003D3013" w:rsidRDefault="001D3AC6" w:rsidP="00C03099">
            <w:pPr>
              <w:pStyle w:val="BodyText2"/>
              <w:spacing w:line="240" w:lineRule="auto"/>
              <w:rPr>
                <w:rFonts w:ascii="Arial" w:hAnsi="Arial" w:cs="Arial"/>
                <w:sz w:val="20"/>
                <w:szCs w:val="20"/>
              </w:rPr>
            </w:pPr>
          </w:p>
        </w:tc>
      </w:tr>
      <w:tr w:rsidR="00414BC6" w:rsidRPr="003D3013" w14:paraId="74044957" w14:textId="77777777" w:rsidTr="00C03099">
        <w:trPr>
          <w:trHeight w:val="20"/>
          <w:jc w:val="center"/>
        </w:trPr>
        <w:tc>
          <w:tcPr>
            <w:tcW w:w="4068" w:type="dxa"/>
            <w:vAlign w:val="center"/>
          </w:tcPr>
          <w:p w14:paraId="6433614D" w14:textId="77777777" w:rsidR="00414BC6" w:rsidRPr="003D3013" w:rsidRDefault="00414BC6" w:rsidP="00C03099">
            <w:pPr>
              <w:pStyle w:val="BodyText2"/>
              <w:spacing w:line="240" w:lineRule="auto"/>
              <w:rPr>
                <w:rFonts w:ascii="Arial" w:hAnsi="Arial" w:cs="Arial"/>
                <w:sz w:val="20"/>
                <w:szCs w:val="20"/>
              </w:rPr>
            </w:pPr>
            <w:r w:rsidRPr="003D3013">
              <w:rPr>
                <w:rFonts w:ascii="Arial" w:hAnsi="Arial" w:cs="Arial"/>
                <w:sz w:val="20"/>
                <w:szCs w:val="20"/>
              </w:rPr>
              <w:t xml:space="preserve">City Contract </w:t>
            </w:r>
            <w:r w:rsidR="000A5DF8" w:rsidRPr="003D3013">
              <w:rPr>
                <w:rFonts w:ascii="Arial" w:hAnsi="Arial" w:cs="Arial"/>
                <w:sz w:val="20"/>
                <w:szCs w:val="20"/>
              </w:rPr>
              <w:t xml:space="preserve">Acceptance &amp; </w:t>
            </w:r>
            <w:r w:rsidRPr="003D3013">
              <w:rPr>
                <w:rFonts w:ascii="Arial" w:hAnsi="Arial" w:cs="Arial"/>
                <w:sz w:val="20"/>
                <w:szCs w:val="20"/>
              </w:rPr>
              <w:t>Exceptions</w:t>
            </w:r>
          </w:p>
        </w:tc>
        <w:tc>
          <w:tcPr>
            <w:tcW w:w="1236" w:type="dxa"/>
            <w:vAlign w:val="center"/>
          </w:tcPr>
          <w:p w14:paraId="2228A456" w14:textId="0593D2F7" w:rsidR="00414BC6" w:rsidRPr="003D3013" w:rsidRDefault="00F824DE" w:rsidP="00C03099">
            <w:pPr>
              <w:pStyle w:val="BodyText2"/>
              <w:spacing w:line="240" w:lineRule="auto"/>
              <w:rPr>
                <w:rFonts w:ascii="Arial" w:hAnsi="Arial" w:cs="Arial"/>
                <w:sz w:val="22"/>
                <w:szCs w:val="22"/>
              </w:rPr>
            </w:pPr>
            <w:r w:rsidRPr="003D3013">
              <w:rPr>
                <w:rFonts w:ascii="Arial" w:hAnsi="Arial" w:cs="Arial"/>
                <w:sz w:val="20"/>
                <w:szCs w:val="20"/>
              </w:rPr>
              <w:t>Optional</w:t>
            </w:r>
          </w:p>
        </w:tc>
        <w:tc>
          <w:tcPr>
            <w:tcW w:w="3984" w:type="dxa"/>
            <w:vAlign w:val="center"/>
          </w:tcPr>
          <w:p w14:paraId="0C354E2A" w14:textId="77777777" w:rsidR="00414BC6" w:rsidRPr="003D3013" w:rsidRDefault="00414BC6" w:rsidP="00C03099">
            <w:pPr>
              <w:pStyle w:val="BodyText2"/>
              <w:spacing w:line="240" w:lineRule="auto"/>
              <w:rPr>
                <w:rFonts w:ascii="Arial" w:hAnsi="Arial" w:cs="Arial"/>
                <w:sz w:val="22"/>
                <w:szCs w:val="22"/>
              </w:rPr>
            </w:pPr>
          </w:p>
        </w:tc>
      </w:tr>
    </w:tbl>
    <w:p w14:paraId="2E1FE432" w14:textId="72862E61" w:rsidR="00716672" w:rsidRPr="003D3013" w:rsidRDefault="00716672" w:rsidP="00346EC8">
      <w:pPr>
        <w:pStyle w:val="Heading1"/>
        <w:numPr>
          <w:ilvl w:val="0"/>
          <w:numId w:val="1"/>
        </w:numPr>
        <w:tabs>
          <w:tab w:val="clear" w:pos="360"/>
        </w:tabs>
        <w:spacing w:after="120"/>
        <w:rPr>
          <w:sz w:val="28"/>
          <w:szCs w:val="28"/>
        </w:rPr>
      </w:pPr>
      <w:bookmarkStart w:id="71" w:name="_Toc327166111"/>
      <w:bookmarkStart w:id="72" w:name="_Toc327171010"/>
      <w:bookmarkStart w:id="73" w:name="_Toc327933397"/>
      <w:bookmarkStart w:id="74" w:name="_Toc330967667"/>
      <w:bookmarkStart w:id="75" w:name="_Toc331470955"/>
      <w:bookmarkStart w:id="76" w:name="_Toc331486875"/>
      <w:bookmarkStart w:id="77" w:name="_Toc331488290"/>
      <w:bookmarkStart w:id="78" w:name="_Toc331898932"/>
      <w:bookmarkStart w:id="79" w:name="_Toc331899111"/>
      <w:bookmarkStart w:id="80" w:name="_Toc331900259"/>
      <w:bookmarkStart w:id="81" w:name="_Toc331932386"/>
      <w:bookmarkStart w:id="82" w:name="_Toc332179011"/>
      <w:bookmarkStart w:id="83" w:name="_Toc332441008"/>
      <w:bookmarkStart w:id="84" w:name="_Toc332677932"/>
      <w:bookmarkStart w:id="85" w:name="_Toc332684250"/>
      <w:bookmarkStart w:id="86" w:name="_Toc332776348"/>
      <w:bookmarkStart w:id="87" w:name="_Toc333207794"/>
      <w:bookmarkStart w:id="88" w:name="_Toc520001245"/>
      <w:bookmarkStart w:id="89" w:name="_Toc524485070"/>
      <w:bookmarkStart w:id="90" w:name="_Toc524754256"/>
      <w:bookmarkStart w:id="91" w:name="_Toc526492445"/>
      <w:bookmarkStart w:id="92" w:name="_Toc528557501"/>
      <w:bookmarkStart w:id="93" w:name="_Toc529153561"/>
      <w:bookmarkStart w:id="94" w:name="_Toc30899498"/>
      <w:r w:rsidRPr="003D3013">
        <w:rPr>
          <w:sz w:val="28"/>
          <w:szCs w:val="28"/>
        </w:rPr>
        <w:t>E</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3D3013">
        <w:rPr>
          <w:sz w:val="28"/>
          <w:szCs w:val="28"/>
        </w:rPr>
        <w:t>valuation Process</w:t>
      </w:r>
      <w:bookmarkEnd w:id="89"/>
      <w:bookmarkEnd w:id="90"/>
      <w:bookmarkEnd w:id="91"/>
      <w:bookmarkEnd w:id="92"/>
      <w:bookmarkEnd w:id="93"/>
      <w:bookmarkEnd w:id="94"/>
    </w:p>
    <w:p w14:paraId="188213E1" w14:textId="70F23115" w:rsidR="002452E0" w:rsidRPr="003D3013" w:rsidRDefault="006F13BC" w:rsidP="006F13BC">
      <w:pPr>
        <w:tabs>
          <w:tab w:val="center" w:pos="4680"/>
        </w:tabs>
        <w:ind w:left="360"/>
        <w:outlineLvl w:val="0"/>
        <w:rPr>
          <w:rFonts w:ascii="Arial" w:hAnsi="Arial" w:cs="Arial"/>
          <w:sz w:val="20"/>
          <w:szCs w:val="20"/>
        </w:rPr>
      </w:pPr>
      <w:r w:rsidRPr="003D3013">
        <w:rPr>
          <w:rFonts w:ascii="Arial" w:hAnsi="Arial" w:cs="Arial"/>
          <w:sz w:val="20"/>
          <w:szCs w:val="20"/>
        </w:rPr>
        <w:t>The evaluation shall be conducted in a multi-tiered approach. Proposals must pass through each step to proceed forward to the next step. Those found to be outside the competitive range</w:t>
      </w:r>
      <w:r w:rsidR="003126AD" w:rsidRPr="003D3013">
        <w:rPr>
          <w:rFonts w:ascii="Arial" w:hAnsi="Arial" w:cs="Arial"/>
          <w:sz w:val="20"/>
          <w:szCs w:val="20"/>
        </w:rPr>
        <w:t>,</w:t>
      </w:r>
      <w:r w:rsidRPr="003D3013">
        <w:rPr>
          <w:rFonts w:ascii="Arial" w:hAnsi="Arial" w:cs="Arial"/>
          <w:sz w:val="20"/>
          <w:szCs w:val="20"/>
        </w:rPr>
        <w:t xml:space="preserve"> in the opinion of the evaluation team</w:t>
      </w:r>
      <w:r w:rsidR="003126AD" w:rsidRPr="003D3013">
        <w:rPr>
          <w:rFonts w:ascii="Arial" w:hAnsi="Arial" w:cs="Arial"/>
          <w:sz w:val="20"/>
          <w:szCs w:val="20"/>
        </w:rPr>
        <w:t>,</w:t>
      </w:r>
      <w:r w:rsidRPr="003D3013">
        <w:rPr>
          <w:rFonts w:ascii="Arial" w:hAnsi="Arial" w:cs="Arial"/>
          <w:sz w:val="20"/>
          <w:szCs w:val="20"/>
        </w:rPr>
        <w:t xml:space="preserve"> will not continue forward to the next evaluation </w:t>
      </w:r>
      <w:r w:rsidR="003126AD" w:rsidRPr="003D3013">
        <w:rPr>
          <w:rFonts w:ascii="Arial" w:hAnsi="Arial" w:cs="Arial"/>
          <w:sz w:val="20"/>
          <w:szCs w:val="20"/>
        </w:rPr>
        <w:t>round</w:t>
      </w:r>
      <w:r w:rsidRPr="003D3013">
        <w:rPr>
          <w:rFonts w:ascii="Arial" w:hAnsi="Arial" w:cs="Arial"/>
          <w:sz w:val="20"/>
          <w:szCs w:val="20"/>
        </w:rPr>
        <w:t xml:space="preserve">.  </w:t>
      </w:r>
    </w:p>
    <w:p w14:paraId="0398A744" w14:textId="77777777" w:rsidR="002452E0" w:rsidRPr="003D3013" w:rsidRDefault="002452E0" w:rsidP="002452E0">
      <w:pPr>
        <w:rPr>
          <w:rFonts w:ascii="Arial" w:hAnsi="Arial" w:cs="Arial"/>
        </w:rPr>
      </w:pPr>
    </w:p>
    <w:p w14:paraId="6CE02C9C" w14:textId="77777777" w:rsidR="00D81F28" w:rsidRPr="003D3013" w:rsidRDefault="004D4282" w:rsidP="00822DAD">
      <w:pPr>
        <w:pStyle w:val="BodyText"/>
        <w:ind w:left="360"/>
        <w:rPr>
          <w:rFonts w:ascii="Arial" w:hAnsi="Arial" w:cs="Arial"/>
          <w:b/>
          <w:sz w:val="20"/>
          <w:szCs w:val="20"/>
        </w:rPr>
      </w:pPr>
      <w:r w:rsidRPr="003D3013">
        <w:rPr>
          <w:rFonts w:ascii="Arial" w:hAnsi="Arial" w:cs="Arial"/>
          <w:b/>
          <w:sz w:val="20"/>
          <w:szCs w:val="20"/>
        </w:rPr>
        <w:t xml:space="preserve">Round 1:  </w:t>
      </w:r>
      <w:r w:rsidR="00716672" w:rsidRPr="003D3013">
        <w:rPr>
          <w:rFonts w:ascii="Arial" w:hAnsi="Arial" w:cs="Arial"/>
          <w:b/>
          <w:sz w:val="20"/>
          <w:szCs w:val="20"/>
        </w:rPr>
        <w:t>Minimum Qualifications</w:t>
      </w:r>
      <w:r w:rsidR="00255597" w:rsidRPr="003D3013">
        <w:rPr>
          <w:rFonts w:ascii="Arial" w:hAnsi="Arial" w:cs="Arial"/>
          <w:b/>
          <w:sz w:val="20"/>
          <w:szCs w:val="20"/>
        </w:rPr>
        <w:t xml:space="preserve"> and Responsiveness</w:t>
      </w:r>
      <w:r w:rsidR="00561BFC" w:rsidRPr="003D3013">
        <w:rPr>
          <w:rFonts w:ascii="Arial" w:hAnsi="Arial" w:cs="Arial"/>
          <w:b/>
          <w:sz w:val="20"/>
          <w:szCs w:val="20"/>
        </w:rPr>
        <w:t xml:space="preserve"> – </w:t>
      </w:r>
    </w:p>
    <w:p w14:paraId="76A7D1C9" w14:textId="1F0062EF" w:rsidR="00446B5F" w:rsidRPr="003D3013" w:rsidRDefault="00716672" w:rsidP="00822DAD">
      <w:pPr>
        <w:pStyle w:val="BodyText"/>
        <w:ind w:left="360"/>
        <w:rPr>
          <w:rFonts w:ascii="Arial" w:hAnsi="Arial" w:cs="Arial"/>
        </w:rPr>
      </w:pPr>
      <w:r w:rsidRPr="003D3013">
        <w:rPr>
          <w:rFonts w:ascii="Arial" w:hAnsi="Arial" w:cs="Arial"/>
          <w:sz w:val="20"/>
          <w:szCs w:val="20"/>
        </w:rPr>
        <w:t xml:space="preserve">City </w:t>
      </w:r>
      <w:r w:rsidR="00255597" w:rsidRPr="003D3013">
        <w:rPr>
          <w:rFonts w:ascii="Arial" w:hAnsi="Arial" w:cs="Arial"/>
          <w:sz w:val="20"/>
          <w:szCs w:val="20"/>
        </w:rPr>
        <w:t xml:space="preserve">Purchasing </w:t>
      </w:r>
      <w:r w:rsidRPr="003D3013">
        <w:rPr>
          <w:rFonts w:ascii="Arial" w:hAnsi="Arial" w:cs="Arial"/>
          <w:sz w:val="20"/>
          <w:szCs w:val="20"/>
        </w:rPr>
        <w:t xml:space="preserve">shall </w:t>
      </w:r>
      <w:r w:rsidR="00255597" w:rsidRPr="003D3013">
        <w:rPr>
          <w:rFonts w:ascii="Arial" w:hAnsi="Arial" w:cs="Arial"/>
          <w:sz w:val="20"/>
          <w:szCs w:val="20"/>
        </w:rPr>
        <w:t xml:space="preserve">first </w:t>
      </w:r>
      <w:r w:rsidRPr="003D3013">
        <w:rPr>
          <w:rFonts w:ascii="Arial" w:hAnsi="Arial" w:cs="Arial"/>
          <w:sz w:val="20"/>
          <w:szCs w:val="20"/>
        </w:rPr>
        <w:t xml:space="preserve">review submittals </w:t>
      </w:r>
      <w:r w:rsidR="000C525C" w:rsidRPr="003D3013">
        <w:rPr>
          <w:rFonts w:ascii="Arial" w:hAnsi="Arial" w:cs="Arial"/>
          <w:sz w:val="20"/>
          <w:szCs w:val="20"/>
        </w:rPr>
        <w:t xml:space="preserve">for initial decisions on </w:t>
      </w:r>
      <w:r w:rsidR="00255597" w:rsidRPr="003D3013">
        <w:rPr>
          <w:rFonts w:ascii="Arial" w:hAnsi="Arial" w:cs="Arial"/>
          <w:sz w:val="20"/>
          <w:szCs w:val="20"/>
        </w:rPr>
        <w:t xml:space="preserve">responsiveness and responsibility. </w:t>
      </w:r>
      <w:r w:rsidR="00B75623" w:rsidRPr="003D3013">
        <w:rPr>
          <w:rFonts w:ascii="Arial" w:hAnsi="Arial" w:cs="Arial"/>
          <w:sz w:val="20"/>
          <w:szCs w:val="20"/>
        </w:rPr>
        <w:t xml:space="preserve">Those found responsive and responsible based on this initial review shall proceed to Round 2. </w:t>
      </w:r>
      <w:r w:rsidR="00961202" w:rsidRPr="003D3013">
        <w:rPr>
          <w:rFonts w:ascii="Arial" w:hAnsi="Arial" w:cs="Arial"/>
          <w:sz w:val="20"/>
          <w:szCs w:val="20"/>
        </w:rPr>
        <w:t xml:space="preserve">The Vendor Questionaire, </w:t>
      </w:r>
      <w:r w:rsidR="00A84C79" w:rsidRPr="003D3013">
        <w:rPr>
          <w:rFonts w:ascii="Arial" w:hAnsi="Arial" w:cs="Arial"/>
          <w:sz w:val="20"/>
          <w:szCs w:val="20"/>
        </w:rPr>
        <w:t>Equal Benefits</w:t>
      </w:r>
      <w:r w:rsidR="00961202" w:rsidRPr="003D3013">
        <w:rPr>
          <w:rFonts w:ascii="Arial" w:hAnsi="Arial" w:cs="Arial"/>
          <w:sz w:val="20"/>
          <w:szCs w:val="20"/>
        </w:rPr>
        <w:t xml:space="preserve"> and</w:t>
      </w:r>
      <w:r w:rsidR="008F6A23" w:rsidRPr="003D3013">
        <w:rPr>
          <w:rFonts w:ascii="Arial" w:hAnsi="Arial" w:cs="Arial"/>
          <w:sz w:val="20"/>
          <w:szCs w:val="20"/>
        </w:rPr>
        <w:t xml:space="preserve"> </w:t>
      </w:r>
      <w:r w:rsidR="00A84C79" w:rsidRPr="003D3013">
        <w:rPr>
          <w:rFonts w:ascii="Arial" w:hAnsi="Arial" w:cs="Arial"/>
          <w:sz w:val="20"/>
          <w:szCs w:val="20"/>
        </w:rPr>
        <w:t>Minimum Qualifications</w:t>
      </w:r>
      <w:r w:rsidR="00961202" w:rsidRPr="003D3013">
        <w:rPr>
          <w:rFonts w:ascii="Arial" w:hAnsi="Arial" w:cs="Arial"/>
          <w:sz w:val="20"/>
          <w:szCs w:val="20"/>
        </w:rPr>
        <w:t xml:space="preserve"> will </w:t>
      </w:r>
      <w:r w:rsidR="008C2B82" w:rsidRPr="003D3013">
        <w:rPr>
          <w:rFonts w:ascii="Arial" w:hAnsi="Arial" w:cs="Arial"/>
          <w:sz w:val="20"/>
          <w:szCs w:val="20"/>
        </w:rPr>
        <w:t xml:space="preserve">also be </w:t>
      </w:r>
      <w:r w:rsidR="00961202" w:rsidRPr="003D3013">
        <w:rPr>
          <w:rFonts w:ascii="Arial" w:hAnsi="Arial" w:cs="Arial"/>
          <w:sz w:val="20"/>
          <w:szCs w:val="20"/>
        </w:rPr>
        <w:t xml:space="preserve">screened in this </w:t>
      </w:r>
      <w:r w:rsidR="008F6A23" w:rsidRPr="003D3013">
        <w:rPr>
          <w:rFonts w:ascii="Arial" w:hAnsi="Arial" w:cs="Arial"/>
          <w:sz w:val="20"/>
          <w:szCs w:val="20"/>
        </w:rPr>
        <w:t>r</w:t>
      </w:r>
      <w:r w:rsidR="00961202" w:rsidRPr="003D3013">
        <w:rPr>
          <w:rFonts w:ascii="Arial" w:hAnsi="Arial" w:cs="Arial"/>
          <w:sz w:val="20"/>
          <w:szCs w:val="20"/>
        </w:rPr>
        <w:t>ound to determine proposer responsiveness</w:t>
      </w:r>
      <w:r w:rsidR="00A84C79" w:rsidRPr="003D3013">
        <w:rPr>
          <w:rFonts w:ascii="Arial" w:hAnsi="Arial" w:cs="Arial"/>
          <w:sz w:val="20"/>
          <w:szCs w:val="20"/>
        </w:rPr>
        <w:t>.</w:t>
      </w:r>
    </w:p>
    <w:p w14:paraId="2B273186" w14:textId="77777777" w:rsidR="00D81F28" w:rsidRPr="003D3013" w:rsidRDefault="00446B5F" w:rsidP="00822DAD">
      <w:pPr>
        <w:tabs>
          <w:tab w:val="left" w:pos="360"/>
        </w:tabs>
        <w:spacing w:after="120"/>
        <w:ind w:left="360"/>
        <w:rPr>
          <w:rFonts w:ascii="Arial" w:hAnsi="Arial" w:cs="Arial"/>
          <w:b/>
          <w:sz w:val="20"/>
          <w:szCs w:val="20"/>
        </w:rPr>
      </w:pPr>
      <w:r w:rsidRPr="003D3013">
        <w:rPr>
          <w:rFonts w:ascii="Arial" w:hAnsi="Arial" w:cs="Arial"/>
          <w:b/>
          <w:sz w:val="20"/>
          <w:szCs w:val="20"/>
        </w:rPr>
        <w:lastRenderedPageBreak/>
        <w:t xml:space="preserve">Round </w:t>
      </w:r>
      <w:r w:rsidR="00F7149E" w:rsidRPr="003D3013">
        <w:rPr>
          <w:rFonts w:ascii="Arial" w:hAnsi="Arial" w:cs="Arial"/>
          <w:b/>
          <w:sz w:val="20"/>
          <w:szCs w:val="20"/>
        </w:rPr>
        <w:t>2</w:t>
      </w:r>
      <w:r w:rsidR="008F6A23" w:rsidRPr="003D3013">
        <w:rPr>
          <w:rFonts w:ascii="Arial" w:hAnsi="Arial" w:cs="Arial"/>
          <w:b/>
          <w:sz w:val="20"/>
          <w:szCs w:val="20"/>
        </w:rPr>
        <w:t>:</w:t>
      </w:r>
      <w:r w:rsidRPr="003D3013">
        <w:rPr>
          <w:rFonts w:ascii="Arial" w:hAnsi="Arial" w:cs="Arial"/>
          <w:b/>
          <w:sz w:val="20"/>
          <w:szCs w:val="20"/>
        </w:rPr>
        <w:t xml:space="preserve"> </w:t>
      </w:r>
      <w:r w:rsidR="008929A6" w:rsidRPr="003D3013">
        <w:rPr>
          <w:rFonts w:ascii="Arial" w:hAnsi="Arial" w:cs="Arial"/>
          <w:b/>
          <w:sz w:val="20"/>
          <w:szCs w:val="20"/>
        </w:rPr>
        <w:t>Mandatory Technical Requirements –</w:t>
      </w:r>
      <w:r w:rsidR="00561BFC" w:rsidRPr="003D3013">
        <w:rPr>
          <w:rFonts w:ascii="Arial" w:hAnsi="Arial" w:cs="Arial"/>
          <w:b/>
          <w:sz w:val="20"/>
          <w:szCs w:val="20"/>
        </w:rPr>
        <w:t xml:space="preserve"> </w:t>
      </w:r>
    </w:p>
    <w:p w14:paraId="5E3E9A51" w14:textId="6F1C48F1" w:rsidR="008929A6" w:rsidRPr="003D3013" w:rsidRDefault="008929A6" w:rsidP="00822DAD">
      <w:pPr>
        <w:tabs>
          <w:tab w:val="left" w:pos="360"/>
        </w:tabs>
        <w:spacing w:after="120"/>
        <w:ind w:left="360"/>
        <w:rPr>
          <w:rFonts w:ascii="Arial" w:hAnsi="Arial" w:cs="Arial"/>
          <w:b/>
          <w:sz w:val="20"/>
          <w:szCs w:val="20"/>
        </w:rPr>
      </w:pPr>
      <w:r w:rsidRPr="003D3013">
        <w:rPr>
          <w:rFonts w:ascii="Arial" w:hAnsi="Arial" w:cs="Arial"/>
          <w:sz w:val="20"/>
          <w:szCs w:val="20"/>
        </w:rPr>
        <w:t>The City will then</w:t>
      </w:r>
      <w:r w:rsidRPr="003D3013">
        <w:rPr>
          <w:rFonts w:ascii="Arial" w:hAnsi="Arial" w:cs="Arial"/>
          <w:b/>
          <w:sz w:val="20"/>
          <w:szCs w:val="20"/>
        </w:rPr>
        <w:t xml:space="preserve"> </w:t>
      </w:r>
      <w:r w:rsidRPr="003D3013">
        <w:rPr>
          <w:rFonts w:ascii="Arial" w:hAnsi="Arial" w:cs="Arial"/>
          <w:sz w:val="20"/>
          <w:szCs w:val="20"/>
        </w:rPr>
        <w:t xml:space="preserve">review submittals for initial decisions on responsiveness to the mandatory technical requirements. Those found responsive based on this initial review shall proceed to the next </w:t>
      </w:r>
      <w:r w:rsidR="00513C2F" w:rsidRPr="003D3013">
        <w:rPr>
          <w:rFonts w:ascii="Arial" w:hAnsi="Arial" w:cs="Arial"/>
          <w:sz w:val="20"/>
          <w:szCs w:val="20"/>
        </w:rPr>
        <w:t>r</w:t>
      </w:r>
      <w:r w:rsidRPr="003D3013">
        <w:rPr>
          <w:rFonts w:ascii="Arial" w:hAnsi="Arial" w:cs="Arial"/>
          <w:sz w:val="20"/>
          <w:szCs w:val="20"/>
        </w:rPr>
        <w:t xml:space="preserve">ound.  </w:t>
      </w:r>
    </w:p>
    <w:p w14:paraId="49044DAC" w14:textId="77777777" w:rsidR="002452E0" w:rsidRPr="003D3013" w:rsidRDefault="002452E0" w:rsidP="000B0C00">
      <w:pPr>
        <w:tabs>
          <w:tab w:val="left" w:pos="360"/>
        </w:tabs>
        <w:ind w:left="360"/>
        <w:rPr>
          <w:rFonts w:ascii="Arial" w:hAnsi="Arial" w:cs="Arial"/>
          <w:b/>
          <w:sz w:val="20"/>
          <w:szCs w:val="20"/>
        </w:rPr>
      </w:pPr>
    </w:p>
    <w:p w14:paraId="5EBE12D6" w14:textId="4B6BE54B" w:rsidR="00D81F28" w:rsidRPr="003D3013" w:rsidRDefault="002452E0" w:rsidP="000B0C00">
      <w:pPr>
        <w:tabs>
          <w:tab w:val="left" w:pos="360"/>
        </w:tabs>
        <w:ind w:left="360"/>
        <w:rPr>
          <w:rFonts w:ascii="Arial" w:hAnsi="Arial" w:cs="Arial"/>
          <w:sz w:val="20"/>
          <w:szCs w:val="20"/>
        </w:rPr>
      </w:pPr>
      <w:r w:rsidRPr="003D3013">
        <w:rPr>
          <w:rFonts w:ascii="Arial" w:hAnsi="Arial" w:cs="Arial"/>
          <w:b/>
          <w:sz w:val="20"/>
          <w:szCs w:val="20"/>
        </w:rPr>
        <w:t xml:space="preserve">Round </w:t>
      </w:r>
      <w:r w:rsidR="000246CF">
        <w:rPr>
          <w:rFonts w:ascii="Arial" w:hAnsi="Arial" w:cs="Arial"/>
          <w:b/>
          <w:sz w:val="20"/>
          <w:szCs w:val="20"/>
        </w:rPr>
        <w:t>3</w:t>
      </w:r>
      <w:r w:rsidR="008F6A23" w:rsidRPr="003D3013">
        <w:rPr>
          <w:rFonts w:ascii="Arial" w:hAnsi="Arial" w:cs="Arial"/>
          <w:b/>
          <w:sz w:val="20"/>
          <w:szCs w:val="20"/>
        </w:rPr>
        <w:t>:</w:t>
      </w:r>
      <w:r w:rsidRPr="003D3013">
        <w:rPr>
          <w:rFonts w:ascii="Arial" w:hAnsi="Arial" w:cs="Arial"/>
          <w:b/>
          <w:sz w:val="20"/>
          <w:szCs w:val="20"/>
        </w:rPr>
        <w:t xml:space="preserve"> </w:t>
      </w:r>
      <w:r w:rsidR="00DF115A" w:rsidRPr="003D3013">
        <w:rPr>
          <w:rFonts w:ascii="Arial" w:hAnsi="Arial" w:cs="Arial"/>
          <w:b/>
          <w:sz w:val="20"/>
          <w:szCs w:val="20"/>
        </w:rPr>
        <w:t>Management</w:t>
      </w:r>
      <w:r w:rsidR="00F726A8" w:rsidRPr="003D3013">
        <w:rPr>
          <w:rFonts w:ascii="Arial" w:hAnsi="Arial" w:cs="Arial"/>
          <w:b/>
          <w:sz w:val="20"/>
          <w:szCs w:val="20"/>
        </w:rPr>
        <w:t>, Technical</w:t>
      </w:r>
      <w:r w:rsidR="00927323" w:rsidRPr="003D3013">
        <w:rPr>
          <w:rFonts w:ascii="Arial" w:hAnsi="Arial" w:cs="Arial"/>
          <w:b/>
          <w:sz w:val="20"/>
          <w:szCs w:val="20"/>
        </w:rPr>
        <w:t xml:space="preserve"> &amp; Functional</w:t>
      </w:r>
      <w:r w:rsidR="00F72837" w:rsidRPr="003D3013">
        <w:rPr>
          <w:rFonts w:ascii="Arial" w:hAnsi="Arial" w:cs="Arial"/>
          <w:b/>
          <w:sz w:val="20"/>
          <w:szCs w:val="20"/>
        </w:rPr>
        <w:t>,</w:t>
      </w:r>
      <w:r w:rsidR="00B9458B" w:rsidRPr="003D3013">
        <w:rPr>
          <w:rFonts w:ascii="Arial" w:hAnsi="Arial" w:cs="Arial"/>
          <w:b/>
          <w:sz w:val="20"/>
          <w:szCs w:val="20"/>
        </w:rPr>
        <w:t xml:space="preserve"> </w:t>
      </w:r>
      <w:r w:rsidR="00927323" w:rsidRPr="003D3013">
        <w:rPr>
          <w:rFonts w:ascii="Arial" w:hAnsi="Arial" w:cs="Arial"/>
          <w:b/>
          <w:sz w:val="20"/>
          <w:szCs w:val="20"/>
        </w:rPr>
        <w:t xml:space="preserve">and </w:t>
      </w:r>
      <w:r w:rsidR="00F726A8" w:rsidRPr="003D3013">
        <w:rPr>
          <w:rFonts w:ascii="Arial" w:hAnsi="Arial" w:cs="Arial"/>
          <w:b/>
          <w:sz w:val="20"/>
          <w:szCs w:val="20"/>
        </w:rPr>
        <w:t>Pricing</w:t>
      </w:r>
      <w:r w:rsidR="00F72837" w:rsidRPr="003D3013">
        <w:rPr>
          <w:rFonts w:ascii="Arial" w:hAnsi="Arial" w:cs="Arial"/>
          <w:b/>
          <w:sz w:val="20"/>
          <w:szCs w:val="20"/>
        </w:rPr>
        <w:t xml:space="preserve"> </w:t>
      </w:r>
      <w:r w:rsidR="00DF115A" w:rsidRPr="003D3013">
        <w:rPr>
          <w:rFonts w:ascii="Arial" w:hAnsi="Arial" w:cs="Arial"/>
          <w:b/>
          <w:sz w:val="20"/>
          <w:szCs w:val="20"/>
        </w:rPr>
        <w:t>Scoring</w:t>
      </w:r>
      <w:r w:rsidR="00561BFC" w:rsidRPr="003D3013">
        <w:rPr>
          <w:rFonts w:ascii="Arial" w:hAnsi="Arial" w:cs="Arial"/>
          <w:b/>
          <w:sz w:val="20"/>
          <w:szCs w:val="20"/>
        </w:rPr>
        <w:t xml:space="preserve"> –</w:t>
      </w:r>
      <w:r w:rsidR="00561BFC" w:rsidRPr="003D3013">
        <w:rPr>
          <w:rFonts w:ascii="Arial" w:hAnsi="Arial" w:cs="Arial"/>
          <w:sz w:val="20"/>
          <w:szCs w:val="20"/>
        </w:rPr>
        <w:t xml:space="preserve"> </w:t>
      </w:r>
    </w:p>
    <w:p w14:paraId="452499B3" w14:textId="5A4D3383" w:rsidR="00682C92" w:rsidRPr="003D3013" w:rsidRDefault="00255597" w:rsidP="000B0C00">
      <w:pPr>
        <w:tabs>
          <w:tab w:val="left" w:pos="360"/>
        </w:tabs>
        <w:ind w:left="360"/>
        <w:rPr>
          <w:rFonts w:ascii="Arial" w:hAnsi="Arial" w:cs="Arial"/>
          <w:sz w:val="20"/>
          <w:szCs w:val="20"/>
        </w:rPr>
      </w:pPr>
      <w:r w:rsidRPr="003D3013">
        <w:rPr>
          <w:rFonts w:ascii="Arial" w:hAnsi="Arial" w:cs="Arial"/>
          <w:sz w:val="20"/>
          <w:szCs w:val="20"/>
        </w:rPr>
        <w:t xml:space="preserve">The City </w:t>
      </w:r>
      <w:r w:rsidR="000C525C" w:rsidRPr="003D3013">
        <w:rPr>
          <w:rFonts w:ascii="Arial" w:hAnsi="Arial" w:cs="Arial"/>
          <w:sz w:val="20"/>
          <w:szCs w:val="20"/>
        </w:rPr>
        <w:t xml:space="preserve">will </w:t>
      </w:r>
      <w:r w:rsidRPr="003D3013">
        <w:rPr>
          <w:rFonts w:ascii="Arial" w:hAnsi="Arial" w:cs="Arial"/>
          <w:sz w:val="20"/>
          <w:szCs w:val="20"/>
        </w:rPr>
        <w:t>evaluate</w:t>
      </w:r>
      <w:r w:rsidR="00716672" w:rsidRPr="003D3013">
        <w:rPr>
          <w:rFonts w:ascii="Arial" w:hAnsi="Arial" w:cs="Arial"/>
          <w:sz w:val="20"/>
          <w:szCs w:val="20"/>
        </w:rPr>
        <w:t xml:space="preserve"> proposals </w:t>
      </w:r>
      <w:r w:rsidR="004D4282" w:rsidRPr="003D3013">
        <w:rPr>
          <w:rFonts w:ascii="Arial" w:hAnsi="Arial" w:cs="Arial"/>
          <w:sz w:val="20"/>
          <w:szCs w:val="20"/>
        </w:rPr>
        <w:t>that successfully pass through</w:t>
      </w:r>
      <w:r w:rsidR="000B0C00" w:rsidRPr="003D3013">
        <w:rPr>
          <w:rFonts w:ascii="Arial" w:hAnsi="Arial" w:cs="Arial"/>
          <w:sz w:val="20"/>
          <w:szCs w:val="20"/>
        </w:rPr>
        <w:t xml:space="preserve"> the previous </w:t>
      </w:r>
      <w:r w:rsidR="00C6206E" w:rsidRPr="003D3013">
        <w:rPr>
          <w:rFonts w:ascii="Arial" w:hAnsi="Arial" w:cs="Arial"/>
          <w:sz w:val="20"/>
          <w:szCs w:val="20"/>
        </w:rPr>
        <w:t>r</w:t>
      </w:r>
      <w:r w:rsidR="000B0C00" w:rsidRPr="003D3013">
        <w:rPr>
          <w:rFonts w:ascii="Arial" w:hAnsi="Arial" w:cs="Arial"/>
          <w:sz w:val="20"/>
          <w:szCs w:val="20"/>
        </w:rPr>
        <w:t>ounds</w:t>
      </w:r>
      <w:r w:rsidR="0079637C" w:rsidRPr="003D3013">
        <w:rPr>
          <w:rFonts w:ascii="Arial" w:hAnsi="Arial" w:cs="Arial"/>
          <w:sz w:val="20"/>
          <w:szCs w:val="20"/>
        </w:rPr>
        <w:t>.</w:t>
      </w:r>
      <w:r w:rsidR="00B75623" w:rsidRPr="003D3013">
        <w:rPr>
          <w:rFonts w:ascii="Arial" w:hAnsi="Arial" w:cs="Arial"/>
          <w:b/>
          <w:sz w:val="20"/>
          <w:szCs w:val="20"/>
        </w:rPr>
        <w:t xml:space="preserve"> </w:t>
      </w:r>
      <w:r w:rsidR="0079637C" w:rsidRPr="003D3013">
        <w:rPr>
          <w:rFonts w:ascii="Arial" w:hAnsi="Arial" w:cs="Arial"/>
          <w:sz w:val="20"/>
          <w:szCs w:val="20"/>
        </w:rPr>
        <w:t>The City will evaluate proposals using the criteria below. Responses will be evaluated and ranked. Those proposals that cluster within a competitive range</w:t>
      </w:r>
      <w:r w:rsidR="00961202" w:rsidRPr="003D3013">
        <w:rPr>
          <w:rFonts w:ascii="Arial" w:hAnsi="Arial" w:cs="Arial"/>
          <w:sz w:val="20"/>
          <w:szCs w:val="20"/>
        </w:rPr>
        <w:t>,</w:t>
      </w:r>
      <w:r w:rsidR="0079637C" w:rsidRPr="003D3013">
        <w:rPr>
          <w:rFonts w:ascii="Arial" w:hAnsi="Arial" w:cs="Arial"/>
          <w:sz w:val="20"/>
          <w:szCs w:val="20"/>
        </w:rPr>
        <w:t xml:space="preserve"> in the opinion of the evaluation team</w:t>
      </w:r>
      <w:r w:rsidR="00961202" w:rsidRPr="003D3013">
        <w:rPr>
          <w:rFonts w:ascii="Arial" w:hAnsi="Arial" w:cs="Arial"/>
          <w:sz w:val="20"/>
          <w:szCs w:val="20"/>
        </w:rPr>
        <w:t>,</w:t>
      </w:r>
      <w:r w:rsidR="0079637C" w:rsidRPr="003D3013">
        <w:rPr>
          <w:rFonts w:ascii="Arial" w:hAnsi="Arial" w:cs="Arial"/>
          <w:sz w:val="20"/>
          <w:szCs w:val="20"/>
        </w:rPr>
        <w:t xml:space="preserve"> shall continue. </w:t>
      </w:r>
      <w:r w:rsidR="00682C92" w:rsidRPr="003D3013">
        <w:rPr>
          <w:rFonts w:ascii="Arial" w:hAnsi="Arial" w:cs="Arial"/>
          <w:sz w:val="20"/>
          <w:szCs w:val="20"/>
        </w:rPr>
        <w:t xml:space="preserve">  </w:t>
      </w:r>
    </w:p>
    <w:p w14:paraId="2829362E" w14:textId="77777777" w:rsidR="00682C92" w:rsidRPr="003D3013" w:rsidRDefault="00682C92" w:rsidP="000B0C00">
      <w:pPr>
        <w:tabs>
          <w:tab w:val="left" w:pos="360"/>
        </w:tabs>
        <w:ind w:left="360"/>
        <w:rPr>
          <w:rFonts w:ascii="Arial" w:hAnsi="Arial" w:cs="Arial"/>
          <w:sz w:val="20"/>
          <w:szCs w:val="20"/>
        </w:rPr>
      </w:pPr>
    </w:p>
    <w:p w14:paraId="5010477F" w14:textId="59ABABF1" w:rsidR="0079637C" w:rsidRPr="003D3013" w:rsidRDefault="00682C92" w:rsidP="00682C92">
      <w:pPr>
        <w:tabs>
          <w:tab w:val="left" w:pos="360"/>
        </w:tabs>
        <w:ind w:left="360"/>
        <w:jc w:val="center"/>
        <w:rPr>
          <w:rFonts w:ascii="Arial" w:hAnsi="Arial" w:cs="Arial"/>
          <w:b/>
          <w:sz w:val="20"/>
          <w:szCs w:val="20"/>
          <w:u w:val="single"/>
        </w:rPr>
      </w:pPr>
      <w:r w:rsidRPr="003D3013">
        <w:rPr>
          <w:rFonts w:ascii="Arial" w:hAnsi="Arial" w:cs="Arial"/>
          <w:b/>
          <w:sz w:val="20"/>
          <w:szCs w:val="20"/>
          <w:u w:val="single"/>
        </w:rPr>
        <w:t xml:space="preserve">TABLE 4 </w:t>
      </w:r>
      <w:r w:rsidR="00327FDE" w:rsidRPr="003D3013">
        <w:rPr>
          <w:rFonts w:ascii="Arial" w:hAnsi="Arial" w:cs="Arial"/>
          <w:b/>
          <w:sz w:val="20"/>
          <w:szCs w:val="20"/>
          <w:u w:val="single"/>
        </w:rPr>
        <w:t>–</w:t>
      </w:r>
      <w:r w:rsidRPr="003D3013">
        <w:rPr>
          <w:rFonts w:ascii="Arial" w:hAnsi="Arial" w:cs="Arial"/>
          <w:b/>
          <w:sz w:val="20"/>
          <w:szCs w:val="20"/>
          <w:u w:val="single"/>
        </w:rPr>
        <w:t xml:space="preserve"> </w:t>
      </w:r>
      <w:r w:rsidR="00327FDE" w:rsidRPr="003D3013">
        <w:rPr>
          <w:rFonts w:ascii="Arial" w:hAnsi="Arial" w:cs="Arial"/>
          <w:b/>
          <w:sz w:val="20"/>
          <w:szCs w:val="20"/>
          <w:u w:val="single"/>
        </w:rPr>
        <w:t xml:space="preserve">ROUND </w:t>
      </w:r>
      <w:r w:rsidR="00347806" w:rsidRPr="003D3013">
        <w:rPr>
          <w:rFonts w:ascii="Arial" w:hAnsi="Arial" w:cs="Arial"/>
          <w:b/>
          <w:sz w:val="20"/>
          <w:szCs w:val="20"/>
          <w:u w:val="single"/>
        </w:rPr>
        <w:t>4</w:t>
      </w:r>
      <w:r w:rsidR="00327FDE" w:rsidRPr="003D3013">
        <w:rPr>
          <w:rFonts w:ascii="Arial" w:hAnsi="Arial" w:cs="Arial"/>
          <w:b/>
          <w:sz w:val="20"/>
          <w:szCs w:val="20"/>
          <w:u w:val="single"/>
        </w:rPr>
        <w:t xml:space="preserve"> </w:t>
      </w:r>
      <w:r w:rsidRPr="003D3013">
        <w:rPr>
          <w:rFonts w:ascii="Arial" w:hAnsi="Arial" w:cs="Arial"/>
          <w:b/>
          <w:sz w:val="20"/>
          <w:szCs w:val="20"/>
          <w:u w:val="single"/>
        </w:rPr>
        <w:t>SCORING</w:t>
      </w:r>
    </w:p>
    <w:p w14:paraId="1B93A33D" w14:textId="77777777" w:rsidR="00F7149E" w:rsidRPr="003D3013" w:rsidRDefault="0079637C" w:rsidP="00F7149E">
      <w:pPr>
        <w:ind w:left="4035"/>
        <w:rPr>
          <w:rFonts w:ascii="Arial" w:hAnsi="Arial" w:cs="Arial"/>
          <w:sz w:val="20"/>
          <w:szCs w:val="20"/>
        </w:rPr>
      </w:pPr>
      <w:r w:rsidRPr="003D3013">
        <w:rPr>
          <w:rFonts w:ascii="Arial" w:hAnsi="Arial" w:cs="Arial"/>
          <w:sz w:val="20"/>
          <w:szCs w:val="20"/>
        </w:rPr>
        <w:t xml:space="preserve">      </w:t>
      </w:r>
    </w:p>
    <w:tbl>
      <w:tblPr>
        <w:tblW w:w="0" w:type="auto"/>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2520"/>
      </w:tblGrid>
      <w:tr w:rsidR="00F7149E" w:rsidRPr="003D3013" w14:paraId="5C80321F" w14:textId="77777777" w:rsidTr="00054A63">
        <w:tc>
          <w:tcPr>
            <w:tcW w:w="5940" w:type="dxa"/>
          </w:tcPr>
          <w:p w14:paraId="09EA154F" w14:textId="77777777" w:rsidR="00F7149E" w:rsidRPr="003D3013" w:rsidRDefault="00961202" w:rsidP="008C2B82">
            <w:pPr>
              <w:jc w:val="center"/>
              <w:rPr>
                <w:rFonts w:ascii="Arial" w:hAnsi="Arial" w:cs="Arial"/>
                <w:sz w:val="20"/>
                <w:szCs w:val="20"/>
              </w:rPr>
            </w:pPr>
            <w:r w:rsidRPr="003D3013">
              <w:rPr>
                <w:rFonts w:ascii="Arial" w:hAnsi="Arial" w:cs="Arial"/>
                <w:sz w:val="20"/>
                <w:szCs w:val="20"/>
              </w:rPr>
              <w:t>Criter</w:t>
            </w:r>
            <w:r w:rsidR="008C2B82" w:rsidRPr="003D3013">
              <w:rPr>
                <w:rFonts w:ascii="Arial" w:hAnsi="Arial" w:cs="Arial"/>
                <w:sz w:val="20"/>
                <w:szCs w:val="20"/>
              </w:rPr>
              <w:t>i</w:t>
            </w:r>
            <w:r w:rsidRPr="003D3013">
              <w:rPr>
                <w:rFonts w:ascii="Arial" w:hAnsi="Arial" w:cs="Arial"/>
                <w:sz w:val="20"/>
                <w:szCs w:val="20"/>
              </w:rPr>
              <w:t>a</w:t>
            </w:r>
          </w:p>
        </w:tc>
        <w:tc>
          <w:tcPr>
            <w:tcW w:w="2520" w:type="dxa"/>
          </w:tcPr>
          <w:p w14:paraId="74402960" w14:textId="77777777" w:rsidR="00F7149E" w:rsidRPr="003D3013" w:rsidRDefault="00F72837" w:rsidP="00DC6932">
            <w:pPr>
              <w:rPr>
                <w:rFonts w:ascii="Arial" w:hAnsi="Arial" w:cs="Arial"/>
                <w:sz w:val="20"/>
                <w:szCs w:val="20"/>
              </w:rPr>
            </w:pPr>
            <w:r w:rsidRPr="003D3013">
              <w:rPr>
                <w:rFonts w:ascii="Arial" w:hAnsi="Arial" w:cs="Arial"/>
                <w:sz w:val="20"/>
                <w:szCs w:val="20"/>
              </w:rPr>
              <w:t>Maximum</w:t>
            </w:r>
            <w:r w:rsidR="00F7149E" w:rsidRPr="003D3013">
              <w:rPr>
                <w:rFonts w:ascii="Arial" w:hAnsi="Arial" w:cs="Arial"/>
                <w:sz w:val="20"/>
                <w:szCs w:val="20"/>
              </w:rPr>
              <w:t xml:space="preserve"> </w:t>
            </w:r>
            <w:r w:rsidRPr="003D3013">
              <w:rPr>
                <w:rFonts w:ascii="Arial" w:hAnsi="Arial" w:cs="Arial"/>
                <w:sz w:val="20"/>
                <w:szCs w:val="20"/>
              </w:rPr>
              <w:t>P</w:t>
            </w:r>
            <w:r w:rsidR="00F7149E" w:rsidRPr="003D3013">
              <w:rPr>
                <w:rFonts w:ascii="Arial" w:hAnsi="Arial" w:cs="Arial"/>
                <w:sz w:val="20"/>
                <w:szCs w:val="20"/>
              </w:rPr>
              <w:t>oints</w:t>
            </w:r>
          </w:p>
        </w:tc>
      </w:tr>
      <w:tr w:rsidR="00F7149E" w:rsidRPr="003D3013" w14:paraId="4BAF4C5C" w14:textId="77777777" w:rsidTr="00054A63">
        <w:tc>
          <w:tcPr>
            <w:tcW w:w="5940" w:type="dxa"/>
          </w:tcPr>
          <w:p w14:paraId="3D0FBEFB" w14:textId="77777777" w:rsidR="00F7149E" w:rsidRPr="00941F6D" w:rsidRDefault="00F726A8" w:rsidP="00DC6932">
            <w:pPr>
              <w:rPr>
                <w:rFonts w:ascii="Arial" w:hAnsi="Arial" w:cs="Arial"/>
                <w:sz w:val="20"/>
                <w:szCs w:val="20"/>
              </w:rPr>
            </w:pPr>
            <w:r w:rsidRPr="00941F6D">
              <w:rPr>
                <w:rFonts w:ascii="Arial" w:hAnsi="Arial" w:cs="Arial"/>
                <w:sz w:val="20"/>
                <w:szCs w:val="20"/>
              </w:rPr>
              <w:t>Management Response</w:t>
            </w:r>
          </w:p>
        </w:tc>
        <w:tc>
          <w:tcPr>
            <w:tcW w:w="2520" w:type="dxa"/>
          </w:tcPr>
          <w:p w14:paraId="201E765B" w14:textId="374E58C5" w:rsidR="00F7149E" w:rsidRPr="00941F6D" w:rsidRDefault="0050233F" w:rsidP="00DC6932">
            <w:pPr>
              <w:rPr>
                <w:rFonts w:ascii="Arial" w:hAnsi="Arial" w:cs="Arial"/>
                <w:sz w:val="20"/>
                <w:szCs w:val="20"/>
              </w:rPr>
            </w:pPr>
            <w:r w:rsidRPr="00941F6D">
              <w:rPr>
                <w:rFonts w:ascii="Arial" w:hAnsi="Arial" w:cs="Arial"/>
                <w:sz w:val="20"/>
                <w:szCs w:val="20"/>
              </w:rPr>
              <w:t>3</w:t>
            </w:r>
            <w:r w:rsidR="001D5B4A" w:rsidRPr="00941F6D">
              <w:rPr>
                <w:rFonts w:ascii="Arial" w:hAnsi="Arial" w:cs="Arial"/>
                <w:sz w:val="20"/>
                <w:szCs w:val="20"/>
              </w:rPr>
              <w:t>0</w:t>
            </w:r>
            <w:r w:rsidRPr="00941F6D">
              <w:rPr>
                <w:rFonts w:ascii="Arial" w:hAnsi="Arial" w:cs="Arial"/>
                <w:sz w:val="20"/>
                <w:szCs w:val="20"/>
              </w:rPr>
              <w:t>0</w:t>
            </w:r>
          </w:p>
        </w:tc>
      </w:tr>
      <w:tr w:rsidR="00F7149E" w:rsidRPr="003D3013" w14:paraId="035AEAC2" w14:textId="77777777" w:rsidTr="00054A63">
        <w:tc>
          <w:tcPr>
            <w:tcW w:w="5940" w:type="dxa"/>
          </w:tcPr>
          <w:p w14:paraId="1F115451" w14:textId="47F524DB" w:rsidR="00F7149E" w:rsidRPr="00941F6D" w:rsidRDefault="00F726A8" w:rsidP="00DC6932">
            <w:pPr>
              <w:rPr>
                <w:rFonts w:ascii="Arial" w:hAnsi="Arial" w:cs="Arial"/>
                <w:sz w:val="20"/>
                <w:szCs w:val="20"/>
              </w:rPr>
            </w:pPr>
            <w:r w:rsidRPr="00941F6D">
              <w:rPr>
                <w:rFonts w:ascii="Arial" w:hAnsi="Arial" w:cs="Arial"/>
                <w:sz w:val="20"/>
                <w:szCs w:val="20"/>
              </w:rPr>
              <w:t xml:space="preserve">Technical </w:t>
            </w:r>
            <w:r w:rsidR="00C42960" w:rsidRPr="00941F6D">
              <w:rPr>
                <w:rFonts w:ascii="Arial" w:hAnsi="Arial" w:cs="Arial"/>
                <w:sz w:val="20"/>
                <w:szCs w:val="20"/>
              </w:rPr>
              <w:t xml:space="preserve">and Functional </w:t>
            </w:r>
            <w:r w:rsidR="00F7149E" w:rsidRPr="00941F6D">
              <w:rPr>
                <w:rFonts w:ascii="Arial" w:hAnsi="Arial" w:cs="Arial"/>
                <w:sz w:val="20"/>
                <w:szCs w:val="20"/>
              </w:rPr>
              <w:t xml:space="preserve">Response </w:t>
            </w:r>
          </w:p>
        </w:tc>
        <w:tc>
          <w:tcPr>
            <w:tcW w:w="2520" w:type="dxa"/>
          </w:tcPr>
          <w:p w14:paraId="76DC7AAB" w14:textId="319F3203" w:rsidR="00F7149E" w:rsidRPr="00941F6D" w:rsidRDefault="0041541B" w:rsidP="00347806">
            <w:pPr>
              <w:rPr>
                <w:rFonts w:ascii="Arial" w:hAnsi="Arial" w:cs="Arial"/>
                <w:sz w:val="20"/>
                <w:szCs w:val="20"/>
              </w:rPr>
            </w:pPr>
            <w:r w:rsidRPr="00941F6D">
              <w:rPr>
                <w:rFonts w:ascii="Arial" w:hAnsi="Arial" w:cs="Arial"/>
                <w:sz w:val="20"/>
                <w:szCs w:val="20"/>
              </w:rPr>
              <w:t>5</w:t>
            </w:r>
            <w:r w:rsidR="001D5B4A" w:rsidRPr="00941F6D">
              <w:rPr>
                <w:rFonts w:ascii="Arial" w:hAnsi="Arial" w:cs="Arial"/>
                <w:sz w:val="20"/>
                <w:szCs w:val="20"/>
              </w:rPr>
              <w:t>5</w:t>
            </w:r>
            <w:r w:rsidRPr="00941F6D">
              <w:rPr>
                <w:rFonts w:ascii="Arial" w:hAnsi="Arial" w:cs="Arial"/>
                <w:sz w:val="20"/>
                <w:szCs w:val="20"/>
              </w:rPr>
              <w:t>0</w:t>
            </w:r>
            <w:r w:rsidR="00E348A0" w:rsidRPr="00941F6D">
              <w:rPr>
                <w:rFonts w:ascii="Arial" w:hAnsi="Arial" w:cs="Arial"/>
                <w:sz w:val="20"/>
                <w:szCs w:val="20"/>
              </w:rPr>
              <w:t xml:space="preserve"> </w:t>
            </w:r>
          </w:p>
        </w:tc>
      </w:tr>
      <w:tr w:rsidR="00F7149E" w:rsidRPr="003D3013" w14:paraId="221EFE86" w14:textId="77777777" w:rsidTr="00054A63">
        <w:tc>
          <w:tcPr>
            <w:tcW w:w="5940" w:type="dxa"/>
          </w:tcPr>
          <w:p w14:paraId="51ECD909" w14:textId="77777777" w:rsidR="00F7149E" w:rsidRPr="00941F6D" w:rsidRDefault="00F726A8" w:rsidP="00DC6932">
            <w:pPr>
              <w:rPr>
                <w:rFonts w:ascii="Arial" w:hAnsi="Arial" w:cs="Arial"/>
                <w:sz w:val="20"/>
                <w:szCs w:val="20"/>
              </w:rPr>
            </w:pPr>
            <w:r w:rsidRPr="00941F6D">
              <w:rPr>
                <w:rFonts w:ascii="Arial" w:hAnsi="Arial" w:cs="Arial"/>
                <w:sz w:val="20"/>
                <w:szCs w:val="20"/>
              </w:rPr>
              <w:t xml:space="preserve">Pricing </w:t>
            </w:r>
            <w:r w:rsidR="00F7149E" w:rsidRPr="00941F6D">
              <w:rPr>
                <w:rFonts w:ascii="Arial" w:hAnsi="Arial" w:cs="Arial"/>
                <w:sz w:val="20"/>
                <w:szCs w:val="20"/>
              </w:rPr>
              <w:t>Response</w:t>
            </w:r>
          </w:p>
        </w:tc>
        <w:tc>
          <w:tcPr>
            <w:tcW w:w="2520" w:type="dxa"/>
          </w:tcPr>
          <w:p w14:paraId="064F0FD4" w14:textId="0A994513" w:rsidR="00F7149E" w:rsidRPr="00941F6D" w:rsidRDefault="0050233F" w:rsidP="00DC6932">
            <w:pPr>
              <w:rPr>
                <w:rFonts w:ascii="Arial" w:hAnsi="Arial" w:cs="Arial"/>
                <w:sz w:val="20"/>
                <w:szCs w:val="20"/>
              </w:rPr>
            </w:pPr>
            <w:r w:rsidRPr="00941F6D">
              <w:rPr>
                <w:rFonts w:ascii="Arial" w:hAnsi="Arial" w:cs="Arial"/>
                <w:sz w:val="20"/>
                <w:szCs w:val="20"/>
              </w:rPr>
              <w:t>1</w:t>
            </w:r>
            <w:r w:rsidR="0032396B" w:rsidRPr="00941F6D">
              <w:rPr>
                <w:rFonts w:ascii="Arial" w:hAnsi="Arial" w:cs="Arial"/>
                <w:sz w:val="20"/>
                <w:szCs w:val="20"/>
              </w:rPr>
              <w:t>50</w:t>
            </w:r>
          </w:p>
        </w:tc>
      </w:tr>
      <w:tr w:rsidR="00F7149E" w:rsidRPr="003D3013" w14:paraId="7F3DEEB9" w14:textId="77777777" w:rsidTr="00054A63">
        <w:tc>
          <w:tcPr>
            <w:tcW w:w="5940" w:type="dxa"/>
          </w:tcPr>
          <w:p w14:paraId="7EA7F249" w14:textId="77777777" w:rsidR="00F7149E" w:rsidRPr="00941F6D" w:rsidRDefault="00F7149E" w:rsidP="00E9693D">
            <w:pPr>
              <w:jc w:val="right"/>
              <w:rPr>
                <w:rFonts w:ascii="Arial" w:hAnsi="Arial" w:cs="Arial"/>
                <w:sz w:val="20"/>
                <w:szCs w:val="20"/>
              </w:rPr>
            </w:pPr>
            <w:r w:rsidRPr="00941F6D">
              <w:rPr>
                <w:rFonts w:ascii="Arial" w:hAnsi="Arial" w:cs="Arial"/>
                <w:sz w:val="20"/>
                <w:szCs w:val="20"/>
              </w:rPr>
              <w:t>Grand Total</w:t>
            </w:r>
          </w:p>
        </w:tc>
        <w:tc>
          <w:tcPr>
            <w:tcW w:w="2520" w:type="dxa"/>
          </w:tcPr>
          <w:p w14:paraId="0C06E2F8" w14:textId="4E8DFC62" w:rsidR="00F7149E" w:rsidRPr="00941F6D" w:rsidRDefault="00E371A2" w:rsidP="00DC6932">
            <w:pPr>
              <w:rPr>
                <w:rFonts w:ascii="Arial" w:hAnsi="Arial" w:cs="Arial"/>
                <w:sz w:val="20"/>
                <w:szCs w:val="20"/>
              </w:rPr>
            </w:pPr>
            <w:r w:rsidRPr="00941F6D">
              <w:rPr>
                <w:rFonts w:ascii="Arial" w:hAnsi="Arial" w:cs="Arial"/>
                <w:sz w:val="20"/>
                <w:szCs w:val="20"/>
              </w:rPr>
              <w:t>1000</w:t>
            </w:r>
          </w:p>
        </w:tc>
      </w:tr>
    </w:tbl>
    <w:p w14:paraId="05FC3CFA" w14:textId="215F9C58" w:rsidR="00396D51" w:rsidRPr="003D3013" w:rsidRDefault="00396D51" w:rsidP="000B0C00">
      <w:pPr>
        <w:tabs>
          <w:tab w:val="num" w:pos="1440"/>
        </w:tabs>
        <w:spacing w:before="120" w:after="120"/>
        <w:ind w:left="360"/>
        <w:rPr>
          <w:rFonts w:ascii="Arial" w:hAnsi="Arial" w:cs="Arial"/>
          <w:sz w:val="20"/>
          <w:szCs w:val="20"/>
        </w:rPr>
      </w:pPr>
    </w:p>
    <w:p w14:paraId="3D38FA84" w14:textId="69899C61" w:rsidR="000B52BF" w:rsidRPr="003D3013" w:rsidRDefault="00B547D0" w:rsidP="00B547D0">
      <w:pPr>
        <w:tabs>
          <w:tab w:val="num" w:pos="1440"/>
        </w:tabs>
        <w:spacing w:before="120" w:after="120"/>
        <w:ind w:left="360"/>
        <w:rPr>
          <w:rFonts w:ascii="Arial" w:hAnsi="Arial" w:cs="Arial"/>
          <w:sz w:val="20"/>
          <w:szCs w:val="20"/>
        </w:rPr>
      </w:pPr>
      <w:r w:rsidRPr="003D3013">
        <w:rPr>
          <w:rFonts w:ascii="Arial" w:hAnsi="Arial" w:cs="Arial"/>
          <w:sz w:val="20"/>
          <w:szCs w:val="20"/>
        </w:rPr>
        <w:t>Pricing Response</w:t>
      </w:r>
      <w:r w:rsidR="000B52BF" w:rsidRPr="003D3013">
        <w:rPr>
          <w:rFonts w:ascii="Arial" w:hAnsi="Arial" w:cs="Arial"/>
          <w:sz w:val="20"/>
          <w:szCs w:val="20"/>
        </w:rPr>
        <w:t xml:space="preserve"> will be scored as follows:  The lowest </w:t>
      </w:r>
      <w:r w:rsidR="007E2B5E" w:rsidRPr="003D3013">
        <w:rPr>
          <w:rFonts w:ascii="Arial" w:hAnsi="Arial" w:cs="Arial"/>
          <w:sz w:val="20"/>
          <w:szCs w:val="20"/>
        </w:rPr>
        <w:t>total cost</w:t>
      </w:r>
      <w:r w:rsidR="000B52BF" w:rsidRPr="003D3013">
        <w:rPr>
          <w:rFonts w:ascii="Arial" w:hAnsi="Arial" w:cs="Arial"/>
          <w:sz w:val="20"/>
          <w:szCs w:val="20"/>
        </w:rPr>
        <w:t xml:space="preserve"> will receive the maximum amount of points available.  </w:t>
      </w:r>
      <w:r w:rsidR="006E5F2D" w:rsidRPr="003D3013">
        <w:rPr>
          <w:rFonts w:ascii="Arial" w:hAnsi="Arial" w:cs="Arial"/>
          <w:sz w:val="20"/>
          <w:szCs w:val="20"/>
        </w:rPr>
        <w:t>The pricing response</w:t>
      </w:r>
      <w:r w:rsidR="000B52BF" w:rsidRPr="003D3013">
        <w:rPr>
          <w:rFonts w:ascii="Arial" w:hAnsi="Arial" w:cs="Arial"/>
          <w:sz w:val="20"/>
          <w:szCs w:val="20"/>
        </w:rPr>
        <w:t xml:space="preserve"> has a maximum of 5 points.  Higher </w:t>
      </w:r>
      <w:r w:rsidR="006E5F2D" w:rsidRPr="003D3013">
        <w:rPr>
          <w:rFonts w:ascii="Arial" w:hAnsi="Arial" w:cs="Arial"/>
          <w:sz w:val="20"/>
          <w:szCs w:val="20"/>
        </w:rPr>
        <w:t>total costs</w:t>
      </w:r>
      <w:r w:rsidR="000B52BF" w:rsidRPr="003D3013">
        <w:rPr>
          <w:rFonts w:ascii="Arial" w:hAnsi="Arial" w:cs="Arial"/>
          <w:sz w:val="20"/>
          <w:szCs w:val="20"/>
        </w:rPr>
        <w:t xml:space="preserve"> will receive a percentage of the maximum amount of points available.  The following calculation will be used to assign points:  Lowest </w:t>
      </w:r>
      <w:r w:rsidR="00365B77" w:rsidRPr="003D3013">
        <w:rPr>
          <w:rFonts w:ascii="Arial" w:hAnsi="Arial" w:cs="Arial"/>
          <w:sz w:val="20"/>
          <w:szCs w:val="20"/>
        </w:rPr>
        <w:t xml:space="preserve">total cost </w:t>
      </w:r>
      <w:r w:rsidR="000B52BF" w:rsidRPr="003D3013">
        <w:rPr>
          <w:rFonts w:ascii="Arial" w:hAnsi="Arial" w:cs="Arial"/>
          <w:sz w:val="20"/>
          <w:szCs w:val="20"/>
        </w:rPr>
        <w:t xml:space="preserve">/ Proposed </w:t>
      </w:r>
      <w:r w:rsidR="00365B77" w:rsidRPr="003D3013">
        <w:rPr>
          <w:rFonts w:ascii="Arial" w:hAnsi="Arial" w:cs="Arial"/>
          <w:sz w:val="20"/>
          <w:szCs w:val="20"/>
        </w:rPr>
        <w:t>total cost</w:t>
      </w:r>
      <w:r w:rsidR="000B52BF" w:rsidRPr="003D3013">
        <w:rPr>
          <w:rFonts w:ascii="Arial" w:hAnsi="Arial" w:cs="Arial"/>
          <w:sz w:val="20"/>
          <w:szCs w:val="20"/>
        </w:rPr>
        <w:t xml:space="preserve"> x Max Points = Points Awarded.</w:t>
      </w:r>
    </w:p>
    <w:p w14:paraId="65D4A6F0" w14:textId="509F50B1" w:rsidR="00327FDE" w:rsidRPr="003D3013" w:rsidRDefault="00327FDE" w:rsidP="00883FD8">
      <w:pPr>
        <w:tabs>
          <w:tab w:val="num" w:pos="1440"/>
        </w:tabs>
        <w:spacing w:before="120" w:after="120"/>
        <w:rPr>
          <w:rFonts w:ascii="Arial" w:hAnsi="Arial" w:cs="Arial"/>
          <w:sz w:val="20"/>
          <w:szCs w:val="20"/>
        </w:rPr>
      </w:pPr>
    </w:p>
    <w:p w14:paraId="2A1544DE" w14:textId="0D0367FD" w:rsidR="00B14A82" w:rsidRPr="003D3013" w:rsidRDefault="00B14A82" w:rsidP="006D6905">
      <w:pPr>
        <w:tabs>
          <w:tab w:val="left" w:pos="308"/>
        </w:tabs>
        <w:spacing w:before="120" w:after="120"/>
        <w:ind w:left="308"/>
        <w:rPr>
          <w:rFonts w:ascii="Arial" w:hAnsi="Arial" w:cs="Arial"/>
          <w:b/>
          <w:sz w:val="20"/>
          <w:szCs w:val="20"/>
        </w:rPr>
      </w:pPr>
      <w:r w:rsidRPr="003D3013">
        <w:rPr>
          <w:rFonts w:ascii="Arial" w:hAnsi="Arial" w:cs="Arial"/>
          <w:b/>
          <w:sz w:val="20"/>
          <w:szCs w:val="20"/>
        </w:rPr>
        <w:t xml:space="preserve">Round </w:t>
      </w:r>
      <w:r w:rsidR="00347806" w:rsidRPr="003D3013">
        <w:rPr>
          <w:rFonts w:ascii="Arial" w:hAnsi="Arial" w:cs="Arial"/>
          <w:b/>
          <w:sz w:val="20"/>
          <w:szCs w:val="20"/>
        </w:rPr>
        <w:t>5</w:t>
      </w:r>
      <w:r w:rsidR="0040080F" w:rsidRPr="003D3013">
        <w:rPr>
          <w:rFonts w:ascii="Arial" w:hAnsi="Arial" w:cs="Arial"/>
          <w:b/>
          <w:sz w:val="20"/>
          <w:szCs w:val="20"/>
        </w:rPr>
        <w:t>:</w:t>
      </w:r>
      <w:r w:rsidR="00CC7B6E" w:rsidRPr="003D3013">
        <w:rPr>
          <w:rFonts w:ascii="Arial" w:hAnsi="Arial" w:cs="Arial"/>
          <w:b/>
          <w:sz w:val="20"/>
          <w:szCs w:val="20"/>
        </w:rPr>
        <w:t xml:space="preserve"> Demonstrations</w:t>
      </w:r>
      <w:r w:rsidR="004B11EF" w:rsidRPr="003D3013">
        <w:rPr>
          <w:rFonts w:ascii="Arial" w:hAnsi="Arial" w:cs="Arial"/>
          <w:b/>
          <w:sz w:val="20"/>
          <w:szCs w:val="20"/>
        </w:rPr>
        <w:t>/Interviews</w:t>
      </w:r>
      <w:r w:rsidR="0040080F" w:rsidRPr="003D3013">
        <w:rPr>
          <w:rFonts w:ascii="Arial" w:hAnsi="Arial" w:cs="Arial"/>
          <w:b/>
          <w:sz w:val="20"/>
          <w:szCs w:val="20"/>
        </w:rPr>
        <w:t xml:space="preserve"> – </w:t>
      </w:r>
      <w:r w:rsidRPr="003D3013">
        <w:rPr>
          <w:rFonts w:ascii="Arial" w:hAnsi="Arial" w:cs="Arial"/>
          <w:b/>
          <w:sz w:val="20"/>
          <w:szCs w:val="20"/>
        </w:rPr>
        <w:t xml:space="preserve"> </w:t>
      </w:r>
    </w:p>
    <w:p w14:paraId="0CFFBFE9" w14:textId="26E881C5" w:rsidR="00327FDE" w:rsidRPr="003D3013" w:rsidRDefault="00EE3B4F" w:rsidP="00EE3B4F">
      <w:pPr>
        <w:tabs>
          <w:tab w:val="left" w:pos="308"/>
        </w:tabs>
        <w:spacing w:before="120" w:after="120"/>
        <w:ind w:left="308"/>
        <w:rPr>
          <w:rFonts w:ascii="Arial" w:hAnsi="Arial" w:cs="Arial"/>
          <w:sz w:val="20"/>
          <w:szCs w:val="20"/>
        </w:rPr>
      </w:pPr>
      <w:r w:rsidRPr="003D3013">
        <w:rPr>
          <w:rFonts w:ascii="Arial" w:hAnsi="Arial" w:cs="Arial"/>
          <w:sz w:val="20"/>
          <w:szCs w:val="20"/>
        </w:rPr>
        <w:t xml:space="preserve">Seattle, at its sole option, may require that </w:t>
      </w:r>
      <w:r w:rsidR="005C74B7" w:rsidRPr="003D3013">
        <w:rPr>
          <w:rFonts w:ascii="Arial" w:hAnsi="Arial" w:cs="Arial"/>
          <w:sz w:val="20"/>
          <w:szCs w:val="20"/>
        </w:rPr>
        <w:t>v</w:t>
      </w:r>
      <w:r w:rsidRPr="003D3013">
        <w:rPr>
          <w:rFonts w:ascii="Arial" w:hAnsi="Arial" w:cs="Arial"/>
          <w:sz w:val="20"/>
          <w:szCs w:val="20"/>
        </w:rPr>
        <w:t xml:space="preserve">endors who remain active and competitive provide a product demonstration in Seattle. Should only a single </w:t>
      </w:r>
      <w:r w:rsidR="005C74B7" w:rsidRPr="003D3013">
        <w:rPr>
          <w:rFonts w:ascii="Arial" w:hAnsi="Arial" w:cs="Arial"/>
          <w:sz w:val="20"/>
          <w:szCs w:val="20"/>
        </w:rPr>
        <w:t>v</w:t>
      </w:r>
      <w:r w:rsidRPr="003D3013">
        <w:rPr>
          <w:rFonts w:ascii="Arial" w:hAnsi="Arial" w:cs="Arial"/>
          <w:sz w:val="20"/>
          <w:szCs w:val="20"/>
        </w:rPr>
        <w:t xml:space="preserve">endor remain active and eligible to provide a demonstration, the City shall retain the option to proceed with a </w:t>
      </w:r>
      <w:r w:rsidR="005C74B7" w:rsidRPr="003D3013">
        <w:rPr>
          <w:rFonts w:ascii="Arial" w:hAnsi="Arial" w:cs="Arial"/>
          <w:sz w:val="20"/>
          <w:szCs w:val="20"/>
        </w:rPr>
        <w:t>d</w:t>
      </w:r>
      <w:r w:rsidRPr="003D3013">
        <w:rPr>
          <w:rFonts w:ascii="Arial" w:hAnsi="Arial" w:cs="Arial"/>
          <w:sz w:val="20"/>
          <w:szCs w:val="20"/>
        </w:rPr>
        <w:t xml:space="preserve">emonstration or may waive this </w:t>
      </w:r>
      <w:r w:rsidR="005C74B7" w:rsidRPr="003D3013">
        <w:rPr>
          <w:rFonts w:ascii="Arial" w:hAnsi="Arial" w:cs="Arial"/>
          <w:sz w:val="20"/>
          <w:szCs w:val="20"/>
        </w:rPr>
        <w:t>r</w:t>
      </w:r>
      <w:r w:rsidRPr="003D3013">
        <w:rPr>
          <w:rFonts w:ascii="Arial" w:hAnsi="Arial" w:cs="Arial"/>
          <w:sz w:val="20"/>
          <w:szCs w:val="20"/>
        </w:rPr>
        <w:t xml:space="preserve">ound. Vendors shall be provided a script and then </w:t>
      </w:r>
      <w:r w:rsidR="009C05C7" w:rsidRPr="003D3013">
        <w:rPr>
          <w:rFonts w:ascii="Arial" w:hAnsi="Arial" w:cs="Arial"/>
          <w:iCs/>
          <w:sz w:val="20"/>
          <w:szCs w:val="20"/>
        </w:rPr>
        <w:t>b</w:t>
      </w:r>
      <w:r w:rsidRPr="003D3013">
        <w:rPr>
          <w:rFonts w:ascii="Arial" w:hAnsi="Arial" w:cs="Arial"/>
          <w:iCs/>
          <w:sz w:val="20"/>
          <w:szCs w:val="20"/>
        </w:rPr>
        <w:t xml:space="preserve">e </w:t>
      </w:r>
      <w:r w:rsidRPr="003D3013">
        <w:rPr>
          <w:rFonts w:ascii="Arial" w:hAnsi="Arial" w:cs="Arial"/>
          <w:sz w:val="20"/>
          <w:szCs w:val="20"/>
        </w:rPr>
        <w:t xml:space="preserve">scheduled for a full demonstration. If the </w:t>
      </w:r>
      <w:r w:rsidR="005C74B7" w:rsidRPr="003D3013">
        <w:rPr>
          <w:rFonts w:ascii="Arial" w:hAnsi="Arial" w:cs="Arial"/>
          <w:sz w:val="20"/>
          <w:szCs w:val="20"/>
        </w:rPr>
        <w:t>d</w:t>
      </w:r>
      <w:r w:rsidRPr="003D3013">
        <w:rPr>
          <w:rFonts w:ascii="Arial" w:hAnsi="Arial" w:cs="Arial"/>
          <w:sz w:val="20"/>
          <w:szCs w:val="20"/>
        </w:rPr>
        <w:t xml:space="preserve">emonstration score is not within the competitive range, the City may eliminate the </w:t>
      </w:r>
      <w:r w:rsidR="00252AF9" w:rsidRPr="003D3013">
        <w:rPr>
          <w:rFonts w:ascii="Arial" w:hAnsi="Arial" w:cs="Arial"/>
          <w:sz w:val="20"/>
          <w:szCs w:val="20"/>
        </w:rPr>
        <w:t>v</w:t>
      </w:r>
      <w:r w:rsidRPr="003D3013">
        <w:rPr>
          <w:rFonts w:ascii="Arial" w:hAnsi="Arial" w:cs="Arial"/>
          <w:sz w:val="20"/>
          <w:szCs w:val="20"/>
        </w:rPr>
        <w:t xml:space="preserve">endor and discontinue scoring the </w:t>
      </w:r>
      <w:r w:rsidR="00252AF9" w:rsidRPr="003D3013">
        <w:rPr>
          <w:rFonts w:ascii="Arial" w:hAnsi="Arial" w:cs="Arial"/>
          <w:sz w:val="20"/>
          <w:szCs w:val="20"/>
        </w:rPr>
        <w:t>v</w:t>
      </w:r>
      <w:r w:rsidRPr="003D3013">
        <w:rPr>
          <w:rFonts w:ascii="Arial" w:hAnsi="Arial" w:cs="Arial"/>
          <w:sz w:val="20"/>
          <w:szCs w:val="20"/>
        </w:rPr>
        <w:t>endor for purposes of award.</w:t>
      </w:r>
    </w:p>
    <w:p w14:paraId="4A71F728" w14:textId="131D89D5" w:rsidR="00EE3B4F" w:rsidRPr="003D3013" w:rsidRDefault="00EE3B4F" w:rsidP="007149BF">
      <w:pPr>
        <w:tabs>
          <w:tab w:val="left" w:pos="308"/>
        </w:tabs>
        <w:spacing w:before="120" w:after="120"/>
        <w:ind w:left="308"/>
        <w:rPr>
          <w:rFonts w:ascii="Arial" w:hAnsi="Arial" w:cs="Arial"/>
          <w:sz w:val="20"/>
          <w:szCs w:val="20"/>
        </w:rPr>
      </w:pPr>
      <w:r w:rsidRPr="003D3013">
        <w:rPr>
          <w:rFonts w:ascii="Arial" w:hAnsi="Arial" w:cs="Arial"/>
          <w:sz w:val="20"/>
          <w:szCs w:val="20"/>
        </w:rPr>
        <w:t xml:space="preserve">The </w:t>
      </w:r>
      <w:r w:rsidR="00252AF9" w:rsidRPr="003D3013">
        <w:rPr>
          <w:rFonts w:ascii="Arial" w:hAnsi="Arial" w:cs="Arial"/>
          <w:sz w:val="20"/>
          <w:szCs w:val="20"/>
        </w:rPr>
        <w:t>v</w:t>
      </w:r>
      <w:r w:rsidRPr="003D3013">
        <w:rPr>
          <w:rFonts w:ascii="Arial" w:hAnsi="Arial" w:cs="Arial"/>
          <w:sz w:val="20"/>
          <w:szCs w:val="20"/>
        </w:rPr>
        <w:t xml:space="preserve">endor will submit to the </w:t>
      </w:r>
      <w:r w:rsidR="007334F8">
        <w:rPr>
          <w:rFonts w:ascii="Arial" w:hAnsi="Arial" w:cs="Arial"/>
          <w:sz w:val="20"/>
          <w:szCs w:val="20"/>
        </w:rPr>
        <w:t>RFP Coordinator</w:t>
      </w:r>
      <w:r w:rsidRPr="003D3013">
        <w:rPr>
          <w:rFonts w:ascii="Arial" w:hAnsi="Arial" w:cs="Arial"/>
          <w:sz w:val="20"/>
          <w:szCs w:val="20"/>
        </w:rPr>
        <w:t xml:space="preserve"> a list of names and company affiliations who will be performing the demonstration. Vendors invited are to bring the assigned Project Manager that has been named by the </w:t>
      </w:r>
      <w:r w:rsidR="00252AF9" w:rsidRPr="003D3013">
        <w:rPr>
          <w:rFonts w:ascii="Arial" w:hAnsi="Arial" w:cs="Arial"/>
          <w:sz w:val="20"/>
          <w:szCs w:val="20"/>
        </w:rPr>
        <w:t>vendor</w:t>
      </w:r>
      <w:r w:rsidRPr="003D3013">
        <w:rPr>
          <w:rFonts w:ascii="Arial" w:hAnsi="Arial" w:cs="Arial"/>
          <w:sz w:val="20"/>
          <w:szCs w:val="20"/>
        </w:rPr>
        <w:t xml:space="preserve"> in the Proposal</w:t>
      </w:r>
      <w:r w:rsidR="00BE1971" w:rsidRPr="003D3013">
        <w:rPr>
          <w:rFonts w:ascii="Arial" w:hAnsi="Arial" w:cs="Arial"/>
          <w:sz w:val="20"/>
          <w:szCs w:val="20"/>
        </w:rPr>
        <w:t xml:space="preserve"> </w:t>
      </w:r>
      <w:r w:rsidRPr="003D3013">
        <w:rPr>
          <w:rFonts w:ascii="Arial" w:hAnsi="Arial" w:cs="Arial"/>
          <w:sz w:val="20"/>
          <w:szCs w:val="20"/>
        </w:rPr>
        <w:t xml:space="preserve">and may bring other key personnel named in the </w:t>
      </w:r>
      <w:r w:rsidR="00BE1971" w:rsidRPr="003D3013">
        <w:rPr>
          <w:rFonts w:ascii="Arial" w:hAnsi="Arial" w:cs="Arial"/>
          <w:sz w:val="20"/>
          <w:szCs w:val="20"/>
        </w:rPr>
        <w:t>p</w:t>
      </w:r>
      <w:r w:rsidRPr="003D3013">
        <w:rPr>
          <w:rFonts w:ascii="Arial" w:hAnsi="Arial" w:cs="Arial"/>
          <w:sz w:val="20"/>
          <w:szCs w:val="20"/>
        </w:rPr>
        <w:t xml:space="preserve">roposal. The </w:t>
      </w:r>
      <w:r w:rsidR="00252AF9" w:rsidRPr="003D3013">
        <w:rPr>
          <w:rFonts w:ascii="Arial" w:hAnsi="Arial" w:cs="Arial"/>
          <w:sz w:val="20"/>
          <w:szCs w:val="20"/>
        </w:rPr>
        <w:t>vendor</w:t>
      </w:r>
      <w:r w:rsidRPr="003D3013">
        <w:rPr>
          <w:rFonts w:ascii="Arial" w:hAnsi="Arial" w:cs="Arial"/>
          <w:sz w:val="20"/>
          <w:szCs w:val="20"/>
        </w:rPr>
        <w:t xml:space="preserve"> shall not, in any event, bring an individual who does not work for the </w:t>
      </w:r>
      <w:r w:rsidR="00252AF9" w:rsidRPr="003D3013">
        <w:rPr>
          <w:rFonts w:ascii="Arial" w:hAnsi="Arial" w:cs="Arial"/>
          <w:sz w:val="20"/>
          <w:szCs w:val="20"/>
        </w:rPr>
        <w:t>vendor</w:t>
      </w:r>
      <w:r w:rsidRPr="003D3013">
        <w:rPr>
          <w:rFonts w:ascii="Arial" w:hAnsi="Arial" w:cs="Arial"/>
          <w:sz w:val="20"/>
          <w:szCs w:val="20"/>
        </w:rPr>
        <w:t xml:space="preserve"> or for the </w:t>
      </w:r>
      <w:r w:rsidR="00252AF9" w:rsidRPr="003D3013">
        <w:rPr>
          <w:rFonts w:ascii="Arial" w:hAnsi="Arial" w:cs="Arial"/>
          <w:sz w:val="20"/>
          <w:szCs w:val="20"/>
        </w:rPr>
        <w:t>vendor</w:t>
      </w:r>
      <w:r w:rsidRPr="003D3013">
        <w:rPr>
          <w:rFonts w:ascii="Arial" w:hAnsi="Arial" w:cs="Arial"/>
          <w:sz w:val="20"/>
          <w:szCs w:val="20"/>
        </w:rPr>
        <w:t xml:space="preserve"> as a subcontractor on this project, without specific advance authorization by the</w:t>
      </w:r>
      <w:r w:rsidR="00134F71">
        <w:rPr>
          <w:rFonts w:ascii="Arial" w:hAnsi="Arial" w:cs="Arial"/>
          <w:sz w:val="20"/>
          <w:szCs w:val="20"/>
        </w:rPr>
        <w:t xml:space="preserve"> RFP Coordinator</w:t>
      </w:r>
      <w:r w:rsidRPr="003D3013">
        <w:rPr>
          <w:rFonts w:ascii="Arial" w:hAnsi="Arial" w:cs="Arial"/>
          <w:sz w:val="20"/>
          <w:szCs w:val="20"/>
        </w:rPr>
        <w:t>.</w:t>
      </w:r>
    </w:p>
    <w:p w14:paraId="7AB4BE5F" w14:textId="2C40ED16" w:rsidR="00DA53E6" w:rsidRPr="003D3013" w:rsidRDefault="00C23859" w:rsidP="007149BF">
      <w:pPr>
        <w:tabs>
          <w:tab w:val="left" w:pos="308"/>
        </w:tabs>
        <w:spacing w:before="120" w:after="120"/>
        <w:ind w:left="308"/>
        <w:rPr>
          <w:rFonts w:ascii="Arial" w:hAnsi="Arial" w:cs="Arial"/>
          <w:sz w:val="20"/>
          <w:szCs w:val="20"/>
        </w:rPr>
      </w:pPr>
      <w:r w:rsidRPr="003D3013">
        <w:rPr>
          <w:rFonts w:ascii="Arial" w:hAnsi="Arial" w:cs="Arial"/>
          <w:sz w:val="20"/>
          <w:szCs w:val="20"/>
        </w:rPr>
        <w:t xml:space="preserve">The points for this round will stand alone, as </w:t>
      </w:r>
      <w:r w:rsidR="0071612C" w:rsidRPr="003D3013">
        <w:rPr>
          <w:rFonts w:ascii="Arial" w:hAnsi="Arial" w:cs="Arial"/>
          <w:sz w:val="20"/>
          <w:szCs w:val="20"/>
        </w:rPr>
        <w:t>points from previous rounds will not be carried over.</w:t>
      </w:r>
    </w:p>
    <w:p w14:paraId="51D433AB" w14:textId="77777777" w:rsidR="0071612C" w:rsidRPr="003D3013" w:rsidRDefault="0071612C" w:rsidP="007149BF">
      <w:pPr>
        <w:tabs>
          <w:tab w:val="left" w:pos="308"/>
        </w:tabs>
        <w:spacing w:before="120" w:after="120"/>
        <w:ind w:left="308"/>
        <w:rPr>
          <w:rFonts w:ascii="Arial" w:hAnsi="Arial" w:cs="Arial"/>
          <w:sz w:val="20"/>
          <w:szCs w:val="20"/>
        </w:rPr>
      </w:pPr>
    </w:p>
    <w:tbl>
      <w:tblPr>
        <w:tblW w:w="0" w:type="auto"/>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2520"/>
      </w:tblGrid>
      <w:tr w:rsidR="00327FDE" w:rsidRPr="003D3013" w14:paraId="052ECE3E" w14:textId="77777777" w:rsidTr="004D0C4F">
        <w:tc>
          <w:tcPr>
            <w:tcW w:w="5940" w:type="dxa"/>
            <w:shd w:val="clear" w:color="auto" w:fill="BFBFBF"/>
          </w:tcPr>
          <w:p w14:paraId="11238523" w14:textId="77777777" w:rsidR="00327FDE" w:rsidRPr="003D3013" w:rsidRDefault="00327FDE" w:rsidP="004D0C4F">
            <w:pPr>
              <w:rPr>
                <w:rFonts w:ascii="Arial" w:hAnsi="Arial" w:cs="Arial"/>
                <w:sz w:val="20"/>
              </w:rPr>
            </w:pPr>
          </w:p>
        </w:tc>
        <w:tc>
          <w:tcPr>
            <w:tcW w:w="2520" w:type="dxa"/>
            <w:shd w:val="clear" w:color="auto" w:fill="BFBFBF"/>
          </w:tcPr>
          <w:p w14:paraId="1AB74DC2" w14:textId="77777777" w:rsidR="00327FDE" w:rsidRPr="003D3013" w:rsidRDefault="00327FDE" w:rsidP="004D0C4F">
            <w:pPr>
              <w:rPr>
                <w:rFonts w:ascii="Arial" w:hAnsi="Arial" w:cs="Arial"/>
                <w:b/>
                <w:sz w:val="20"/>
              </w:rPr>
            </w:pPr>
            <w:r w:rsidRPr="003D3013">
              <w:rPr>
                <w:rFonts w:ascii="Arial" w:hAnsi="Arial" w:cs="Arial"/>
                <w:b/>
                <w:sz w:val="20"/>
                <w:szCs w:val="22"/>
              </w:rPr>
              <w:t>Total Possible Points</w:t>
            </w:r>
          </w:p>
        </w:tc>
      </w:tr>
      <w:tr w:rsidR="00327FDE" w:rsidRPr="003D3013" w14:paraId="69317FCE" w14:textId="77777777" w:rsidTr="004D0C4F">
        <w:tc>
          <w:tcPr>
            <w:tcW w:w="5940" w:type="dxa"/>
          </w:tcPr>
          <w:p w14:paraId="6FAACDED" w14:textId="77777777" w:rsidR="00327FDE" w:rsidRPr="003D3013" w:rsidRDefault="00327FDE" w:rsidP="004D0C4F">
            <w:pPr>
              <w:rPr>
                <w:rFonts w:ascii="Arial" w:hAnsi="Arial" w:cs="Arial"/>
                <w:sz w:val="20"/>
              </w:rPr>
            </w:pPr>
            <w:r w:rsidRPr="003D3013">
              <w:rPr>
                <w:rFonts w:ascii="Arial" w:hAnsi="Arial" w:cs="Arial"/>
                <w:sz w:val="20"/>
                <w:szCs w:val="22"/>
              </w:rPr>
              <w:t>Demonstrations/Interviews</w:t>
            </w:r>
          </w:p>
        </w:tc>
        <w:tc>
          <w:tcPr>
            <w:tcW w:w="2520" w:type="dxa"/>
          </w:tcPr>
          <w:p w14:paraId="06AB0027" w14:textId="43064704" w:rsidR="00327FDE" w:rsidRPr="003D3013" w:rsidRDefault="00DB37CB" w:rsidP="004D0C4F">
            <w:pPr>
              <w:jc w:val="center"/>
              <w:rPr>
                <w:rFonts w:ascii="Arial" w:hAnsi="Arial" w:cs="Arial"/>
                <w:sz w:val="20"/>
              </w:rPr>
            </w:pPr>
            <w:r w:rsidRPr="003D3013">
              <w:rPr>
                <w:rFonts w:ascii="Arial" w:hAnsi="Arial" w:cs="Arial"/>
                <w:color w:val="000000" w:themeColor="text1"/>
                <w:sz w:val="20"/>
                <w:szCs w:val="22"/>
              </w:rPr>
              <w:t>500</w:t>
            </w:r>
          </w:p>
        </w:tc>
      </w:tr>
    </w:tbl>
    <w:p w14:paraId="2B00DF0C" w14:textId="77777777" w:rsidR="00327FDE" w:rsidRPr="003D3013" w:rsidRDefault="00327FDE" w:rsidP="00327FDE">
      <w:pPr>
        <w:rPr>
          <w:rFonts w:ascii="Arial" w:hAnsi="Arial" w:cs="Arial"/>
        </w:rPr>
      </w:pPr>
    </w:p>
    <w:p w14:paraId="5B79A7B3" w14:textId="6AC7A69B" w:rsidR="00B14A82" w:rsidRPr="003D3013" w:rsidRDefault="00B14A82" w:rsidP="006D6905">
      <w:pPr>
        <w:tabs>
          <w:tab w:val="left" w:pos="308"/>
          <w:tab w:val="num" w:pos="1440"/>
        </w:tabs>
        <w:spacing w:before="120" w:after="120"/>
        <w:ind w:left="308"/>
        <w:rPr>
          <w:rFonts w:ascii="Arial" w:hAnsi="Arial" w:cs="Arial"/>
          <w:b/>
          <w:sz w:val="20"/>
          <w:szCs w:val="20"/>
        </w:rPr>
      </w:pPr>
      <w:r w:rsidRPr="003D3013">
        <w:rPr>
          <w:rFonts w:ascii="Arial" w:hAnsi="Arial" w:cs="Arial"/>
          <w:b/>
          <w:sz w:val="20"/>
          <w:szCs w:val="20"/>
        </w:rPr>
        <w:t xml:space="preserve">Round </w:t>
      </w:r>
      <w:r w:rsidR="00347806" w:rsidRPr="003D3013">
        <w:rPr>
          <w:rFonts w:ascii="Arial" w:hAnsi="Arial" w:cs="Arial"/>
          <w:b/>
          <w:sz w:val="20"/>
          <w:szCs w:val="20"/>
        </w:rPr>
        <w:t>6</w:t>
      </w:r>
      <w:r w:rsidR="0040080F" w:rsidRPr="003D3013">
        <w:rPr>
          <w:rFonts w:ascii="Arial" w:hAnsi="Arial" w:cs="Arial"/>
          <w:b/>
          <w:sz w:val="20"/>
          <w:szCs w:val="20"/>
        </w:rPr>
        <w:t>:</w:t>
      </w:r>
      <w:r w:rsidR="00CC7B6E" w:rsidRPr="003D3013">
        <w:rPr>
          <w:rFonts w:ascii="Arial" w:hAnsi="Arial" w:cs="Arial"/>
          <w:b/>
          <w:sz w:val="20"/>
          <w:szCs w:val="20"/>
        </w:rPr>
        <w:t xml:space="preserve"> </w:t>
      </w:r>
      <w:r w:rsidR="009D7942" w:rsidRPr="003D3013">
        <w:rPr>
          <w:rFonts w:ascii="Arial" w:hAnsi="Arial" w:cs="Arial"/>
          <w:b/>
          <w:sz w:val="20"/>
          <w:szCs w:val="20"/>
        </w:rPr>
        <w:t>Site Visit and</w:t>
      </w:r>
      <w:r w:rsidRPr="003D3013">
        <w:rPr>
          <w:rFonts w:ascii="Arial" w:hAnsi="Arial" w:cs="Arial"/>
          <w:b/>
          <w:sz w:val="20"/>
          <w:szCs w:val="20"/>
        </w:rPr>
        <w:t xml:space="preserve"> Reference</w:t>
      </w:r>
      <w:r w:rsidR="006C35F5" w:rsidRPr="003D3013">
        <w:rPr>
          <w:rFonts w:ascii="Arial" w:hAnsi="Arial" w:cs="Arial"/>
          <w:b/>
          <w:sz w:val="20"/>
          <w:szCs w:val="20"/>
        </w:rPr>
        <w:t xml:space="preserve"> Checks</w:t>
      </w:r>
      <w:r w:rsidR="006D321B" w:rsidRPr="003D3013">
        <w:rPr>
          <w:rFonts w:ascii="Arial" w:hAnsi="Arial" w:cs="Arial"/>
          <w:b/>
          <w:sz w:val="20"/>
          <w:szCs w:val="20"/>
        </w:rPr>
        <w:t xml:space="preserve"> (Top Ranked Finalist)</w:t>
      </w:r>
      <w:r w:rsidR="0040080F" w:rsidRPr="003D3013">
        <w:rPr>
          <w:rFonts w:ascii="Arial" w:hAnsi="Arial" w:cs="Arial"/>
          <w:b/>
          <w:sz w:val="20"/>
          <w:szCs w:val="20"/>
        </w:rPr>
        <w:t xml:space="preserve"> – </w:t>
      </w:r>
    </w:p>
    <w:p w14:paraId="65235DC9" w14:textId="480E7EE0" w:rsidR="00B14A82" w:rsidRPr="003D3013" w:rsidRDefault="006C35F5" w:rsidP="006D6905">
      <w:pPr>
        <w:tabs>
          <w:tab w:val="left" w:pos="308"/>
          <w:tab w:val="num" w:pos="1440"/>
        </w:tabs>
        <w:spacing w:before="120" w:after="120"/>
        <w:ind w:left="308"/>
        <w:rPr>
          <w:rFonts w:ascii="Arial" w:hAnsi="Arial" w:cs="Arial"/>
          <w:sz w:val="20"/>
          <w:szCs w:val="20"/>
        </w:rPr>
      </w:pPr>
      <w:r w:rsidRPr="003D3013">
        <w:rPr>
          <w:rFonts w:ascii="Arial" w:hAnsi="Arial" w:cs="Arial"/>
          <w:b/>
          <w:sz w:val="20"/>
          <w:szCs w:val="20"/>
        </w:rPr>
        <w:t>Site Visit:</w:t>
      </w:r>
      <w:r w:rsidRPr="003D3013">
        <w:rPr>
          <w:rFonts w:ascii="Arial" w:hAnsi="Arial" w:cs="Arial"/>
          <w:sz w:val="20"/>
          <w:szCs w:val="20"/>
        </w:rPr>
        <w:t xml:space="preserve"> </w:t>
      </w:r>
      <w:r w:rsidR="00B14A82" w:rsidRPr="003D3013">
        <w:rPr>
          <w:rFonts w:ascii="Arial" w:hAnsi="Arial" w:cs="Arial"/>
          <w:sz w:val="20"/>
          <w:szCs w:val="20"/>
        </w:rPr>
        <w:t>At the City’s option</w:t>
      </w:r>
      <w:r w:rsidR="000B0C00" w:rsidRPr="003D3013">
        <w:rPr>
          <w:rFonts w:ascii="Arial" w:hAnsi="Arial" w:cs="Arial"/>
          <w:sz w:val="20"/>
          <w:szCs w:val="20"/>
        </w:rPr>
        <w:t xml:space="preserve">, </w:t>
      </w:r>
      <w:r w:rsidR="00B14A82" w:rsidRPr="003D3013">
        <w:rPr>
          <w:rFonts w:ascii="Arial" w:hAnsi="Arial" w:cs="Arial"/>
          <w:sz w:val="20"/>
          <w:szCs w:val="20"/>
        </w:rPr>
        <w:t xml:space="preserve">City </w:t>
      </w:r>
      <w:r w:rsidR="000B0C00" w:rsidRPr="003D3013">
        <w:rPr>
          <w:rFonts w:ascii="Arial" w:hAnsi="Arial" w:cs="Arial"/>
          <w:sz w:val="20"/>
          <w:szCs w:val="20"/>
        </w:rPr>
        <w:t xml:space="preserve">staff </w:t>
      </w:r>
      <w:r w:rsidR="00B14A82" w:rsidRPr="003D3013">
        <w:rPr>
          <w:rFonts w:ascii="Arial" w:hAnsi="Arial" w:cs="Arial"/>
          <w:sz w:val="20"/>
          <w:szCs w:val="20"/>
        </w:rPr>
        <w:t xml:space="preserve">may travel to the location of the highest ranked </w:t>
      </w:r>
      <w:r w:rsidR="00252AF9" w:rsidRPr="003D3013">
        <w:rPr>
          <w:rFonts w:ascii="Arial" w:hAnsi="Arial" w:cs="Arial"/>
          <w:sz w:val="20"/>
          <w:szCs w:val="20"/>
        </w:rPr>
        <w:t>vendor</w:t>
      </w:r>
      <w:r w:rsidR="00B14A82" w:rsidRPr="003D3013">
        <w:rPr>
          <w:rFonts w:ascii="Arial" w:hAnsi="Arial" w:cs="Arial"/>
          <w:sz w:val="20"/>
          <w:szCs w:val="20"/>
        </w:rPr>
        <w:t xml:space="preserve"> for an on-site visit and/or to visit identified user site(s) to evaluate real-world use of one or more of the finalist </w:t>
      </w:r>
      <w:r w:rsidR="00252AF9" w:rsidRPr="003D3013">
        <w:rPr>
          <w:rFonts w:ascii="Arial" w:hAnsi="Arial" w:cs="Arial"/>
          <w:sz w:val="20"/>
          <w:szCs w:val="20"/>
        </w:rPr>
        <w:t>vendor</w:t>
      </w:r>
      <w:r w:rsidR="00B14A82" w:rsidRPr="003D3013">
        <w:rPr>
          <w:rFonts w:ascii="Arial" w:hAnsi="Arial" w:cs="Arial"/>
          <w:sz w:val="20"/>
          <w:szCs w:val="20"/>
        </w:rPr>
        <w:t>’s respective solution(s), performance and customer service.</w:t>
      </w:r>
      <w:r w:rsidR="00396D51" w:rsidRPr="003D3013">
        <w:rPr>
          <w:rFonts w:ascii="Arial" w:hAnsi="Arial" w:cs="Arial"/>
          <w:sz w:val="20"/>
          <w:szCs w:val="20"/>
        </w:rPr>
        <w:t xml:space="preserve"> The City may elect to visit all top ranked candidates for a site visit, or only those as needed to obtain additional understanding of the </w:t>
      </w:r>
      <w:r w:rsidR="00252AF9" w:rsidRPr="003D3013">
        <w:rPr>
          <w:rFonts w:ascii="Arial" w:hAnsi="Arial" w:cs="Arial"/>
          <w:sz w:val="20"/>
          <w:szCs w:val="20"/>
        </w:rPr>
        <w:t>vendor</w:t>
      </w:r>
      <w:r w:rsidR="00396D51" w:rsidRPr="003D3013">
        <w:rPr>
          <w:rFonts w:ascii="Arial" w:hAnsi="Arial" w:cs="Arial"/>
          <w:sz w:val="20"/>
          <w:szCs w:val="20"/>
        </w:rPr>
        <w:t xml:space="preserve"> proposal.</w:t>
      </w:r>
      <w:r w:rsidR="002452E0" w:rsidRPr="003D3013">
        <w:rPr>
          <w:rFonts w:ascii="Arial" w:hAnsi="Arial" w:cs="Arial"/>
          <w:sz w:val="20"/>
          <w:szCs w:val="20"/>
        </w:rPr>
        <w:t xml:space="preserve"> Such site visits will be used as a reference, on a pass/fail basis. </w:t>
      </w:r>
      <w:r w:rsidR="006F13BC" w:rsidRPr="003D3013">
        <w:rPr>
          <w:rFonts w:ascii="Arial" w:hAnsi="Arial" w:cs="Arial"/>
          <w:sz w:val="20"/>
          <w:szCs w:val="20"/>
        </w:rPr>
        <w:t xml:space="preserve">Transportation costs for City staff shall be at the City cost; the City will not reimburse the </w:t>
      </w:r>
      <w:r w:rsidR="00252AF9" w:rsidRPr="003D3013">
        <w:rPr>
          <w:rFonts w:ascii="Arial" w:hAnsi="Arial" w:cs="Arial"/>
          <w:sz w:val="20"/>
          <w:szCs w:val="20"/>
        </w:rPr>
        <w:t>vendor</w:t>
      </w:r>
      <w:r w:rsidR="006F13BC" w:rsidRPr="003D3013">
        <w:rPr>
          <w:rFonts w:ascii="Arial" w:hAnsi="Arial" w:cs="Arial"/>
          <w:sz w:val="20"/>
          <w:szCs w:val="20"/>
        </w:rPr>
        <w:t xml:space="preserve"> for any </w:t>
      </w:r>
      <w:r w:rsidR="00252AF9" w:rsidRPr="003D3013">
        <w:rPr>
          <w:rFonts w:ascii="Arial" w:hAnsi="Arial" w:cs="Arial"/>
          <w:sz w:val="20"/>
          <w:szCs w:val="20"/>
        </w:rPr>
        <w:t>vendor</w:t>
      </w:r>
      <w:r w:rsidR="006F13BC" w:rsidRPr="003D3013">
        <w:rPr>
          <w:rFonts w:ascii="Arial" w:hAnsi="Arial" w:cs="Arial"/>
          <w:sz w:val="20"/>
          <w:szCs w:val="20"/>
        </w:rPr>
        <w:t xml:space="preserve"> costs associated with such visits.</w:t>
      </w:r>
    </w:p>
    <w:p w14:paraId="42D01D8B" w14:textId="497E0EC2" w:rsidR="00E25174" w:rsidRPr="003D3013" w:rsidRDefault="00B14A82" w:rsidP="007D3E79">
      <w:pPr>
        <w:spacing w:before="120" w:after="120"/>
        <w:ind w:left="308"/>
        <w:rPr>
          <w:rFonts w:ascii="Arial" w:hAnsi="Arial" w:cs="Arial"/>
          <w:sz w:val="20"/>
          <w:szCs w:val="20"/>
        </w:rPr>
      </w:pPr>
      <w:r w:rsidRPr="003D3013">
        <w:rPr>
          <w:rFonts w:ascii="Arial" w:hAnsi="Arial" w:cs="Arial"/>
          <w:b/>
          <w:sz w:val="20"/>
          <w:szCs w:val="20"/>
        </w:rPr>
        <w:t>References</w:t>
      </w:r>
      <w:r w:rsidR="006C35F5" w:rsidRPr="003D3013">
        <w:rPr>
          <w:rFonts w:ascii="Arial" w:hAnsi="Arial" w:cs="Arial"/>
          <w:b/>
          <w:sz w:val="20"/>
          <w:szCs w:val="20"/>
        </w:rPr>
        <w:t>:</w:t>
      </w:r>
      <w:r w:rsidRPr="003D3013">
        <w:rPr>
          <w:rFonts w:ascii="Arial" w:hAnsi="Arial" w:cs="Arial"/>
          <w:sz w:val="20"/>
          <w:szCs w:val="20"/>
        </w:rPr>
        <w:t xml:space="preserve"> The City may contact users of the </w:t>
      </w:r>
      <w:r w:rsidR="00252AF9" w:rsidRPr="003D3013">
        <w:rPr>
          <w:rFonts w:ascii="Arial" w:hAnsi="Arial" w:cs="Arial"/>
          <w:sz w:val="20"/>
          <w:szCs w:val="20"/>
        </w:rPr>
        <w:t>vendor</w:t>
      </w:r>
      <w:r w:rsidRPr="003D3013">
        <w:rPr>
          <w:rFonts w:ascii="Arial" w:hAnsi="Arial" w:cs="Arial"/>
          <w:sz w:val="20"/>
          <w:szCs w:val="20"/>
        </w:rPr>
        <w:t>’s product and services</w:t>
      </w:r>
      <w:r w:rsidR="007C0418" w:rsidRPr="003D3013">
        <w:rPr>
          <w:rFonts w:ascii="Arial" w:hAnsi="Arial" w:cs="Arial"/>
          <w:sz w:val="20"/>
          <w:szCs w:val="20"/>
        </w:rPr>
        <w:t xml:space="preserve"> for </w:t>
      </w:r>
      <w:r w:rsidR="00C3200F" w:rsidRPr="003D3013">
        <w:rPr>
          <w:rFonts w:ascii="Arial" w:hAnsi="Arial" w:cs="Arial"/>
          <w:sz w:val="20"/>
          <w:szCs w:val="20"/>
        </w:rPr>
        <w:t>references. References</w:t>
      </w:r>
      <w:r w:rsidR="000B0C00" w:rsidRPr="003D3013">
        <w:rPr>
          <w:rFonts w:ascii="Arial" w:hAnsi="Arial" w:cs="Arial"/>
          <w:sz w:val="20"/>
          <w:szCs w:val="20"/>
        </w:rPr>
        <w:t xml:space="preserve"> will be used on a pass/fail basis.</w:t>
      </w:r>
      <w:r w:rsidR="007C0418" w:rsidRPr="003D3013">
        <w:rPr>
          <w:rFonts w:ascii="Arial" w:hAnsi="Arial" w:cs="Arial"/>
          <w:sz w:val="20"/>
          <w:szCs w:val="20"/>
        </w:rPr>
        <w:t xml:space="preserve"> </w:t>
      </w:r>
      <w:r w:rsidR="000B0C00" w:rsidRPr="003D3013">
        <w:rPr>
          <w:rFonts w:ascii="Arial" w:hAnsi="Arial" w:cs="Arial"/>
          <w:sz w:val="20"/>
          <w:szCs w:val="20"/>
        </w:rPr>
        <w:t xml:space="preserve">A negative reference may result in rejection of the </w:t>
      </w:r>
      <w:r w:rsidR="00AB31F7" w:rsidRPr="003D3013">
        <w:rPr>
          <w:rFonts w:ascii="Arial" w:hAnsi="Arial" w:cs="Arial"/>
          <w:sz w:val="20"/>
          <w:szCs w:val="20"/>
        </w:rPr>
        <w:t>p</w:t>
      </w:r>
      <w:r w:rsidR="000B0C00" w:rsidRPr="003D3013">
        <w:rPr>
          <w:rFonts w:ascii="Arial" w:hAnsi="Arial" w:cs="Arial"/>
          <w:sz w:val="20"/>
          <w:szCs w:val="20"/>
        </w:rPr>
        <w:t xml:space="preserve">roposal as not responsible. </w:t>
      </w:r>
      <w:r w:rsidR="007C0418" w:rsidRPr="003D3013">
        <w:rPr>
          <w:rFonts w:ascii="Arial" w:hAnsi="Arial" w:cs="Arial"/>
          <w:sz w:val="20"/>
          <w:szCs w:val="20"/>
        </w:rPr>
        <w:t xml:space="preserve">Those vendors receiving a failed reference may be disqualified from consideration. The City may use any former client, </w:t>
      </w:r>
      <w:r w:rsidRPr="003D3013">
        <w:rPr>
          <w:rFonts w:ascii="Arial" w:hAnsi="Arial" w:cs="Arial"/>
          <w:sz w:val="20"/>
          <w:szCs w:val="20"/>
        </w:rPr>
        <w:lastRenderedPageBreak/>
        <w:t xml:space="preserve">whether or not they have been submitted by the </w:t>
      </w:r>
      <w:r w:rsidR="00252AF9" w:rsidRPr="003D3013">
        <w:rPr>
          <w:rFonts w:ascii="Arial" w:hAnsi="Arial" w:cs="Arial"/>
          <w:sz w:val="20"/>
          <w:szCs w:val="20"/>
        </w:rPr>
        <w:t>vendor</w:t>
      </w:r>
      <w:r w:rsidRPr="003D3013">
        <w:rPr>
          <w:rFonts w:ascii="Arial" w:hAnsi="Arial" w:cs="Arial"/>
          <w:sz w:val="20"/>
          <w:szCs w:val="20"/>
        </w:rPr>
        <w:t xml:space="preserve"> as </w:t>
      </w:r>
      <w:r w:rsidRPr="003D3013">
        <w:rPr>
          <w:rFonts w:ascii="Arial" w:hAnsi="Arial" w:cs="Arial"/>
          <w:iCs/>
          <w:sz w:val="20"/>
          <w:szCs w:val="20"/>
        </w:rPr>
        <w:t>references</w:t>
      </w:r>
      <w:r w:rsidR="007C0418" w:rsidRPr="003D3013">
        <w:rPr>
          <w:rFonts w:ascii="Arial" w:hAnsi="Arial" w:cs="Arial"/>
          <w:iCs/>
          <w:sz w:val="20"/>
          <w:szCs w:val="20"/>
        </w:rPr>
        <w:t>, and the City may cho</w:t>
      </w:r>
      <w:r w:rsidR="007803A4" w:rsidRPr="003D3013">
        <w:rPr>
          <w:rFonts w:ascii="Arial" w:hAnsi="Arial" w:cs="Arial"/>
          <w:iCs/>
          <w:sz w:val="20"/>
          <w:szCs w:val="20"/>
        </w:rPr>
        <w:t>o</w:t>
      </w:r>
      <w:r w:rsidR="007C0418" w:rsidRPr="003D3013">
        <w:rPr>
          <w:rFonts w:ascii="Arial" w:hAnsi="Arial" w:cs="Arial"/>
          <w:iCs/>
          <w:sz w:val="20"/>
          <w:szCs w:val="20"/>
        </w:rPr>
        <w:t xml:space="preserve">se to serve as a reference if the City has had former work or current work performed by the </w:t>
      </w:r>
      <w:r w:rsidR="00252AF9" w:rsidRPr="003D3013">
        <w:rPr>
          <w:rFonts w:ascii="Arial" w:hAnsi="Arial" w:cs="Arial"/>
          <w:iCs/>
          <w:sz w:val="20"/>
          <w:szCs w:val="20"/>
        </w:rPr>
        <w:t>vendor</w:t>
      </w:r>
      <w:r w:rsidRPr="003D3013">
        <w:rPr>
          <w:rFonts w:ascii="Arial" w:hAnsi="Arial" w:cs="Arial"/>
          <w:sz w:val="20"/>
          <w:szCs w:val="20"/>
        </w:rPr>
        <w:t xml:space="preserve">. </w:t>
      </w:r>
      <w:r w:rsidR="006F13BC" w:rsidRPr="003D3013">
        <w:rPr>
          <w:rFonts w:ascii="Arial" w:hAnsi="Arial" w:cs="Arial"/>
          <w:sz w:val="20"/>
          <w:szCs w:val="20"/>
        </w:rPr>
        <w:t>Although the City anticipates completing reference checks</w:t>
      </w:r>
      <w:r w:rsidR="00CE74CB" w:rsidRPr="003D3013">
        <w:rPr>
          <w:rFonts w:ascii="Arial" w:hAnsi="Arial" w:cs="Arial"/>
          <w:sz w:val="20"/>
          <w:szCs w:val="20"/>
        </w:rPr>
        <w:t xml:space="preserve"> at this point in the process</w:t>
      </w:r>
      <w:r w:rsidR="006F13BC" w:rsidRPr="003D3013">
        <w:rPr>
          <w:rFonts w:ascii="Arial" w:hAnsi="Arial" w:cs="Arial"/>
          <w:sz w:val="20"/>
          <w:szCs w:val="20"/>
        </w:rPr>
        <w:t xml:space="preserve">, the evaluation committee may contact the client references of the </w:t>
      </w:r>
      <w:r w:rsidR="00252AF9" w:rsidRPr="003D3013">
        <w:rPr>
          <w:rFonts w:ascii="Arial" w:hAnsi="Arial" w:cs="Arial"/>
          <w:sz w:val="20"/>
          <w:szCs w:val="20"/>
        </w:rPr>
        <w:t>vendor</w:t>
      </w:r>
      <w:r w:rsidR="006F13BC" w:rsidRPr="003D3013">
        <w:rPr>
          <w:rFonts w:ascii="Arial" w:hAnsi="Arial" w:cs="Arial"/>
          <w:sz w:val="20"/>
          <w:szCs w:val="20"/>
        </w:rPr>
        <w:t xml:space="preserve">s or other sources in addition to those specifically provided by the </w:t>
      </w:r>
      <w:r w:rsidR="00252AF9" w:rsidRPr="003D3013">
        <w:rPr>
          <w:rFonts w:ascii="Arial" w:hAnsi="Arial" w:cs="Arial"/>
          <w:sz w:val="20"/>
          <w:szCs w:val="20"/>
        </w:rPr>
        <w:t>vendor</w:t>
      </w:r>
      <w:r w:rsidR="006F13BC" w:rsidRPr="003D3013">
        <w:rPr>
          <w:rFonts w:ascii="Arial" w:hAnsi="Arial" w:cs="Arial"/>
          <w:sz w:val="20"/>
          <w:szCs w:val="20"/>
        </w:rPr>
        <w:t>, at any time to assist the City in understanding the product.</w:t>
      </w:r>
    </w:p>
    <w:p w14:paraId="30EBD318" w14:textId="30556EF3" w:rsidR="00340B60" w:rsidRPr="003D3013" w:rsidRDefault="00340B60" w:rsidP="004761DB">
      <w:pPr>
        <w:spacing w:before="120" w:after="120"/>
        <w:ind w:firstLine="308"/>
        <w:rPr>
          <w:rFonts w:ascii="Arial" w:hAnsi="Arial" w:cs="Arial"/>
          <w:b/>
          <w:sz w:val="20"/>
          <w:szCs w:val="20"/>
        </w:rPr>
      </w:pPr>
      <w:r w:rsidRPr="003D3013">
        <w:rPr>
          <w:rFonts w:ascii="Arial" w:hAnsi="Arial" w:cs="Arial"/>
          <w:b/>
          <w:sz w:val="20"/>
          <w:szCs w:val="20"/>
        </w:rPr>
        <w:t xml:space="preserve">Round </w:t>
      </w:r>
      <w:r w:rsidR="008929A6" w:rsidRPr="003D3013">
        <w:rPr>
          <w:rFonts w:ascii="Arial" w:hAnsi="Arial" w:cs="Arial"/>
          <w:b/>
          <w:sz w:val="20"/>
          <w:szCs w:val="20"/>
        </w:rPr>
        <w:t>7</w:t>
      </w:r>
      <w:r w:rsidR="0040080F" w:rsidRPr="003D3013">
        <w:rPr>
          <w:rFonts w:ascii="Arial" w:hAnsi="Arial" w:cs="Arial"/>
          <w:b/>
          <w:sz w:val="20"/>
          <w:szCs w:val="20"/>
        </w:rPr>
        <w:t>:</w:t>
      </w:r>
      <w:r w:rsidRPr="003D3013">
        <w:rPr>
          <w:rFonts w:ascii="Arial" w:hAnsi="Arial" w:cs="Arial"/>
          <w:b/>
          <w:sz w:val="20"/>
          <w:szCs w:val="20"/>
        </w:rPr>
        <w:t xml:space="preserve"> Fit and Gap</w:t>
      </w:r>
      <w:r w:rsidR="0040080F" w:rsidRPr="003D3013">
        <w:rPr>
          <w:rFonts w:ascii="Arial" w:hAnsi="Arial" w:cs="Arial"/>
          <w:b/>
          <w:sz w:val="20"/>
          <w:szCs w:val="20"/>
        </w:rPr>
        <w:t xml:space="preserve"> – </w:t>
      </w:r>
    </w:p>
    <w:p w14:paraId="620DFB23" w14:textId="2CC86611" w:rsidR="00B14A82" w:rsidRPr="003D3013" w:rsidRDefault="00D81F28" w:rsidP="004761DB">
      <w:pPr>
        <w:spacing w:before="120" w:after="120"/>
        <w:ind w:left="308"/>
        <w:rPr>
          <w:rFonts w:ascii="Arial" w:hAnsi="Arial" w:cs="Arial"/>
          <w:sz w:val="20"/>
          <w:szCs w:val="20"/>
        </w:rPr>
      </w:pPr>
      <w:r w:rsidRPr="003D3013">
        <w:rPr>
          <w:rFonts w:ascii="Arial" w:hAnsi="Arial" w:cs="Arial"/>
          <w:sz w:val="20"/>
          <w:szCs w:val="20"/>
        </w:rPr>
        <w:t>At the City’s option, t</w:t>
      </w:r>
      <w:r w:rsidR="00B14A82" w:rsidRPr="003D3013">
        <w:rPr>
          <w:rFonts w:ascii="Arial" w:hAnsi="Arial" w:cs="Arial"/>
          <w:sz w:val="20"/>
          <w:szCs w:val="20"/>
        </w:rPr>
        <w:t xml:space="preserve">he top </w:t>
      </w:r>
      <w:r w:rsidR="00B14A82" w:rsidRPr="004D1910">
        <w:rPr>
          <w:rFonts w:ascii="Arial" w:hAnsi="Arial" w:cs="Arial"/>
          <w:b/>
          <w:i/>
          <w:sz w:val="20"/>
          <w:szCs w:val="20"/>
          <w:u w:val="single"/>
        </w:rPr>
        <w:t>finalist may</w:t>
      </w:r>
      <w:r w:rsidR="00B14A82" w:rsidRPr="003D3013">
        <w:rPr>
          <w:rFonts w:ascii="Arial" w:hAnsi="Arial" w:cs="Arial"/>
          <w:sz w:val="20"/>
          <w:szCs w:val="20"/>
        </w:rPr>
        <w:t xml:space="preserve"> be asked by the City to </w:t>
      </w:r>
      <w:r w:rsidR="007D3E79" w:rsidRPr="003D3013">
        <w:rPr>
          <w:rFonts w:ascii="Arial" w:hAnsi="Arial" w:cs="Arial"/>
          <w:sz w:val="20"/>
          <w:szCs w:val="20"/>
        </w:rPr>
        <w:t>complete</w:t>
      </w:r>
      <w:r w:rsidR="00B14A82" w:rsidRPr="003D3013">
        <w:rPr>
          <w:rFonts w:ascii="Arial" w:hAnsi="Arial" w:cs="Arial"/>
          <w:sz w:val="20"/>
          <w:szCs w:val="20"/>
        </w:rPr>
        <w:t xml:space="preserve"> a fit and gap process, to evaluate their product with City requirements. Finalist(s) will have access to City data, forms, business processes documentation and additional detail of the City specifications. At the City’s option, the </w:t>
      </w:r>
      <w:r w:rsidR="00252AF9" w:rsidRPr="003D3013">
        <w:rPr>
          <w:rFonts w:ascii="Arial" w:hAnsi="Arial" w:cs="Arial"/>
          <w:sz w:val="20"/>
          <w:szCs w:val="20"/>
        </w:rPr>
        <w:t>vendor</w:t>
      </w:r>
      <w:r w:rsidR="00B14A82" w:rsidRPr="003D3013">
        <w:rPr>
          <w:rFonts w:ascii="Arial" w:hAnsi="Arial" w:cs="Arial"/>
          <w:sz w:val="20"/>
          <w:szCs w:val="20"/>
        </w:rPr>
        <w:t>(s) may be required to submit a revised proposal to address gaps. Vendors that participate in this step shall be reimbursed travel and per diem expenses for a team that has been approved in advance by the City.</w:t>
      </w:r>
    </w:p>
    <w:p w14:paraId="4D684920" w14:textId="6530C3F7" w:rsidR="001865FE" w:rsidRPr="003D3013" w:rsidRDefault="00B14A82" w:rsidP="004761DB">
      <w:pPr>
        <w:spacing w:before="120" w:after="120"/>
        <w:ind w:left="308"/>
        <w:rPr>
          <w:rFonts w:ascii="Arial" w:hAnsi="Arial" w:cs="Arial"/>
          <w:sz w:val="20"/>
          <w:szCs w:val="20"/>
        </w:rPr>
      </w:pPr>
      <w:r w:rsidRPr="003D3013">
        <w:rPr>
          <w:rFonts w:ascii="Arial" w:hAnsi="Arial" w:cs="Arial"/>
          <w:b/>
          <w:sz w:val="20"/>
          <w:szCs w:val="20"/>
        </w:rPr>
        <w:t>R</w:t>
      </w:r>
      <w:r w:rsidR="001865FE" w:rsidRPr="003D3013">
        <w:rPr>
          <w:rFonts w:ascii="Arial" w:hAnsi="Arial" w:cs="Arial"/>
          <w:b/>
          <w:sz w:val="20"/>
          <w:szCs w:val="20"/>
        </w:rPr>
        <w:t>epeat of Evaluation Steps</w:t>
      </w:r>
      <w:r w:rsidR="001C2633" w:rsidRPr="003D3013">
        <w:rPr>
          <w:rFonts w:ascii="Arial" w:hAnsi="Arial" w:cs="Arial"/>
          <w:sz w:val="20"/>
          <w:szCs w:val="20"/>
        </w:rPr>
        <w:t>:</w:t>
      </w:r>
      <w:r w:rsidR="001865FE" w:rsidRPr="003D3013">
        <w:rPr>
          <w:rFonts w:ascii="Arial" w:hAnsi="Arial" w:cs="Arial"/>
          <w:sz w:val="20"/>
          <w:szCs w:val="20"/>
        </w:rPr>
        <w:t xml:space="preserve"> If no </w:t>
      </w:r>
      <w:r w:rsidR="00252AF9" w:rsidRPr="003D3013">
        <w:rPr>
          <w:rFonts w:ascii="Arial" w:hAnsi="Arial" w:cs="Arial"/>
          <w:sz w:val="20"/>
          <w:szCs w:val="20"/>
        </w:rPr>
        <w:t>vendor</w:t>
      </w:r>
      <w:r w:rsidR="001865FE" w:rsidRPr="003D3013">
        <w:rPr>
          <w:rFonts w:ascii="Arial" w:hAnsi="Arial" w:cs="Arial"/>
          <w:sz w:val="20"/>
          <w:szCs w:val="20"/>
        </w:rPr>
        <w:t xml:space="preserve"> is selected at the conclusion of all the steps, the City may return to any step in the process to repeat the evaluation with those proposals that were active at that step in the process. In such event, the City shall then sequentially step through all remaining steps as if conducting a new evaluation process. The City reserves the right to terminate the process if it decides no proposals meet its requirements.</w:t>
      </w:r>
    </w:p>
    <w:p w14:paraId="34CA418B" w14:textId="1ADAD8D6" w:rsidR="001865FE" w:rsidRPr="003D3013" w:rsidRDefault="001865FE" w:rsidP="004761DB">
      <w:pPr>
        <w:ind w:left="308"/>
        <w:rPr>
          <w:rFonts w:ascii="Arial" w:hAnsi="Arial" w:cs="Arial"/>
          <w:sz w:val="20"/>
          <w:szCs w:val="20"/>
        </w:rPr>
      </w:pPr>
      <w:r w:rsidRPr="003D3013">
        <w:rPr>
          <w:rFonts w:ascii="Arial" w:hAnsi="Arial" w:cs="Arial"/>
          <w:b/>
          <w:sz w:val="20"/>
          <w:szCs w:val="20"/>
        </w:rPr>
        <w:t>Points of Clarification</w:t>
      </w:r>
      <w:r w:rsidRPr="003D3013">
        <w:rPr>
          <w:rFonts w:ascii="Arial" w:hAnsi="Arial" w:cs="Arial"/>
          <w:sz w:val="20"/>
          <w:szCs w:val="20"/>
        </w:rPr>
        <w:t xml:space="preserve">: Throughout the evaluation process, the City reserves the right to seek clarifications from any </w:t>
      </w:r>
      <w:r w:rsidR="00252AF9" w:rsidRPr="003D3013">
        <w:rPr>
          <w:rFonts w:ascii="Arial" w:hAnsi="Arial" w:cs="Arial"/>
          <w:sz w:val="20"/>
          <w:szCs w:val="20"/>
        </w:rPr>
        <w:t>vendor</w:t>
      </w:r>
      <w:r w:rsidRPr="003D3013">
        <w:rPr>
          <w:rFonts w:ascii="Arial" w:hAnsi="Arial" w:cs="Arial"/>
          <w:sz w:val="20"/>
          <w:szCs w:val="20"/>
        </w:rPr>
        <w:t xml:space="preserve">.  </w:t>
      </w:r>
    </w:p>
    <w:p w14:paraId="4E414112" w14:textId="77777777" w:rsidR="00563A72" w:rsidRPr="003D3013" w:rsidRDefault="00563A72" w:rsidP="007D4BC4">
      <w:pPr>
        <w:ind w:left="360"/>
        <w:jc w:val="both"/>
        <w:rPr>
          <w:rFonts w:ascii="Arial" w:hAnsi="Arial" w:cs="Arial"/>
          <w:sz w:val="20"/>
          <w:szCs w:val="20"/>
        </w:rPr>
      </w:pPr>
    </w:p>
    <w:p w14:paraId="3C59F880" w14:textId="02710B46" w:rsidR="00491D51" w:rsidRPr="003D3013" w:rsidRDefault="00563A72" w:rsidP="004761DB">
      <w:pPr>
        <w:ind w:left="308"/>
        <w:rPr>
          <w:rFonts w:ascii="Arial" w:hAnsi="Arial" w:cs="Arial"/>
          <w:sz w:val="22"/>
          <w:szCs w:val="22"/>
        </w:rPr>
      </w:pPr>
      <w:r w:rsidRPr="003D3013">
        <w:rPr>
          <w:rFonts w:ascii="Arial" w:hAnsi="Arial" w:cs="Arial"/>
          <w:b/>
          <w:sz w:val="20"/>
          <w:szCs w:val="20"/>
        </w:rPr>
        <w:t>Award Criteria in the Event of a Tie</w:t>
      </w:r>
      <w:r w:rsidRPr="003D3013">
        <w:rPr>
          <w:rFonts w:ascii="Arial" w:hAnsi="Arial" w:cs="Arial"/>
          <w:sz w:val="20"/>
          <w:szCs w:val="20"/>
        </w:rPr>
        <w:t xml:space="preserve">: In the event that two or more </w:t>
      </w:r>
      <w:r w:rsidR="00252AF9" w:rsidRPr="003D3013">
        <w:rPr>
          <w:rFonts w:ascii="Arial" w:hAnsi="Arial" w:cs="Arial"/>
          <w:sz w:val="20"/>
          <w:szCs w:val="20"/>
        </w:rPr>
        <w:t>vendor</w:t>
      </w:r>
      <w:r w:rsidRPr="003D3013">
        <w:rPr>
          <w:rFonts w:ascii="Arial" w:hAnsi="Arial" w:cs="Arial"/>
          <w:sz w:val="20"/>
          <w:szCs w:val="20"/>
        </w:rPr>
        <w:t xml:space="preserve">s receive the same Total Score, the contract will be awarded to that </w:t>
      </w:r>
      <w:r w:rsidR="00252AF9" w:rsidRPr="003D3013">
        <w:rPr>
          <w:rFonts w:ascii="Arial" w:hAnsi="Arial" w:cs="Arial"/>
          <w:sz w:val="20"/>
          <w:szCs w:val="20"/>
        </w:rPr>
        <w:t>vendor</w:t>
      </w:r>
      <w:r w:rsidRPr="003D3013">
        <w:rPr>
          <w:rFonts w:ascii="Arial" w:hAnsi="Arial" w:cs="Arial"/>
          <w:sz w:val="20"/>
          <w:szCs w:val="20"/>
        </w:rPr>
        <w:t xml:space="preserve"> whose response indicates the ability to provide the best overall service and benefit to the City.  </w:t>
      </w:r>
      <w:bookmarkStart w:id="95" w:name="_Toc168210573"/>
      <w:bookmarkStart w:id="96" w:name="_Toc168279201"/>
      <w:bookmarkStart w:id="97" w:name="_Toc168281869"/>
      <w:bookmarkStart w:id="98" w:name="_Toc168284425"/>
      <w:bookmarkStart w:id="99" w:name="_Toc168365831"/>
      <w:bookmarkEnd w:id="95"/>
      <w:bookmarkEnd w:id="96"/>
      <w:bookmarkEnd w:id="97"/>
      <w:bookmarkEnd w:id="98"/>
      <w:bookmarkEnd w:id="99"/>
    </w:p>
    <w:p w14:paraId="629F285B" w14:textId="77777777" w:rsidR="00551DA0" w:rsidRPr="003D3013" w:rsidRDefault="00551DA0" w:rsidP="00346EC8">
      <w:pPr>
        <w:pStyle w:val="Heading1"/>
        <w:numPr>
          <w:ilvl w:val="0"/>
          <w:numId w:val="1"/>
        </w:numPr>
        <w:tabs>
          <w:tab w:val="clear" w:pos="360"/>
        </w:tabs>
        <w:spacing w:after="120"/>
        <w:rPr>
          <w:sz w:val="28"/>
          <w:szCs w:val="28"/>
        </w:rPr>
      </w:pPr>
      <w:r w:rsidRPr="003D3013">
        <w:rPr>
          <w:sz w:val="28"/>
          <w:szCs w:val="28"/>
        </w:rPr>
        <w:t>AWARD AND CONTRACT EXECUTION INSTRUCTIONS</w:t>
      </w:r>
    </w:p>
    <w:p w14:paraId="0EDC0D71" w14:textId="3A34A38C" w:rsidR="00551DA0" w:rsidRPr="003D3013" w:rsidRDefault="00551DA0" w:rsidP="00551DA0">
      <w:pPr>
        <w:ind w:left="360"/>
        <w:rPr>
          <w:rFonts w:ascii="Arial" w:hAnsi="Arial" w:cs="Arial"/>
          <w:sz w:val="20"/>
          <w:szCs w:val="20"/>
        </w:rPr>
      </w:pPr>
      <w:r w:rsidRPr="003D3013">
        <w:rPr>
          <w:rFonts w:ascii="Arial" w:hAnsi="Arial" w:cs="Arial"/>
          <w:sz w:val="20"/>
          <w:szCs w:val="20"/>
        </w:rPr>
        <w:t xml:space="preserve">The City </w:t>
      </w:r>
      <w:r w:rsidR="008801F3" w:rsidRPr="003D3013">
        <w:rPr>
          <w:rFonts w:ascii="Arial" w:hAnsi="Arial" w:cs="Arial"/>
          <w:sz w:val="20"/>
          <w:szCs w:val="20"/>
        </w:rPr>
        <w:t>RFP Coordinator</w:t>
      </w:r>
      <w:r w:rsidRPr="003D3013">
        <w:rPr>
          <w:rFonts w:ascii="Arial" w:hAnsi="Arial" w:cs="Arial"/>
          <w:sz w:val="20"/>
          <w:szCs w:val="20"/>
        </w:rPr>
        <w:t xml:space="preserve"> intends to provide written notice of the intention to award in a timely manner and to all </w:t>
      </w:r>
      <w:r w:rsidR="00252AF9" w:rsidRPr="003D3013">
        <w:rPr>
          <w:rFonts w:ascii="Arial" w:hAnsi="Arial" w:cs="Arial"/>
          <w:sz w:val="20"/>
          <w:szCs w:val="20"/>
        </w:rPr>
        <w:t>vendor</w:t>
      </w:r>
      <w:r w:rsidRPr="003D3013">
        <w:rPr>
          <w:rFonts w:ascii="Arial" w:hAnsi="Arial" w:cs="Arial"/>
          <w:sz w:val="20"/>
          <w:szCs w:val="20"/>
        </w:rPr>
        <w:t xml:space="preserve">s responding to the Solicitation. Please note, however, that there are time limits on protests to bid results, and </w:t>
      </w:r>
      <w:r w:rsidR="00252AF9" w:rsidRPr="003D3013">
        <w:rPr>
          <w:rFonts w:ascii="Arial" w:hAnsi="Arial" w:cs="Arial"/>
          <w:sz w:val="20"/>
          <w:szCs w:val="20"/>
        </w:rPr>
        <w:t>vendor</w:t>
      </w:r>
      <w:r w:rsidRPr="003D3013">
        <w:rPr>
          <w:rFonts w:ascii="Arial" w:hAnsi="Arial" w:cs="Arial"/>
          <w:sz w:val="20"/>
          <w:szCs w:val="20"/>
        </w:rPr>
        <w:t>s have final responsibility to learn of results in sufficient time for such protests to be filed in a timely manner.</w:t>
      </w:r>
    </w:p>
    <w:p w14:paraId="2AFC6E7C" w14:textId="05C713FB" w:rsidR="00551DA0" w:rsidRDefault="00551DA0" w:rsidP="00551DA0">
      <w:pPr>
        <w:ind w:left="360"/>
        <w:rPr>
          <w:rFonts w:ascii="Arial" w:hAnsi="Arial" w:cs="Arial"/>
          <w:sz w:val="20"/>
          <w:szCs w:val="20"/>
        </w:rPr>
      </w:pPr>
    </w:p>
    <w:p w14:paraId="31275AFF" w14:textId="10731298" w:rsidR="00551DA0" w:rsidRPr="003D3013" w:rsidRDefault="00551DA0" w:rsidP="00551DA0">
      <w:pPr>
        <w:ind w:left="360"/>
        <w:rPr>
          <w:rFonts w:ascii="Arial" w:hAnsi="Arial" w:cs="Arial"/>
          <w:b/>
          <w:sz w:val="20"/>
          <w:szCs w:val="20"/>
        </w:rPr>
      </w:pPr>
      <w:r w:rsidRPr="003D3013">
        <w:rPr>
          <w:rFonts w:ascii="Arial" w:hAnsi="Arial" w:cs="Arial"/>
          <w:b/>
          <w:sz w:val="20"/>
          <w:szCs w:val="20"/>
        </w:rPr>
        <w:t>Protests and Complaints</w:t>
      </w:r>
    </w:p>
    <w:p w14:paraId="5B4CC089" w14:textId="25A65CD1" w:rsidR="00551DA0" w:rsidRPr="003D3013" w:rsidRDefault="00551DA0" w:rsidP="007F02CE">
      <w:pPr>
        <w:ind w:left="360"/>
        <w:rPr>
          <w:rFonts w:ascii="Arial" w:hAnsi="Arial" w:cs="Arial"/>
          <w:sz w:val="20"/>
          <w:szCs w:val="20"/>
        </w:rPr>
      </w:pPr>
      <w:r w:rsidRPr="003D3013">
        <w:rPr>
          <w:rFonts w:ascii="Arial" w:hAnsi="Arial" w:cs="Arial"/>
          <w:sz w:val="20"/>
          <w:szCs w:val="20"/>
        </w:rPr>
        <w:t xml:space="preserve">The City has rules to govern the rights and obligations of interested parties that desire to submit a complaint or protest to this </w:t>
      </w:r>
      <w:r w:rsidR="00CE74CB" w:rsidRPr="003D3013">
        <w:rPr>
          <w:rFonts w:ascii="Arial" w:hAnsi="Arial" w:cs="Arial"/>
          <w:sz w:val="20"/>
          <w:szCs w:val="20"/>
        </w:rPr>
        <w:t xml:space="preserve">RFP </w:t>
      </w:r>
      <w:r w:rsidRPr="003D3013">
        <w:rPr>
          <w:rFonts w:ascii="Arial" w:hAnsi="Arial" w:cs="Arial"/>
          <w:sz w:val="20"/>
          <w:szCs w:val="20"/>
        </w:rPr>
        <w:t>process. Please see the City website at</w:t>
      </w:r>
      <w:r w:rsidR="005E6BC2" w:rsidRPr="003D3013">
        <w:rPr>
          <w:rFonts w:ascii="Arial" w:hAnsi="Arial" w:cs="Arial"/>
          <w:sz w:val="20"/>
          <w:szCs w:val="20"/>
        </w:rPr>
        <w:t xml:space="preserve"> </w:t>
      </w:r>
      <w:hyperlink r:id="rId53" w:history="1">
        <w:r w:rsidR="005E6BC2" w:rsidRPr="003D3013">
          <w:rPr>
            <w:rStyle w:val="Hyperlink"/>
            <w:rFonts w:ascii="Arial" w:hAnsi="Arial" w:cs="Arial"/>
            <w:sz w:val="20"/>
            <w:szCs w:val="20"/>
          </w:rPr>
          <w:t>http://www.seattle.gov/city-purchasing-and-contracting/solicitation-and-selection-protest-protocols</w:t>
        </w:r>
      </w:hyperlink>
      <w:r w:rsidR="0040080F" w:rsidRPr="003D3013">
        <w:rPr>
          <w:rFonts w:ascii="Arial" w:hAnsi="Arial" w:cs="Arial"/>
          <w:sz w:val="20"/>
          <w:szCs w:val="20"/>
        </w:rPr>
        <w:t xml:space="preserve"> </w:t>
      </w:r>
      <w:r w:rsidRPr="003D3013">
        <w:rPr>
          <w:rFonts w:ascii="Arial" w:hAnsi="Arial" w:cs="Arial"/>
          <w:sz w:val="20"/>
          <w:szCs w:val="20"/>
        </w:rPr>
        <w:t>for these rules. Interested parties have the obligation to be aware of and understand these rules, and to seek clarification as necessary from the City.</w:t>
      </w:r>
    </w:p>
    <w:p w14:paraId="2A833145" w14:textId="77777777" w:rsidR="00551DA0" w:rsidRPr="003D3013" w:rsidRDefault="00551DA0" w:rsidP="00551DA0">
      <w:pPr>
        <w:ind w:left="360"/>
        <w:rPr>
          <w:rFonts w:ascii="Arial" w:hAnsi="Arial" w:cs="Arial"/>
          <w:sz w:val="20"/>
          <w:szCs w:val="20"/>
        </w:rPr>
      </w:pPr>
    </w:p>
    <w:p w14:paraId="0605F452" w14:textId="3D0BA805" w:rsidR="000575B3" w:rsidRPr="003D3013" w:rsidRDefault="00B13F5A" w:rsidP="00216FBB">
      <w:pPr>
        <w:ind w:left="360"/>
        <w:rPr>
          <w:rFonts w:ascii="Arial" w:hAnsi="Arial" w:cs="Arial"/>
          <w:b/>
          <w:sz w:val="20"/>
          <w:szCs w:val="20"/>
        </w:rPr>
      </w:pPr>
      <w:bookmarkStart w:id="100" w:name="_Toc79482493"/>
      <w:bookmarkStart w:id="101" w:name="_Toc85261728"/>
      <w:r w:rsidRPr="003D3013">
        <w:rPr>
          <w:rFonts w:ascii="Arial" w:hAnsi="Arial" w:cs="Arial"/>
          <w:b/>
          <w:sz w:val="20"/>
          <w:szCs w:val="20"/>
        </w:rPr>
        <w:t xml:space="preserve">No </w:t>
      </w:r>
      <w:r w:rsidR="000575B3" w:rsidRPr="003D3013">
        <w:rPr>
          <w:rFonts w:ascii="Arial" w:hAnsi="Arial" w:cs="Arial"/>
          <w:b/>
          <w:sz w:val="20"/>
          <w:szCs w:val="20"/>
        </w:rPr>
        <w:t xml:space="preserve">Debriefs </w:t>
      </w:r>
    </w:p>
    <w:p w14:paraId="14F541E0" w14:textId="2EF6C108" w:rsidR="00446B5F" w:rsidRPr="003D3013" w:rsidRDefault="000B155D" w:rsidP="000B155D">
      <w:pPr>
        <w:ind w:firstLine="360"/>
        <w:rPr>
          <w:rFonts w:ascii="Arial" w:hAnsi="Arial" w:cs="Arial"/>
          <w:sz w:val="20"/>
          <w:szCs w:val="20"/>
        </w:rPr>
      </w:pPr>
      <w:r w:rsidRPr="003D3013">
        <w:rPr>
          <w:rFonts w:ascii="Arial" w:hAnsi="Arial" w:cs="Arial"/>
          <w:sz w:val="20"/>
          <w:szCs w:val="20"/>
        </w:rPr>
        <w:t xml:space="preserve">The City will not conduct debriefs for this solicitation.  </w:t>
      </w:r>
    </w:p>
    <w:p w14:paraId="4B5817C3" w14:textId="77777777" w:rsidR="000B155D" w:rsidRPr="003D3013" w:rsidRDefault="000B155D" w:rsidP="000B155D">
      <w:pPr>
        <w:ind w:firstLine="360"/>
        <w:rPr>
          <w:rFonts w:ascii="Arial" w:hAnsi="Arial" w:cs="Arial"/>
          <w:b/>
          <w:sz w:val="20"/>
          <w:szCs w:val="20"/>
        </w:rPr>
      </w:pPr>
    </w:p>
    <w:bookmarkEnd w:id="100"/>
    <w:bookmarkEnd w:id="101"/>
    <w:p w14:paraId="1FECF0C4" w14:textId="0AA6F15D" w:rsidR="00551DA0" w:rsidRPr="003D3013" w:rsidRDefault="00551DA0" w:rsidP="00551DA0">
      <w:pPr>
        <w:ind w:left="360"/>
        <w:rPr>
          <w:rFonts w:ascii="Arial" w:hAnsi="Arial" w:cs="Arial"/>
          <w:b/>
          <w:sz w:val="20"/>
          <w:szCs w:val="20"/>
        </w:rPr>
      </w:pPr>
      <w:r w:rsidRPr="003D3013">
        <w:rPr>
          <w:rFonts w:ascii="Arial" w:hAnsi="Arial" w:cs="Arial"/>
          <w:b/>
          <w:sz w:val="20"/>
          <w:szCs w:val="20"/>
        </w:rPr>
        <w:t>Instructions to the Apparently Successful Vendor(s)</w:t>
      </w:r>
    </w:p>
    <w:p w14:paraId="5FDD4021" w14:textId="0FD61D51" w:rsidR="00446B5F" w:rsidRPr="003D3013" w:rsidRDefault="00551DA0" w:rsidP="00551DA0">
      <w:pPr>
        <w:ind w:left="360"/>
        <w:rPr>
          <w:rFonts w:ascii="Arial" w:hAnsi="Arial" w:cs="Arial"/>
          <w:sz w:val="20"/>
          <w:szCs w:val="20"/>
        </w:rPr>
      </w:pPr>
      <w:r w:rsidRPr="003D3013">
        <w:rPr>
          <w:rFonts w:ascii="Arial" w:hAnsi="Arial" w:cs="Arial"/>
          <w:sz w:val="20"/>
          <w:szCs w:val="20"/>
        </w:rPr>
        <w:t xml:space="preserve">The </w:t>
      </w:r>
      <w:r w:rsidR="00252AF9" w:rsidRPr="003D3013">
        <w:rPr>
          <w:rFonts w:ascii="Arial" w:hAnsi="Arial" w:cs="Arial"/>
          <w:sz w:val="20"/>
          <w:szCs w:val="20"/>
        </w:rPr>
        <w:t>a</w:t>
      </w:r>
      <w:r w:rsidRPr="003D3013">
        <w:rPr>
          <w:rFonts w:ascii="Arial" w:hAnsi="Arial" w:cs="Arial"/>
          <w:sz w:val="20"/>
          <w:szCs w:val="20"/>
        </w:rPr>
        <w:t xml:space="preserve">pparently </w:t>
      </w:r>
      <w:r w:rsidR="00252AF9" w:rsidRPr="003D3013">
        <w:rPr>
          <w:rFonts w:ascii="Arial" w:hAnsi="Arial" w:cs="Arial"/>
          <w:sz w:val="20"/>
          <w:szCs w:val="20"/>
        </w:rPr>
        <w:t>s</w:t>
      </w:r>
      <w:r w:rsidRPr="003D3013">
        <w:rPr>
          <w:rFonts w:ascii="Arial" w:hAnsi="Arial" w:cs="Arial"/>
          <w:sz w:val="20"/>
          <w:szCs w:val="20"/>
        </w:rPr>
        <w:t xml:space="preserve">uccessful </w:t>
      </w:r>
      <w:r w:rsidR="00252AF9" w:rsidRPr="003D3013">
        <w:rPr>
          <w:rFonts w:ascii="Arial" w:hAnsi="Arial" w:cs="Arial"/>
          <w:sz w:val="20"/>
          <w:szCs w:val="20"/>
        </w:rPr>
        <w:t>vendor</w:t>
      </w:r>
      <w:r w:rsidRPr="003D3013">
        <w:rPr>
          <w:rFonts w:ascii="Arial" w:hAnsi="Arial" w:cs="Arial"/>
          <w:sz w:val="20"/>
          <w:szCs w:val="20"/>
        </w:rPr>
        <w:t xml:space="preserve">(s) will receive an Intention to Award </w:t>
      </w:r>
      <w:r w:rsidR="002B6D7C" w:rsidRPr="003D3013">
        <w:rPr>
          <w:rFonts w:ascii="Arial" w:hAnsi="Arial" w:cs="Arial"/>
          <w:sz w:val="20"/>
          <w:szCs w:val="20"/>
        </w:rPr>
        <w:t>l</w:t>
      </w:r>
      <w:r w:rsidRPr="003D3013">
        <w:rPr>
          <w:rFonts w:ascii="Arial" w:hAnsi="Arial" w:cs="Arial"/>
          <w:sz w:val="20"/>
          <w:szCs w:val="20"/>
        </w:rPr>
        <w:t xml:space="preserve">etter from the </w:t>
      </w:r>
      <w:r w:rsidR="008801F3" w:rsidRPr="003D3013">
        <w:rPr>
          <w:rFonts w:ascii="Arial" w:hAnsi="Arial" w:cs="Arial"/>
          <w:sz w:val="20"/>
          <w:szCs w:val="20"/>
        </w:rPr>
        <w:t>RFP Coordinator</w:t>
      </w:r>
      <w:r w:rsidRPr="003D3013">
        <w:rPr>
          <w:rFonts w:ascii="Arial" w:hAnsi="Arial" w:cs="Arial"/>
          <w:sz w:val="20"/>
          <w:szCs w:val="20"/>
        </w:rPr>
        <w:t xml:space="preserve"> after award decisions are made by the City. The Letter will include instructions for final submittals that are due prior to execution of the contract or Purchase Order.  </w:t>
      </w:r>
    </w:p>
    <w:p w14:paraId="45F22348" w14:textId="77777777" w:rsidR="00D7002A" w:rsidRPr="003D3013" w:rsidRDefault="00D7002A" w:rsidP="00551DA0">
      <w:pPr>
        <w:ind w:left="360"/>
        <w:rPr>
          <w:rFonts w:ascii="Arial" w:hAnsi="Arial" w:cs="Arial"/>
          <w:sz w:val="20"/>
          <w:szCs w:val="20"/>
        </w:rPr>
      </w:pPr>
    </w:p>
    <w:p w14:paraId="75404D35" w14:textId="242F7808" w:rsidR="00D7002A" w:rsidRPr="003D3013" w:rsidRDefault="00D7002A" w:rsidP="00D7002A">
      <w:pPr>
        <w:ind w:left="360"/>
        <w:rPr>
          <w:rFonts w:ascii="Arial" w:hAnsi="Arial" w:cs="Arial"/>
          <w:sz w:val="20"/>
          <w:szCs w:val="20"/>
        </w:rPr>
      </w:pPr>
      <w:r w:rsidRPr="003D3013">
        <w:rPr>
          <w:rFonts w:ascii="Arial" w:hAnsi="Arial" w:cs="Arial"/>
          <w:sz w:val="20"/>
          <w:szCs w:val="20"/>
        </w:rPr>
        <w:t xml:space="preserve">If the </w:t>
      </w:r>
      <w:r w:rsidR="00252AF9" w:rsidRPr="003D3013">
        <w:rPr>
          <w:rFonts w:ascii="Arial" w:hAnsi="Arial" w:cs="Arial"/>
          <w:sz w:val="20"/>
          <w:szCs w:val="20"/>
        </w:rPr>
        <w:t>vendor</w:t>
      </w:r>
      <w:r w:rsidRPr="003D3013">
        <w:rPr>
          <w:rFonts w:ascii="Arial" w:hAnsi="Arial" w:cs="Arial"/>
          <w:sz w:val="20"/>
          <w:szCs w:val="20"/>
        </w:rPr>
        <w:t xml:space="preserve"> requested exceptions per the instructions (Section 6), the City will review and select those the City is willing to accept. There will be no discussion on exceptions.  </w:t>
      </w:r>
    </w:p>
    <w:p w14:paraId="3EDED21B" w14:textId="77777777" w:rsidR="00D7002A" w:rsidRPr="003D3013" w:rsidRDefault="00D7002A" w:rsidP="00D7002A">
      <w:pPr>
        <w:ind w:left="360"/>
        <w:rPr>
          <w:rFonts w:ascii="Arial" w:hAnsi="Arial" w:cs="Arial"/>
          <w:sz w:val="20"/>
          <w:szCs w:val="20"/>
        </w:rPr>
      </w:pPr>
    </w:p>
    <w:p w14:paraId="052F265C" w14:textId="14378858" w:rsidR="00D7002A" w:rsidRPr="003D3013" w:rsidRDefault="00D7002A" w:rsidP="00D7002A">
      <w:pPr>
        <w:ind w:left="360"/>
        <w:rPr>
          <w:rFonts w:ascii="Arial" w:hAnsi="Arial" w:cs="Arial"/>
          <w:sz w:val="20"/>
          <w:szCs w:val="20"/>
        </w:rPr>
      </w:pPr>
      <w:r w:rsidRPr="003D3013">
        <w:rPr>
          <w:rFonts w:ascii="Arial" w:hAnsi="Arial" w:cs="Arial"/>
          <w:sz w:val="20"/>
          <w:szCs w:val="20"/>
        </w:rPr>
        <w:t xml:space="preserve">After the City reviews Exceptions, the City may identify proposal elements that require further discussion in order to align the proposal and contract fully with City business needs before finalizing the agreement. If so, the City will initiate the discussion and the </w:t>
      </w:r>
      <w:r w:rsidR="00252AF9" w:rsidRPr="003D3013">
        <w:rPr>
          <w:rFonts w:ascii="Arial" w:hAnsi="Arial" w:cs="Arial"/>
          <w:sz w:val="20"/>
          <w:szCs w:val="20"/>
        </w:rPr>
        <w:t>vendor</w:t>
      </w:r>
      <w:r w:rsidRPr="003D3013">
        <w:rPr>
          <w:rFonts w:ascii="Arial" w:hAnsi="Arial" w:cs="Arial"/>
          <w:sz w:val="20"/>
          <w:szCs w:val="20"/>
        </w:rPr>
        <w:t xml:space="preserve"> is to be prepared to respond quickly in City discussions. The City has provided no more than 15 calendar days to finalize such discussions. If mutual agreement requires more than 15 calendar days, the City may terminate negotiations, reject the Proposer and may disqualify the Proposer from future submittals for these same products/services, and continue to the next highest ranked </w:t>
      </w:r>
      <w:r w:rsidR="005921BA" w:rsidRPr="003D3013">
        <w:rPr>
          <w:rFonts w:ascii="Arial" w:hAnsi="Arial" w:cs="Arial"/>
          <w:sz w:val="20"/>
          <w:szCs w:val="20"/>
        </w:rPr>
        <w:t>p</w:t>
      </w:r>
      <w:r w:rsidRPr="003D3013">
        <w:rPr>
          <w:rFonts w:ascii="Arial" w:hAnsi="Arial" w:cs="Arial"/>
          <w:sz w:val="20"/>
          <w:szCs w:val="20"/>
        </w:rPr>
        <w:t xml:space="preserve">roposal, at the sole discretion of the City. The City will send a final agreement package to the </w:t>
      </w:r>
      <w:r w:rsidR="00252AF9" w:rsidRPr="003D3013">
        <w:rPr>
          <w:rFonts w:ascii="Arial" w:hAnsi="Arial" w:cs="Arial"/>
          <w:sz w:val="20"/>
          <w:szCs w:val="20"/>
        </w:rPr>
        <w:t>vendor</w:t>
      </w:r>
      <w:r w:rsidRPr="003D3013">
        <w:rPr>
          <w:rFonts w:ascii="Arial" w:hAnsi="Arial" w:cs="Arial"/>
          <w:sz w:val="20"/>
          <w:szCs w:val="20"/>
        </w:rPr>
        <w:t xml:space="preserve"> for signature.</w:t>
      </w:r>
    </w:p>
    <w:p w14:paraId="7CDF5502" w14:textId="77777777" w:rsidR="00D7002A" w:rsidRPr="003D3013" w:rsidRDefault="00D7002A" w:rsidP="00D7002A">
      <w:pPr>
        <w:ind w:left="360"/>
        <w:rPr>
          <w:rFonts w:ascii="Arial" w:hAnsi="Arial" w:cs="Arial"/>
          <w:sz w:val="20"/>
          <w:szCs w:val="20"/>
        </w:rPr>
      </w:pPr>
    </w:p>
    <w:p w14:paraId="1ECD39C5" w14:textId="0A1305C5" w:rsidR="00D7002A" w:rsidRPr="003D3013" w:rsidRDefault="00D7002A" w:rsidP="00D7002A">
      <w:pPr>
        <w:ind w:left="360"/>
        <w:rPr>
          <w:rFonts w:ascii="Arial" w:hAnsi="Arial" w:cs="Arial"/>
          <w:sz w:val="20"/>
          <w:szCs w:val="20"/>
        </w:rPr>
      </w:pPr>
      <w:r w:rsidRPr="003D3013">
        <w:rPr>
          <w:rFonts w:ascii="Arial" w:hAnsi="Arial" w:cs="Arial"/>
          <w:sz w:val="20"/>
          <w:szCs w:val="20"/>
        </w:rPr>
        <w:lastRenderedPageBreak/>
        <w:t xml:space="preserve">Once the City has finalized and issued the contract for signature, the </w:t>
      </w:r>
      <w:r w:rsidR="00252AF9" w:rsidRPr="003D3013">
        <w:rPr>
          <w:rFonts w:ascii="Arial" w:hAnsi="Arial" w:cs="Arial"/>
          <w:sz w:val="20"/>
          <w:szCs w:val="20"/>
        </w:rPr>
        <w:t>vendor</w:t>
      </w:r>
      <w:r w:rsidRPr="003D3013">
        <w:rPr>
          <w:rFonts w:ascii="Arial" w:hAnsi="Arial" w:cs="Arial"/>
          <w:sz w:val="20"/>
          <w:szCs w:val="20"/>
        </w:rPr>
        <w:t xml:space="preserve"> must execute the contract and provide all requested documents within ten (10) business days. This includes attaining a Seattle Business License, payment of associated taxes due, and providing proof of insurance. If the </w:t>
      </w:r>
      <w:r w:rsidR="00252AF9" w:rsidRPr="003D3013">
        <w:rPr>
          <w:rFonts w:ascii="Arial" w:hAnsi="Arial" w:cs="Arial"/>
          <w:sz w:val="20"/>
          <w:szCs w:val="20"/>
        </w:rPr>
        <w:t>vendor</w:t>
      </w:r>
      <w:r w:rsidRPr="003D3013">
        <w:rPr>
          <w:rFonts w:ascii="Arial" w:hAnsi="Arial" w:cs="Arial"/>
          <w:sz w:val="20"/>
          <w:szCs w:val="20"/>
        </w:rPr>
        <w:t xml:space="preserve"> fails to execute the contract with all documents within the ten (10) day time frame, the City may cancel the award and proceed to the next ranked </w:t>
      </w:r>
      <w:r w:rsidR="00252AF9" w:rsidRPr="003D3013">
        <w:rPr>
          <w:rFonts w:ascii="Arial" w:hAnsi="Arial" w:cs="Arial"/>
          <w:sz w:val="20"/>
          <w:szCs w:val="20"/>
        </w:rPr>
        <w:t>vendor</w:t>
      </w:r>
      <w:r w:rsidR="00FE0EBD" w:rsidRPr="003D3013">
        <w:rPr>
          <w:rFonts w:ascii="Arial" w:hAnsi="Arial" w:cs="Arial"/>
          <w:sz w:val="20"/>
          <w:szCs w:val="20"/>
        </w:rPr>
        <w:t xml:space="preserve"> </w:t>
      </w:r>
      <w:r w:rsidRPr="003D3013">
        <w:rPr>
          <w:rFonts w:ascii="Arial" w:hAnsi="Arial" w:cs="Arial"/>
          <w:sz w:val="20"/>
          <w:szCs w:val="20"/>
        </w:rPr>
        <w:t>or cancel or reissue this solicitation.</w:t>
      </w:r>
    </w:p>
    <w:p w14:paraId="422E00C6" w14:textId="77777777" w:rsidR="00D7002A" w:rsidRPr="003D3013" w:rsidRDefault="00D7002A" w:rsidP="00D7002A">
      <w:pPr>
        <w:autoSpaceDE w:val="0"/>
        <w:autoSpaceDN w:val="0"/>
        <w:adjustRightInd w:val="0"/>
        <w:ind w:left="360"/>
        <w:rPr>
          <w:rFonts w:ascii="Arial" w:hAnsi="Arial" w:cs="Arial"/>
          <w:sz w:val="20"/>
          <w:szCs w:val="20"/>
        </w:rPr>
      </w:pPr>
    </w:p>
    <w:p w14:paraId="79E08D55" w14:textId="4E6B1FFF" w:rsidR="00D7002A" w:rsidRPr="003D3013" w:rsidRDefault="00D7002A" w:rsidP="00D7002A">
      <w:pPr>
        <w:autoSpaceDE w:val="0"/>
        <w:autoSpaceDN w:val="0"/>
        <w:adjustRightInd w:val="0"/>
        <w:ind w:left="360"/>
        <w:rPr>
          <w:rFonts w:ascii="Arial" w:hAnsi="Arial" w:cs="Arial"/>
          <w:sz w:val="20"/>
          <w:szCs w:val="20"/>
        </w:rPr>
      </w:pPr>
      <w:r w:rsidRPr="003D3013">
        <w:rPr>
          <w:rFonts w:ascii="Arial" w:hAnsi="Arial" w:cs="Arial"/>
          <w:sz w:val="20"/>
          <w:szCs w:val="20"/>
        </w:rPr>
        <w:t xml:space="preserve">Cancellation of an award for failure to execute the Contract as attached may result in </w:t>
      </w:r>
      <w:r w:rsidR="00DF746B" w:rsidRPr="003D3013">
        <w:rPr>
          <w:rFonts w:ascii="Arial" w:hAnsi="Arial" w:cs="Arial"/>
          <w:sz w:val="20"/>
          <w:szCs w:val="20"/>
        </w:rPr>
        <w:t>p</w:t>
      </w:r>
      <w:r w:rsidRPr="003D3013">
        <w:rPr>
          <w:rFonts w:ascii="Arial" w:hAnsi="Arial" w:cs="Arial"/>
          <w:sz w:val="20"/>
          <w:szCs w:val="20"/>
        </w:rPr>
        <w:t>roposer disqualification for future solicitations for this same or similar product/service.</w:t>
      </w:r>
    </w:p>
    <w:p w14:paraId="369AFB2D" w14:textId="77777777" w:rsidR="00446B5F" w:rsidRPr="003D3013" w:rsidRDefault="00446B5F" w:rsidP="00446B5F">
      <w:pPr>
        <w:ind w:left="360"/>
        <w:rPr>
          <w:rFonts w:ascii="Arial" w:hAnsi="Arial" w:cs="Arial"/>
          <w:sz w:val="20"/>
          <w:szCs w:val="20"/>
        </w:rPr>
      </w:pPr>
    </w:p>
    <w:p w14:paraId="72A2CC94" w14:textId="77777777" w:rsidR="00551DA0" w:rsidRPr="003D3013" w:rsidRDefault="00DF3420" w:rsidP="00551DA0">
      <w:pPr>
        <w:ind w:left="360"/>
        <w:rPr>
          <w:rFonts w:ascii="Arial" w:hAnsi="Arial" w:cs="Arial"/>
          <w:sz w:val="20"/>
          <w:szCs w:val="20"/>
        </w:rPr>
      </w:pPr>
      <w:r w:rsidRPr="003D3013">
        <w:rPr>
          <w:rFonts w:ascii="Arial" w:hAnsi="Arial" w:cs="Arial"/>
          <w:b/>
          <w:sz w:val="20"/>
          <w:szCs w:val="20"/>
        </w:rPr>
        <w:t xml:space="preserve">Checklist of </w:t>
      </w:r>
      <w:r w:rsidR="00551DA0" w:rsidRPr="003D3013">
        <w:rPr>
          <w:rFonts w:ascii="Arial" w:hAnsi="Arial" w:cs="Arial"/>
          <w:b/>
          <w:sz w:val="20"/>
          <w:szCs w:val="20"/>
        </w:rPr>
        <w:t>Final Submittals Prior to Award</w:t>
      </w:r>
      <w:r w:rsidR="00551DA0" w:rsidRPr="003D3013">
        <w:rPr>
          <w:rFonts w:ascii="Arial" w:hAnsi="Arial" w:cs="Arial"/>
          <w:sz w:val="20"/>
          <w:szCs w:val="20"/>
        </w:rPr>
        <w:t>.</w:t>
      </w:r>
    </w:p>
    <w:p w14:paraId="6A8F44CC" w14:textId="593B4A4D" w:rsidR="003C085A" w:rsidRPr="003D3013" w:rsidRDefault="003C085A" w:rsidP="003C085A">
      <w:pPr>
        <w:ind w:left="360"/>
        <w:rPr>
          <w:rFonts w:ascii="Arial" w:hAnsi="Arial" w:cs="Arial"/>
          <w:sz w:val="20"/>
          <w:szCs w:val="20"/>
        </w:rPr>
      </w:pPr>
      <w:r w:rsidRPr="003D3013">
        <w:rPr>
          <w:rFonts w:ascii="Arial" w:hAnsi="Arial" w:cs="Arial"/>
          <w:sz w:val="20"/>
          <w:szCs w:val="20"/>
        </w:rPr>
        <w:t xml:space="preserve">The </w:t>
      </w:r>
      <w:r w:rsidR="00252AF9" w:rsidRPr="003D3013">
        <w:rPr>
          <w:rFonts w:ascii="Arial" w:hAnsi="Arial" w:cs="Arial"/>
          <w:sz w:val="20"/>
          <w:szCs w:val="20"/>
        </w:rPr>
        <w:t>vendor</w:t>
      </w:r>
      <w:r w:rsidRPr="003D3013">
        <w:rPr>
          <w:rFonts w:ascii="Arial" w:hAnsi="Arial" w:cs="Arial"/>
          <w:sz w:val="20"/>
          <w:szCs w:val="20"/>
        </w:rPr>
        <w:t xml:space="preserve">(s) should anticipate that the </w:t>
      </w:r>
      <w:r w:rsidR="00DF746B" w:rsidRPr="003D3013">
        <w:rPr>
          <w:rFonts w:ascii="Arial" w:hAnsi="Arial" w:cs="Arial"/>
          <w:sz w:val="20"/>
          <w:szCs w:val="20"/>
        </w:rPr>
        <w:t>l</w:t>
      </w:r>
      <w:r w:rsidRPr="003D3013">
        <w:rPr>
          <w:rFonts w:ascii="Arial" w:hAnsi="Arial" w:cs="Arial"/>
          <w:sz w:val="20"/>
          <w:szCs w:val="20"/>
        </w:rPr>
        <w:t>etter will require at least the following. Vendors are encouraged to prepare these documents as soon as possible, to eliminate risks of late compliance.</w:t>
      </w:r>
    </w:p>
    <w:p w14:paraId="154F29D8" w14:textId="77777777" w:rsidR="003C085A" w:rsidRPr="003D3013" w:rsidRDefault="003C085A" w:rsidP="00A91F21">
      <w:pPr>
        <w:numPr>
          <w:ilvl w:val="0"/>
          <w:numId w:val="6"/>
        </w:numPr>
        <w:rPr>
          <w:rFonts w:ascii="Arial" w:hAnsi="Arial" w:cs="Arial"/>
          <w:sz w:val="20"/>
          <w:szCs w:val="20"/>
        </w:rPr>
      </w:pPr>
      <w:r w:rsidRPr="003D3013">
        <w:rPr>
          <w:rFonts w:ascii="Arial" w:hAnsi="Arial" w:cs="Arial"/>
          <w:sz w:val="20"/>
          <w:szCs w:val="20"/>
        </w:rPr>
        <w:t>Ensure Seattle Business License is current and all taxes due have been paid.</w:t>
      </w:r>
    </w:p>
    <w:p w14:paraId="1904EDE2" w14:textId="77777777" w:rsidR="003C085A" w:rsidRPr="003D3013" w:rsidRDefault="003C085A" w:rsidP="00A91F21">
      <w:pPr>
        <w:numPr>
          <w:ilvl w:val="0"/>
          <w:numId w:val="6"/>
        </w:numPr>
        <w:rPr>
          <w:rFonts w:ascii="Arial" w:hAnsi="Arial" w:cs="Arial"/>
          <w:sz w:val="20"/>
          <w:szCs w:val="20"/>
        </w:rPr>
      </w:pPr>
      <w:r w:rsidRPr="003D3013">
        <w:rPr>
          <w:rFonts w:ascii="Arial" w:hAnsi="Arial" w:cs="Arial"/>
          <w:sz w:val="20"/>
          <w:szCs w:val="20"/>
        </w:rPr>
        <w:t>Ensure the company has a current State of Washington Business License.</w:t>
      </w:r>
    </w:p>
    <w:p w14:paraId="6D26A33B" w14:textId="77777777" w:rsidR="003C085A" w:rsidRPr="003D3013" w:rsidRDefault="003C085A" w:rsidP="00A91F21">
      <w:pPr>
        <w:numPr>
          <w:ilvl w:val="0"/>
          <w:numId w:val="6"/>
        </w:numPr>
        <w:rPr>
          <w:rFonts w:ascii="Arial" w:hAnsi="Arial" w:cs="Arial"/>
          <w:sz w:val="20"/>
          <w:szCs w:val="20"/>
        </w:rPr>
      </w:pPr>
      <w:r w:rsidRPr="003D3013">
        <w:rPr>
          <w:rFonts w:ascii="Arial" w:hAnsi="Arial" w:cs="Arial"/>
          <w:sz w:val="20"/>
          <w:szCs w:val="20"/>
        </w:rPr>
        <w:t>Supply Evidence of Insurance to the City Insurance Broker if applicable</w:t>
      </w:r>
    </w:p>
    <w:p w14:paraId="7E510E1C" w14:textId="77777777" w:rsidR="003C085A" w:rsidRPr="003D3013" w:rsidRDefault="003C085A" w:rsidP="00A91F21">
      <w:pPr>
        <w:numPr>
          <w:ilvl w:val="0"/>
          <w:numId w:val="6"/>
        </w:numPr>
        <w:rPr>
          <w:rFonts w:ascii="Arial" w:hAnsi="Arial" w:cs="Arial"/>
          <w:sz w:val="20"/>
          <w:szCs w:val="20"/>
        </w:rPr>
      </w:pPr>
      <w:r w:rsidRPr="003D3013">
        <w:rPr>
          <w:rFonts w:ascii="Arial" w:hAnsi="Arial" w:cs="Arial"/>
          <w:sz w:val="20"/>
          <w:szCs w:val="20"/>
        </w:rPr>
        <w:t>Special Licenses (if any)</w:t>
      </w:r>
    </w:p>
    <w:p w14:paraId="71F77CB1" w14:textId="003E74EA" w:rsidR="003C085A" w:rsidRPr="00982964" w:rsidRDefault="003C085A" w:rsidP="00982964">
      <w:pPr>
        <w:numPr>
          <w:ilvl w:val="0"/>
          <w:numId w:val="6"/>
        </w:numPr>
        <w:rPr>
          <w:rFonts w:ascii="Arial" w:hAnsi="Arial" w:cs="Arial"/>
          <w:sz w:val="20"/>
          <w:szCs w:val="20"/>
        </w:rPr>
      </w:pPr>
      <w:r w:rsidRPr="003D3013">
        <w:rPr>
          <w:rFonts w:ascii="Arial" w:hAnsi="Arial" w:cs="Arial"/>
          <w:sz w:val="20"/>
          <w:szCs w:val="20"/>
        </w:rPr>
        <w:t>Proof of certified reseller status (if applicable)</w:t>
      </w:r>
    </w:p>
    <w:p w14:paraId="3E778B3C" w14:textId="77777777" w:rsidR="003C085A" w:rsidRPr="003D3013" w:rsidRDefault="003C085A" w:rsidP="00A91F21">
      <w:pPr>
        <w:numPr>
          <w:ilvl w:val="0"/>
          <w:numId w:val="6"/>
        </w:numPr>
        <w:rPr>
          <w:rFonts w:ascii="Arial" w:hAnsi="Arial" w:cs="Arial"/>
          <w:sz w:val="20"/>
          <w:szCs w:val="20"/>
        </w:rPr>
      </w:pPr>
      <w:r w:rsidRPr="003D3013">
        <w:rPr>
          <w:rFonts w:ascii="Arial" w:hAnsi="Arial" w:cs="Arial"/>
          <w:sz w:val="20"/>
          <w:szCs w:val="20"/>
        </w:rPr>
        <w:t xml:space="preserve">Supply a Taxpayer Identification Number and W-9 Form </w:t>
      </w:r>
    </w:p>
    <w:p w14:paraId="0B255D3C" w14:textId="77777777" w:rsidR="00591FD1" w:rsidRPr="003D3013" w:rsidRDefault="00591FD1" w:rsidP="00B05712">
      <w:pPr>
        <w:widowControl w:val="0"/>
        <w:tabs>
          <w:tab w:val="left" w:pos="0"/>
        </w:tabs>
        <w:suppressAutoHyphens/>
        <w:spacing w:line="240" w:lineRule="atLeast"/>
        <w:ind w:left="360"/>
        <w:rPr>
          <w:rFonts w:ascii="Arial" w:hAnsi="Arial" w:cs="Arial"/>
          <w:b/>
          <w:sz w:val="20"/>
          <w:szCs w:val="20"/>
        </w:rPr>
      </w:pPr>
    </w:p>
    <w:p w14:paraId="7977F8DC" w14:textId="77777777" w:rsidR="001E7C6D" w:rsidRDefault="001E7C6D" w:rsidP="00551DA0">
      <w:pPr>
        <w:widowControl w:val="0"/>
        <w:tabs>
          <w:tab w:val="left" w:pos="0"/>
        </w:tabs>
        <w:suppressAutoHyphens/>
        <w:spacing w:line="240" w:lineRule="atLeast"/>
        <w:ind w:left="360"/>
        <w:rPr>
          <w:rFonts w:ascii="Arial" w:hAnsi="Arial" w:cs="Arial"/>
          <w:b/>
          <w:sz w:val="20"/>
          <w:szCs w:val="20"/>
        </w:rPr>
      </w:pPr>
    </w:p>
    <w:p w14:paraId="33767182" w14:textId="77777777" w:rsidR="00551DA0" w:rsidRPr="003D3013" w:rsidRDefault="00551DA0" w:rsidP="00551DA0">
      <w:pPr>
        <w:widowControl w:val="0"/>
        <w:tabs>
          <w:tab w:val="left" w:pos="0"/>
        </w:tabs>
        <w:suppressAutoHyphens/>
        <w:spacing w:line="240" w:lineRule="atLeast"/>
        <w:ind w:left="360"/>
        <w:rPr>
          <w:rFonts w:ascii="Arial" w:hAnsi="Arial" w:cs="Arial"/>
          <w:b/>
          <w:sz w:val="20"/>
          <w:szCs w:val="20"/>
        </w:rPr>
      </w:pPr>
      <w:r w:rsidRPr="003D3013">
        <w:rPr>
          <w:rFonts w:ascii="Arial" w:hAnsi="Arial" w:cs="Arial"/>
          <w:b/>
          <w:sz w:val="20"/>
          <w:szCs w:val="20"/>
        </w:rPr>
        <w:t>Taxpayer Identification Number and W-9.</w:t>
      </w:r>
    </w:p>
    <w:p w14:paraId="61ED503B" w14:textId="2330ECF7" w:rsidR="00591FD1" w:rsidRPr="003D3013" w:rsidRDefault="00551DA0" w:rsidP="00551DA0">
      <w:pPr>
        <w:pStyle w:val="BodyText2"/>
        <w:spacing w:line="240" w:lineRule="auto"/>
        <w:ind w:left="360"/>
        <w:rPr>
          <w:rFonts w:ascii="Arial" w:hAnsi="Arial" w:cs="Arial"/>
          <w:sz w:val="20"/>
          <w:szCs w:val="20"/>
        </w:rPr>
      </w:pPr>
      <w:r w:rsidRPr="003D3013">
        <w:rPr>
          <w:rFonts w:ascii="Arial" w:hAnsi="Arial" w:cs="Arial"/>
          <w:sz w:val="20"/>
          <w:szCs w:val="20"/>
        </w:rPr>
        <w:t xml:space="preserve">Unless the apparently successful </w:t>
      </w:r>
      <w:r w:rsidR="00252AF9" w:rsidRPr="003D3013">
        <w:rPr>
          <w:rFonts w:ascii="Arial" w:hAnsi="Arial" w:cs="Arial"/>
          <w:sz w:val="20"/>
          <w:szCs w:val="20"/>
        </w:rPr>
        <w:t>vendor</w:t>
      </w:r>
      <w:r w:rsidRPr="003D3013">
        <w:rPr>
          <w:rFonts w:ascii="Arial" w:hAnsi="Arial" w:cs="Arial"/>
          <w:sz w:val="20"/>
          <w:szCs w:val="20"/>
        </w:rPr>
        <w:t xml:space="preserve"> has already submitted a fully executed </w:t>
      </w:r>
      <w:r w:rsidR="00706C5C" w:rsidRPr="003D3013">
        <w:rPr>
          <w:rFonts w:ascii="Arial" w:hAnsi="Arial" w:cs="Arial"/>
          <w:sz w:val="20"/>
          <w:szCs w:val="20"/>
        </w:rPr>
        <w:t>t</w:t>
      </w:r>
      <w:r w:rsidRPr="003D3013">
        <w:rPr>
          <w:rFonts w:ascii="Arial" w:hAnsi="Arial" w:cs="Arial"/>
          <w:sz w:val="20"/>
          <w:szCs w:val="20"/>
        </w:rPr>
        <w:t xml:space="preserve">axpayer Identification Number and Certification Request Form (W-9) to the City, the apparently successful </w:t>
      </w:r>
      <w:r w:rsidR="00252AF9" w:rsidRPr="003D3013">
        <w:rPr>
          <w:rFonts w:ascii="Arial" w:hAnsi="Arial" w:cs="Arial"/>
          <w:sz w:val="20"/>
          <w:szCs w:val="20"/>
        </w:rPr>
        <w:t>vendor</w:t>
      </w:r>
      <w:r w:rsidRPr="003D3013">
        <w:rPr>
          <w:rFonts w:ascii="Arial" w:hAnsi="Arial" w:cs="Arial"/>
          <w:sz w:val="20"/>
          <w:szCs w:val="20"/>
        </w:rPr>
        <w:t xml:space="preserve"> must execute and submit this form prior to the contract execution date.  </w:t>
      </w:r>
    </w:p>
    <w:p w14:paraId="50EBCE2B" w14:textId="77777777" w:rsidR="00376AF7" w:rsidRDefault="00376AF7" w:rsidP="007F02CE">
      <w:pPr>
        <w:ind w:left="360"/>
        <w:rPr>
          <w:rFonts w:ascii="Arial" w:hAnsi="Arial" w:cs="Arial"/>
          <w:b/>
          <w:sz w:val="28"/>
          <w:szCs w:val="28"/>
        </w:rPr>
      </w:pPr>
    </w:p>
    <w:p w14:paraId="74D5A73E" w14:textId="7717F42B" w:rsidR="00517B0F" w:rsidRDefault="00762EC5" w:rsidP="007F02CE">
      <w:pPr>
        <w:ind w:left="360"/>
        <w:rPr>
          <w:rFonts w:ascii="Arial" w:hAnsi="Arial" w:cs="Arial"/>
          <w:b/>
          <w:sz w:val="28"/>
          <w:szCs w:val="28"/>
        </w:rPr>
      </w:pPr>
      <w:r w:rsidRPr="003D3013">
        <w:rPr>
          <w:rFonts w:ascii="Arial" w:hAnsi="Arial" w:cs="Arial"/>
          <w:b/>
          <w:sz w:val="28"/>
          <w:szCs w:val="28"/>
        </w:rPr>
        <w:object w:dxaOrig="1513" w:dyaOrig="960" w14:anchorId="0F9C1EF3">
          <v:shape id="_x0000_i1035" type="#_x0000_t75" style="width:80.4pt;height:50.4pt" o:ole="">
            <v:imagedata r:id="rId54" o:title=""/>
          </v:shape>
          <o:OLEObject Type="Embed" ProgID="AcroExch.Document.DC" ShapeID="_x0000_i1035" DrawAspect="Icon" ObjectID="_1614677039" r:id="rId55"/>
        </w:object>
      </w:r>
    </w:p>
    <w:p w14:paraId="6CFF1A8B" w14:textId="77777777" w:rsidR="00982964" w:rsidRPr="003D3013" w:rsidRDefault="00982964" w:rsidP="007F02CE">
      <w:pPr>
        <w:ind w:left="360"/>
        <w:rPr>
          <w:rFonts w:ascii="Arial" w:hAnsi="Arial" w:cs="Arial"/>
          <w:b/>
          <w:sz w:val="28"/>
          <w:szCs w:val="28"/>
        </w:rPr>
      </w:pPr>
    </w:p>
    <w:p w14:paraId="4EADFBE8" w14:textId="1D7CFA36" w:rsidR="00716672" w:rsidRPr="003D3013" w:rsidRDefault="00716672" w:rsidP="00D934F6">
      <w:pPr>
        <w:rPr>
          <w:rFonts w:ascii="Arial" w:hAnsi="Arial" w:cs="Arial"/>
          <w:b/>
          <w:sz w:val="22"/>
          <w:szCs w:val="22"/>
          <w:u w:val="single"/>
        </w:rPr>
      </w:pPr>
      <w:r w:rsidRPr="003D3013">
        <w:rPr>
          <w:rFonts w:ascii="Arial" w:hAnsi="Arial" w:cs="Arial"/>
          <w:b/>
          <w:sz w:val="22"/>
          <w:szCs w:val="22"/>
          <w:u w:val="single"/>
        </w:rPr>
        <w:t>Attachments</w:t>
      </w:r>
    </w:p>
    <w:p w14:paraId="23325482" w14:textId="4A5B82DB" w:rsidR="00716672" w:rsidRPr="003D3013" w:rsidRDefault="00716672" w:rsidP="00D934F6">
      <w:pPr>
        <w:tabs>
          <w:tab w:val="center" w:pos="4680"/>
        </w:tabs>
        <w:outlineLvl w:val="0"/>
        <w:rPr>
          <w:rFonts w:ascii="Arial" w:hAnsi="Arial" w:cs="Arial"/>
          <w:sz w:val="20"/>
          <w:szCs w:val="22"/>
        </w:rPr>
      </w:pPr>
      <w:r w:rsidRPr="003D3013">
        <w:rPr>
          <w:rFonts w:ascii="Arial" w:hAnsi="Arial" w:cs="Arial"/>
          <w:sz w:val="20"/>
          <w:szCs w:val="22"/>
        </w:rPr>
        <w:t xml:space="preserve">For convenience, the following documents have been embedded in Icon form within this document.  To open, simply double click on Icon.  </w:t>
      </w:r>
      <w:bookmarkStart w:id="102" w:name="businesscase"/>
      <w:bookmarkStart w:id="103" w:name="taxpayeridandw9formappendix"/>
      <w:bookmarkEnd w:id="102"/>
      <w:bookmarkEnd w:id="103"/>
    </w:p>
    <w:p w14:paraId="3830BBA5" w14:textId="77777777" w:rsidR="00093E8F" w:rsidRPr="003D3013" w:rsidRDefault="00093E8F" w:rsidP="00216FBB">
      <w:pPr>
        <w:tabs>
          <w:tab w:val="left" w:pos="-720"/>
          <w:tab w:val="left" w:pos="0"/>
          <w:tab w:val="left" w:pos="720"/>
        </w:tabs>
        <w:suppressAutoHyphens/>
        <w:rPr>
          <w:rFonts w:ascii="Arial" w:hAnsi="Arial" w:cs="Arial"/>
          <w:b/>
          <w:spacing w:val="-3"/>
          <w:sz w:val="22"/>
          <w:szCs w:val="22"/>
          <w:u w:val="single"/>
        </w:rPr>
      </w:pPr>
    </w:p>
    <w:p w14:paraId="409B67A8" w14:textId="4579FD68" w:rsidR="0006217A" w:rsidRPr="003D3013" w:rsidRDefault="0006217A" w:rsidP="0006217A">
      <w:pPr>
        <w:tabs>
          <w:tab w:val="left" w:pos="-720"/>
          <w:tab w:val="left" w:pos="0"/>
          <w:tab w:val="left" w:pos="720"/>
        </w:tabs>
        <w:suppressAutoHyphens/>
        <w:rPr>
          <w:rFonts w:ascii="Arial" w:hAnsi="Arial" w:cs="Arial"/>
          <w:b/>
          <w:sz w:val="20"/>
          <w:szCs w:val="22"/>
          <w:u w:val="single"/>
        </w:rPr>
      </w:pPr>
      <w:r w:rsidRPr="003D3013">
        <w:rPr>
          <w:rFonts w:ascii="Arial" w:hAnsi="Arial" w:cs="Arial"/>
          <w:b/>
          <w:sz w:val="20"/>
          <w:szCs w:val="22"/>
          <w:u w:val="single"/>
        </w:rPr>
        <w:t>Attachment #</w:t>
      </w:r>
      <w:r w:rsidR="001E7C6D" w:rsidRPr="003D3013">
        <w:rPr>
          <w:rFonts w:ascii="Arial" w:hAnsi="Arial" w:cs="Arial"/>
          <w:b/>
          <w:sz w:val="20"/>
          <w:szCs w:val="22"/>
          <w:u w:val="single"/>
        </w:rPr>
        <w:t>1 Insurance</w:t>
      </w:r>
      <w:r w:rsidRPr="003D3013">
        <w:rPr>
          <w:rFonts w:ascii="Arial" w:hAnsi="Arial" w:cs="Arial"/>
          <w:b/>
          <w:sz w:val="20"/>
          <w:szCs w:val="22"/>
          <w:u w:val="single"/>
        </w:rPr>
        <w:t xml:space="preserve"> Requirements</w:t>
      </w:r>
    </w:p>
    <w:p w14:paraId="6B22277C" w14:textId="77777777" w:rsidR="00093E8F" w:rsidRPr="003D3013" w:rsidRDefault="00093E8F" w:rsidP="0006217A">
      <w:pPr>
        <w:tabs>
          <w:tab w:val="left" w:pos="-720"/>
          <w:tab w:val="left" w:pos="0"/>
          <w:tab w:val="left" w:pos="720"/>
        </w:tabs>
        <w:suppressAutoHyphens/>
        <w:rPr>
          <w:rFonts w:ascii="Arial" w:hAnsi="Arial" w:cs="Arial"/>
          <w:b/>
          <w:sz w:val="20"/>
          <w:szCs w:val="22"/>
        </w:rPr>
      </w:pPr>
    </w:p>
    <w:bookmarkStart w:id="104" w:name="_MON_1535979120"/>
    <w:bookmarkEnd w:id="104"/>
    <w:p w14:paraId="1851A01C" w14:textId="53817FFF" w:rsidR="00DE548F" w:rsidRPr="003D3013" w:rsidRDefault="009D0857" w:rsidP="0006217A">
      <w:pPr>
        <w:tabs>
          <w:tab w:val="left" w:pos="-720"/>
          <w:tab w:val="left" w:pos="0"/>
          <w:tab w:val="left" w:pos="720"/>
        </w:tabs>
        <w:suppressAutoHyphens/>
        <w:rPr>
          <w:rFonts w:ascii="Arial" w:hAnsi="Arial" w:cs="Arial"/>
          <w:b/>
          <w:sz w:val="20"/>
          <w:szCs w:val="22"/>
        </w:rPr>
      </w:pPr>
      <w:r w:rsidRPr="003D3013">
        <w:rPr>
          <w:rFonts w:ascii="Arial" w:hAnsi="Arial" w:cs="Arial"/>
          <w:b/>
          <w:sz w:val="20"/>
          <w:szCs w:val="22"/>
        </w:rPr>
        <w:object w:dxaOrig="2069" w:dyaOrig="1320" w14:anchorId="735BFB82">
          <v:shape id="_x0000_i1036" type="#_x0000_t75" style="width:103.2pt;height:66pt" o:ole="">
            <v:imagedata r:id="rId56" o:title=""/>
          </v:shape>
          <o:OLEObject Type="Embed" ProgID="Word.Document.8" ShapeID="_x0000_i1036" DrawAspect="Icon" ObjectID="_1614677040" r:id="rId57">
            <o:FieldCodes>\s</o:FieldCodes>
          </o:OLEObject>
        </w:object>
      </w:r>
    </w:p>
    <w:p w14:paraId="2CBA0BC6" w14:textId="77777777" w:rsidR="0006217A" w:rsidRPr="003D3013" w:rsidRDefault="0006217A" w:rsidP="0006217A">
      <w:pPr>
        <w:tabs>
          <w:tab w:val="left" w:pos="-720"/>
          <w:tab w:val="left" w:pos="0"/>
          <w:tab w:val="left" w:pos="720"/>
        </w:tabs>
        <w:suppressAutoHyphens/>
        <w:rPr>
          <w:rFonts w:ascii="Arial" w:hAnsi="Arial" w:cs="Arial"/>
          <w:b/>
          <w:spacing w:val="-3"/>
          <w:sz w:val="20"/>
          <w:szCs w:val="22"/>
          <w:u w:val="single"/>
        </w:rPr>
      </w:pPr>
    </w:p>
    <w:p w14:paraId="786269A4" w14:textId="77777777" w:rsidR="007D1FD6" w:rsidRPr="003D3013" w:rsidRDefault="007D1FD6" w:rsidP="00093E8F">
      <w:pPr>
        <w:tabs>
          <w:tab w:val="left" w:pos="-720"/>
          <w:tab w:val="left" w:pos="0"/>
          <w:tab w:val="left" w:pos="720"/>
        </w:tabs>
        <w:suppressAutoHyphens/>
        <w:rPr>
          <w:rFonts w:ascii="Arial" w:hAnsi="Arial" w:cs="Arial"/>
          <w:b/>
          <w:spacing w:val="-3"/>
          <w:sz w:val="20"/>
          <w:szCs w:val="22"/>
          <w:u w:val="single"/>
        </w:rPr>
      </w:pPr>
      <w:r w:rsidRPr="003D3013">
        <w:rPr>
          <w:rFonts w:ascii="Arial" w:hAnsi="Arial" w:cs="Arial"/>
          <w:b/>
          <w:spacing w:val="-3"/>
          <w:sz w:val="20"/>
          <w:szCs w:val="22"/>
          <w:u w:val="single"/>
        </w:rPr>
        <w:t xml:space="preserve">Attachment </w:t>
      </w:r>
      <w:r w:rsidR="00612EEA" w:rsidRPr="003D3013">
        <w:rPr>
          <w:rFonts w:ascii="Arial" w:hAnsi="Arial" w:cs="Arial"/>
          <w:b/>
          <w:spacing w:val="-3"/>
          <w:sz w:val="20"/>
          <w:szCs w:val="22"/>
          <w:u w:val="single"/>
        </w:rPr>
        <w:t>#</w:t>
      </w:r>
      <w:r w:rsidR="0006217A" w:rsidRPr="003D3013">
        <w:rPr>
          <w:rFonts w:ascii="Arial" w:hAnsi="Arial" w:cs="Arial"/>
          <w:b/>
          <w:spacing w:val="-3"/>
          <w:sz w:val="20"/>
          <w:szCs w:val="22"/>
          <w:u w:val="single"/>
        </w:rPr>
        <w:t>2</w:t>
      </w:r>
      <w:r w:rsidRPr="003D3013">
        <w:rPr>
          <w:rFonts w:ascii="Arial" w:hAnsi="Arial" w:cs="Arial"/>
          <w:b/>
          <w:spacing w:val="-3"/>
          <w:sz w:val="20"/>
          <w:szCs w:val="22"/>
          <w:u w:val="single"/>
        </w:rPr>
        <w:t xml:space="preserve">:  Contract </w:t>
      </w:r>
      <w:r w:rsidR="004E2EBE" w:rsidRPr="003D3013">
        <w:rPr>
          <w:rFonts w:ascii="Arial" w:hAnsi="Arial" w:cs="Arial"/>
          <w:b/>
          <w:spacing w:val="-3"/>
          <w:sz w:val="20"/>
          <w:szCs w:val="22"/>
          <w:u w:val="single"/>
        </w:rPr>
        <w:t xml:space="preserve">&amp; </w:t>
      </w:r>
      <w:r w:rsidRPr="003D3013">
        <w:rPr>
          <w:rFonts w:ascii="Arial" w:hAnsi="Arial" w:cs="Arial"/>
          <w:b/>
          <w:spacing w:val="-3"/>
          <w:sz w:val="20"/>
          <w:szCs w:val="22"/>
          <w:u w:val="single"/>
        </w:rPr>
        <w:t xml:space="preserve">Terms and Conditions </w:t>
      </w:r>
    </w:p>
    <w:p w14:paraId="727BBA0D" w14:textId="77777777" w:rsidR="007D1FD6" w:rsidRPr="003D3013" w:rsidRDefault="007D1FD6" w:rsidP="00093E8F">
      <w:pPr>
        <w:tabs>
          <w:tab w:val="left" w:pos="-720"/>
          <w:tab w:val="left" w:pos="0"/>
          <w:tab w:val="left" w:pos="720"/>
        </w:tabs>
        <w:suppressAutoHyphens/>
        <w:rPr>
          <w:rFonts w:ascii="Arial" w:hAnsi="Arial" w:cs="Arial"/>
          <w:b/>
          <w:spacing w:val="-3"/>
          <w:sz w:val="22"/>
          <w:szCs w:val="22"/>
          <w:u w:val="single"/>
        </w:rPr>
      </w:pPr>
    </w:p>
    <w:bookmarkStart w:id="105" w:name="_MON_1610266813"/>
    <w:bookmarkEnd w:id="105"/>
    <w:p w14:paraId="0F9D8022" w14:textId="205568ED" w:rsidR="00BF7153" w:rsidRPr="003D3013" w:rsidRDefault="009C5B8D" w:rsidP="007D1FD6">
      <w:pPr>
        <w:tabs>
          <w:tab w:val="left" w:pos="-720"/>
          <w:tab w:val="left" w:pos="0"/>
          <w:tab w:val="left" w:pos="720"/>
        </w:tabs>
        <w:suppressAutoHyphens/>
        <w:rPr>
          <w:rFonts w:ascii="Arial" w:hAnsi="Arial" w:cs="Arial"/>
          <w:sz w:val="22"/>
          <w:szCs w:val="22"/>
        </w:rPr>
      </w:pPr>
      <w:r w:rsidRPr="003D3013">
        <w:rPr>
          <w:rFonts w:ascii="Arial" w:hAnsi="Arial" w:cs="Arial"/>
          <w:sz w:val="22"/>
          <w:szCs w:val="22"/>
        </w:rPr>
        <w:object w:dxaOrig="1891" w:dyaOrig="1230" w14:anchorId="5CECD768">
          <v:shape id="_x0000_i1037" type="#_x0000_t75" style="width:93.6pt;height:65.4pt" o:ole="">
            <v:imagedata r:id="rId58" o:title=""/>
          </v:shape>
          <o:OLEObject Type="Embed" ProgID="Word.Document.12" ShapeID="_x0000_i1037" DrawAspect="Icon" ObjectID="_1614677041" r:id="rId59">
            <o:FieldCodes>\s</o:FieldCodes>
          </o:OLEObject>
        </w:object>
      </w:r>
    </w:p>
    <w:p w14:paraId="28495220" w14:textId="77777777" w:rsidR="003F31EE" w:rsidRPr="003D3013" w:rsidRDefault="003F31EE" w:rsidP="007D1FD6">
      <w:pPr>
        <w:tabs>
          <w:tab w:val="left" w:pos="-720"/>
          <w:tab w:val="left" w:pos="0"/>
          <w:tab w:val="left" w:pos="720"/>
        </w:tabs>
        <w:suppressAutoHyphens/>
        <w:rPr>
          <w:rFonts w:ascii="Arial" w:hAnsi="Arial" w:cs="Arial"/>
          <w:sz w:val="22"/>
          <w:szCs w:val="22"/>
        </w:rPr>
      </w:pPr>
    </w:p>
    <w:p w14:paraId="7FDA8F8C" w14:textId="10771C58" w:rsidR="00255597" w:rsidRPr="003D3013" w:rsidRDefault="00255597" w:rsidP="007D1FD6">
      <w:pPr>
        <w:tabs>
          <w:tab w:val="left" w:pos="-720"/>
          <w:tab w:val="left" w:pos="0"/>
          <w:tab w:val="left" w:pos="720"/>
        </w:tabs>
        <w:suppressAutoHyphens/>
        <w:rPr>
          <w:rFonts w:ascii="Arial" w:hAnsi="Arial" w:cs="Arial"/>
          <w:b/>
          <w:sz w:val="22"/>
          <w:szCs w:val="22"/>
          <w:u w:val="single"/>
        </w:rPr>
      </w:pPr>
    </w:p>
    <w:sectPr w:rsidR="00255597" w:rsidRPr="003D3013" w:rsidSect="006C6C7D">
      <w:headerReference w:type="default" r:id="rId60"/>
      <w:footerReference w:type="even" r:id="rId61"/>
      <w:footerReference w:type="default" r:id="rId62"/>
      <w:pgSz w:w="12240" w:h="15840"/>
      <w:pgMar w:top="360" w:right="900" w:bottom="108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064E3" w14:textId="77777777" w:rsidR="004D1E98" w:rsidRDefault="004D1E98">
      <w:r>
        <w:separator/>
      </w:r>
    </w:p>
  </w:endnote>
  <w:endnote w:type="continuationSeparator" w:id="0">
    <w:p w14:paraId="7EBBC2C4" w14:textId="77777777" w:rsidR="004D1E98" w:rsidRDefault="004D1E98">
      <w:r>
        <w:continuationSeparator/>
      </w:r>
    </w:p>
  </w:endnote>
  <w:endnote w:type="continuationNotice" w:id="1">
    <w:p w14:paraId="20A50384" w14:textId="77777777" w:rsidR="004D1E98" w:rsidRDefault="004D1E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77777" w14:textId="77777777" w:rsidR="00CF356F" w:rsidRDefault="00CF356F"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FEE4FA" w14:textId="77777777" w:rsidR="00CF356F" w:rsidRDefault="00CF356F"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7E71" w14:textId="71453C00" w:rsidR="00CF356F" w:rsidRDefault="00CF356F"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B2F7196" w14:textId="77777777" w:rsidR="00CF356F" w:rsidRDefault="00CF356F" w:rsidP="00BF7153">
    <w:pPr>
      <w:pStyle w:val="Footer"/>
      <w:ind w:right="360"/>
    </w:pPr>
  </w:p>
  <w:p w14:paraId="5E37238C" w14:textId="77777777" w:rsidR="00CF356F" w:rsidRDefault="00CF356F" w:rsidP="00BF7153">
    <w:pPr>
      <w:pStyle w:val="Footer"/>
      <w:ind w:right="360"/>
    </w:pPr>
  </w:p>
  <w:p w14:paraId="2496902A" w14:textId="3109939A" w:rsidR="00CF356F" w:rsidRDefault="00CF356F" w:rsidP="00BF7153">
    <w:pPr>
      <w:pStyle w:val="Footer"/>
      <w:ind w:right="360"/>
    </w:pPr>
    <w:r>
      <w:t>RFP# SPU-4745</w:t>
    </w:r>
    <w:r>
      <w:tab/>
    </w:r>
    <w:r>
      <w:tab/>
      <w:t>FAS Revised 06-12-17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0AC8B" w14:textId="77777777" w:rsidR="004D1E98" w:rsidRDefault="004D1E98">
      <w:r>
        <w:separator/>
      </w:r>
    </w:p>
  </w:footnote>
  <w:footnote w:type="continuationSeparator" w:id="0">
    <w:p w14:paraId="366E80EF" w14:textId="77777777" w:rsidR="004D1E98" w:rsidRDefault="004D1E98">
      <w:r>
        <w:continuationSeparator/>
      </w:r>
    </w:p>
  </w:footnote>
  <w:footnote w:type="continuationNotice" w:id="1">
    <w:p w14:paraId="021C9DEE" w14:textId="77777777" w:rsidR="004D1E98" w:rsidRDefault="004D1E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38E19" w14:textId="1A19B90A" w:rsidR="00CF356F" w:rsidRPr="00D138D7" w:rsidRDefault="00CF356F">
    <w:pPr>
      <w:pStyle w:val="Header"/>
      <w:rPr>
        <w:color w:val="FF0000"/>
      </w:rPr>
    </w:pPr>
  </w:p>
  <w:p w14:paraId="0FFF288E" w14:textId="77777777" w:rsidR="00CF356F" w:rsidRDefault="00CF3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A0F"/>
    <w:multiLevelType w:val="hybridMultilevel"/>
    <w:tmpl w:val="572CAC00"/>
    <w:lvl w:ilvl="0" w:tplc="E4866528">
      <w:start w:val="1"/>
      <w:numFmt w:val="lowerLetter"/>
      <w:lvlText w:val="%1)"/>
      <w:lvlJc w:val="left"/>
      <w:pPr>
        <w:ind w:left="-450" w:hanging="360"/>
      </w:pPr>
      <w:rPr>
        <w:rFonts w:ascii="Times New Roman" w:hAnsi="Times New Roman" w:hint="default"/>
        <w:b w:val="0"/>
        <w:i w:val="0"/>
        <w:sz w:val="24"/>
        <w:szCs w:val="24"/>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 w15:restartNumberingAfterBreak="0">
    <w:nsid w:val="01D44CF1"/>
    <w:multiLevelType w:val="multilevel"/>
    <w:tmpl w:val="72EC69DE"/>
    <w:lvl w:ilvl="0">
      <w:start w:val="12"/>
      <w:numFmt w:val="decimal"/>
      <w:lvlText w:val="%1"/>
      <w:lvlJc w:val="left"/>
      <w:pPr>
        <w:ind w:left="555" w:hanging="465"/>
      </w:pPr>
      <w:rPr>
        <w:rFonts w:hint="default"/>
        <w:b/>
        <w:sz w:val="28"/>
        <w:szCs w:val="28"/>
      </w:rPr>
    </w:lvl>
    <w:lvl w:ilvl="1">
      <w:start w:val="3"/>
      <w:numFmt w:val="decimal"/>
      <w:lvlText w:val="%1.%2"/>
      <w:lvlJc w:val="left"/>
      <w:pPr>
        <w:ind w:left="1455" w:hanging="465"/>
      </w:pPr>
      <w:rPr>
        <w:rFonts w:ascii="Arial" w:hAnsi="Arial" w:cs="Arial" w:hint="default"/>
        <w:b/>
        <w:i w:val="0"/>
        <w:sz w:val="24"/>
        <w:szCs w:val="24"/>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2" w15:restartNumberingAfterBreak="0">
    <w:nsid w:val="02936FCA"/>
    <w:multiLevelType w:val="hybridMultilevel"/>
    <w:tmpl w:val="8E3648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EB3614"/>
    <w:multiLevelType w:val="hybridMultilevel"/>
    <w:tmpl w:val="C0EE1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03030"/>
    <w:multiLevelType w:val="hybridMultilevel"/>
    <w:tmpl w:val="AB7C1EB6"/>
    <w:lvl w:ilvl="0" w:tplc="8398C528">
      <w:start w:val="1"/>
      <w:numFmt w:val="decimal"/>
      <w:lvlText w:val="%1."/>
      <w:lvlJc w:val="left"/>
      <w:pPr>
        <w:ind w:left="1224" w:hanging="360"/>
      </w:pPr>
      <w:rPr>
        <w:rFonts w:hint="default"/>
        <w:i w:val="0"/>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15923CA1"/>
    <w:multiLevelType w:val="hybridMultilevel"/>
    <w:tmpl w:val="66F8D990"/>
    <w:lvl w:ilvl="0" w:tplc="DF5C5892">
      <w:start w:val="4"/>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9C1EED"/>
    <w:multiLevelType w:val="multilevel"/>
    <w:tmpl w:val="CEAC190A"/>
    <w:lvl w:ilvl="0">
      <w:start w:val="1"/>
      <w:numFmt w:val="decimal"/>
      <w:lvlText w:val="%1."/>
      <w:lvlJc w:val="left"/>
      <w:pPr>
        <w:tabs>
          <w:tab w:val="num" w:pos="360"/>
        </w:tabs>
        <w:ind w:left="360" w:hanging="360"/>
      </w:pPr>
      <w:rPr>
        <w:rFonts w:ascii="Arial Bold" w:hAnsi="Arial Bold" w:hint="default"/>
        <w:b/>
        <w:i w:val="0"/>
        <w:sz w:val="28"/>
        <w:szCs w:val="20"/>
      </w:rPr>
    </w:lvl>
    <w:lvl w:ilvl="1">
      <w:start w:val="1"/>
      <w:numFmt w:val="decimal"/>
      <w:lvlText w:val="%1.%2."/>
      <w:lvlJc w:val="left"/>
      <w:pPr>
        <w:tabs>
          <w:tab w:val="num" w:pos="792"/>
        </w:tabs>
        <w:ind w:left="792" w:hanging="432"/>
      </w:pPr>
      <w:rPr>
        <w:rFonts w:ascii="Arial" w:hAnsi="Arial" w:cs="Arial" w:hint="default"/>
        <w:b/>
        <w:i w:val="0"/>
        <w:sz w:val="20"/>
        <w:szCs w:val="2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B7B731B"/>
    <w:multiLevelType w:val="multilevel"/>
    <w:tmpl w:val="48A44FE4"/>
    <w:lvl w:ilvl="0">
      <w:start w:val="1"/>
      <w:numFmt w:val="bullet"/>
      <w:lvlText w:val=""/>
      <w:lvlJc w:val="left"/>
      <w:pPr>
        <w:ind w:left="720" w:hanging="360"/>
      </w:pPr>
      <w:rPr>
        <w:rFonts w:ascii="Symbol" w:hAnsi="Symbol" w:hint="default"/>
      </w:rPr>
    </w:lvl>
    <w:lvl w:ilvl="1">
      <w:start w:val="1"/>
      <w:numFmt w:val="bullet"/>
      <w:lvlText w:val=""/>
      <w:lvlJc w:val="left"/>
      <w:pPr>
        <w:ind w:left="1512" w:hanging="432"/>
      </w:pPr>
      <w:rPr>
        <w:rFonts w:ascii="Symbol" w:hAnsi="Symbol" w:hint="default"/>
        <w:i w:val="0"/>
        <w:sz w:val="22"/>
      </w:rPr>
    </w:lvl>
    <w:lvl w:ilvl="2">
      <w:start w:val="1"/>
      <w:numFmt w:val="decimal"/>
      <w:lvlText w:val="%1.%2.%3."/>
      <w:lvlJc w:val="left"/>
      <w:pPr>
        <w:ind w:left="1584" w:hanging="504"/>
      </w:pPr>
      <w:rPr>
        <w:rFonts w:hint="default"/>
        <w:b/>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15:restartNumberingAfterBreak="0">
    <w:nsid w:val="1C674F71"/>
    <w:multiLevelType w:val="hybridMultilevel"/>
    <w:tmpl w:val="4AC4BA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171A78"/>
    <w:multiLevelType w:val="hybridMultilevel"/>
    <w:tmpl w:val="D72AEC96"/>
    <w:lvl w:ilvl="0" w:tplc="ECEA916E">
      <w:start w:val="1"/>
      <w:numFmt w:val="bullet"/>
      <w:lvlText w:val="o"/>
      <w:lvlJc w:val="left"/>
      <w:pPr>
        <w:ind w:left="1350" w:hanging="360"/>
      </w:pPr>
      <w:rPr>
        <w:rFonts w:ascii="Arial"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A25A1B"/>
    <w:multiLevelType w:val="hybridMultilevel"/>
    <w:tmpl w:val="F2DC7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B5E94"/>
    <w:multiLevelType w:val="hybridMultilevel"/>
    <w:tmpl w:val="552CD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562A08"/>
    <w:multiLevelType w:val="hybridMultilevel"/>
    <w:tmpl w:val="2B74496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05D34C4"/>
    <w:multiLevelType w:val="hybridMultilevel"/>
    <w:tmpl w:val="F67EEA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6387651"/>
    <w:multiLevelType w:val="hybridMultilevel"/>
    <w:tmpl w:val="30D0F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A9572C"/>
    <w:multiLevelType w:val="hybridMultilevel"/>
    <w:tmpl w:val="1004A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6319D8"/>
    <w:multiLevelType w:val="multilevel"/>
    <w:tmpl w:val="494662CA"/>
    <w:lvl w:ilvl="0">
      <w:start w:val="1"/>
      <w:numFmt w:val="decimal"/>
      <w:pStyle w:val="Numberedlist2"/>
      <w:lvlText w:val="(%1)"/>
      <w:lvlJc w:val="left"/>
      <w:pPr>
        <w:tabs>
          <w:tab w:val="num" w:pos="1872"/>
        </w:tabs>
        <w:ind w:left="1872" w:hanging="432"/>
      </w:pPr>
      <w:rPr>
        <w:rFonts w:hint="default"/>
        <w:b w:val="0"/>
        <w:i w:val="0"/>
      </w:rPr>
    </w:lvl>
    <w:lvl w:ilvl="1">
      <w:start w:val="1"/>
      <w:numFmt w:val="decimal"/>
      <w:lvlText w:val="%2."/>
      <w:lvlJc w:val="left"/>
      <w:pPr>
        <w:tabs>
          <w:tab w:val="num" w:pos="2563"/>
        </w:tabs>
        <w:ind w:left="2563" w:hanging="360"/>
      </w:pPr>
      <w:rPr>
        <w:rFonts w:hint="default"/>
      </w:rPr>
    </w:lvl>
    <w:lvl w:ilvl="2">
      <w:start w:val="1"/>
      <w:numFmt w:val="lowerLetter"/>
      <w:lvlText w:val="%3."/>
      <w:lvlJc w:val="left"/>
      <w:pPr>
        <w:tabs>
          <w:tab w:val="num" w:pos="3355"/>
        </w:tabs>
        <w:ind w:left="3355" w:hanging="576"/>
      </w:pPr>
      <w:rPr>
        <w:rFonts w:hint="default"/>
      </w:rPr>
    </w:lvl>
    <w:lvl w:ilvl="3">
      <w:start w:val="1"/>
      <w:numFmt w:val="decimal"/>
      <w:lvlText w:val="(%4)"/>
      <w:lvlJc w:val="left"/>
      <w:pPr>
        <w:tabs>
          <w:tab w:val="num" w:pos="3931"/>
        </w:tabs>
        <w:ind w:left="3931" w:hanging="576"/>
      </w:pPr>
      <w:rPr>
        <w:rFonts w:hint="default"/>
      </w:rPr>
    </w:lvl>
    <w:lvl w:ilvl="4">
      <w:start w:val="1"/>
      <w:numFmt w:val="lowerLetter"/>
      <w:lvlText w:val="(%5)"/>
      <w:lvlJc w:val="left"/>
      <w:pPr>
        <w:tabs>
          <w:tab w:val="num" w:pos="4507"/>
        </w:tabs>
        <w:ind w:left="4507" w:hanging="576"/>
      </w:pPr>
      <w:rPr>
        <w:rFonts w:hint="default"/>
      </w:rPr>
    </w:lvl>
    <w:lvl w:ilvl="5">
      <w:start w:val="1"/>
      <w:numFmt w:val="lowerLetter"/>
      <w:lvlText w:val="(%6)"/>
      <w:lvlJc w:val="left"/>
      <w:pPr>
        <w:tabs>
          <w:tab w:val="num" w:pos="1627"/>
        </w:tabs>
        <w:ind w:left="5947" w:hanging="720"/>
      </w:pPr>
      <w:rPr>
        <w:rFonts w:hint="default"/>
      </w:rPr>
    </w:lvl>
    <w:lvl w:ilvl="6">
      <w:start w:val="1"/>
      <w:numFmt w:val="lowerRoman"/>
      <w:lvlText w:val="%7)"/>
      <w:lvlJc w:val="left"/>
      <w:pPr>
        <w:tabs>
          <w:tab w:val="num" w:pos="1627"/>
        </w:tabs>
        <w:ind w:left="6667" w:hanging="720"/>
      </w:pPr>
      <w:rPr>
        <w:rFonts w:hint="default"/>
      </w:rPr>
    </w:lvl>
    <w:lvl w:ilvl="7">
      <w:start w:val="1"/>
      <w:numFmt w:val="lowerLetter"/>
      <w:lvlText w:val="%8)"/>
      <w:lvlJc w:val="left"/>
      <w:pPr>
        <w:tabs>
          <w:tab w:val="num" w:pos="1627"/>
        </w:tabs>
        <w:ind w:left="7387" w:hanging="720"/>
      </w:pPr>
      <w:rPr>
        <w:rFonts w:hint="default"/>
      </w:rPr>
    </w:lvl>
    <w:lvl w:ilvl="8">
      <w:start w:val="1"/>
      <w:numFmt w:val="lowerRoman"/>
      <w:lvlText w:val="%9"/>
      <w:lvlJc w:val="left"/>
      <w:pPr>
        <w:tabs>
          <w:tab w:val="num" w:pos="1627"/>
        </w:tabs>
        <w:ind w:left="8107" w:hanging="720"/>
      </w:pPr>
      <w:rPr>
        <w:rFonts w:hint="default"/>
      </w:rPr>
    </w:lvl>
  </w:abstractNum>
  <w:abstractNum w:abstractNumId="18" w15:restartNumberingAfterBreak="0">
    <w:nsid w:val="58B908C4"/>
    <w:multiLevelType w:val="hybridMultilevel"/>
    <w:tmpl w:val="D478AF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3422CAC"/>
    <w:multiLevelType w:val="hybridMultilevel"/>
    <w:tmpl w:val="9DB0D2EC"/>
    <w:lvl w:ilvl="0" w:tplc="49CC8E5C">
      <w:start w:val="1"/>
      <w:numFmt w:val="lowerLetter"/>
      <w:pStyle w:val="letter1"/>
      <w:lvlText w:val="%1)"/>
      <w:lvlJc w:val="left"/>
      <w:pPr>
        <w:ind w:left="994" w:hanging="360"/>
      </w:pPr>
      <w:rPr>
        <w:color w:val="auto"/>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20" w15:restartNumberingAfterBreak="0">
    <w:nsid w:val="6B793FB8"/>
    <w:multiLevelType w:val="hybridMultilevel"/>
    <w:tmpl w:val="56B24FA2"/>
    <w:lvl w:ilvl="0" w:tplc="506009D6">
      <w:start w:val="1"/>
      <w:numFmt w:val="decimal"/>
      <w:lvlText w:val="%1."/>
      <w:lvlJc w:val="left"/>
      <w:pPr>
        <w:tabs>
          <w:tab w:val="num" w:pos="810"/>
        </w:tabs>
        <w:ind w:left="810" w:hanging="360"/>
      </w:pPr>
      <w:rPr>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E9D595B"/>
    <w:multiLevelType w:val="hybridMultilevel"/>
    <w:tmpl w:val="FBE4066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590978"/>
    <w:multiLevelType w:val="hybridMultilevel"/>
    <w:tmpl w:val="E7C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EA2BFA"/>
    <w:multiLevelType w:val="hybridMultilevel"/>
    <w:tmpl w:val="7E4CC8A0"/>
    <w:lvl w:ilvl="0" w:tplc="04090003">
      <w:start w:val="1"/>
      <w:numFmt w:val="bullet"/>
      <w:lvlText w:val="o"/>
      <w:lvlJc w:val="left"/>
      <w:pPr>
        <w:ind w:left="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78F46BCE"/>
    <w:multiLevelType w:val="singleLevel"/>
    <w:tmpl w:val="242C108A"/>
    <w:lvl w:ilvl="0">
      <w:start w:val="1"/>
      <w:numFmt w:val="decimal"/>
      <w:pStyle w:val="Numberlist1"/>
      <w:lvlText w:val="(%1)"/>
      <w:lvlJc w:val="left"/>
      <w:pPr>
        <w:tabs>
          <w:tab w:val="num" w:pos="360"/>
        </w:tabs>
        <w:ind w:left="360" w:hanging="360"/>
      </w:pPr>
      <w:rPr>
        <w:rFonts w:hint="default"/>
        <w:b w:val="0"/>
        <w:i w:val="0"/>
      </w:rPr>
    </w:lvl>
  </w:abstractNum>
  <w:num w:numId="1">
    <w:abstractNumId w:val="6"/>
  </w:num>
  <w:num w:numId="2">
    <w:abstractNumId w:val="12"/>
  </w:num>
  <w:num w:numId="3">
    <w:abstractNumId w:val="25"/>
  </w:num>
  <w:num w:numId="4">
    <w:abstractNumId w:val="17"/>
  </w:num>
  <w:num w:numId="5">
    <w:abstractNumId w:val="20"/>
  </w:num>
  <w:num w:numId="6">
    <w:abstractNumId w:val="14"/>
  </w:num>
  <w:num w:numId="7">
    <w:abstractNumId w:val="18"/>
  </w:num>
  <w:num w:numId="8">
    <w:abstractNumId w:val="13"/>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22"/>
  </w:num>
  <w:num w:numId="12">
    <w:abstractNumId w:val="0"/>
  </w:num>
  <w:num w:numId="13">
    <w:abstractNumId w:val="16"/>
  </w:num>
  <w:num w:numId="14">
    <w:abstractNumId w:val="11"/>
  </w:num>
  <w:num w:numId="15">
    <w:abstractNumId w:val="23"/>
  </w:num>
  <w:num w:numId="16">
    <w:abstractNumId w:val="1"/>
  </w:num>
  <w:num w:numId="17">
    <w:abstractNumId w:val="2"/>
  </w:num>
  <w:num w:numId="18">
    <w:abstractNumId w:val="7"/>
  </w:num>
  <w:num w:numId="19">
    <w:abstractNumId w:val="4"/>
  </w:num>
  <w:num w:numId="20">
    <w:abstractNumId w:val="15"/>
  </w:num>
  <w:num w:numId="21">
    <w:abstractNumId w:val="3"/>
  </w:num>
  <w:num w:numId="22">
    <w:abstractNumId w:val="24"/>
  </w:num>
  <w:num w:numId="23">
    <w:abstractNumId w:val="9"/>
  </w:num>
  <w:num w:numId="24">
    <w:abstractNumId w:val="8"/>
  </w:num>
  <w:num w:numId="25">
    <w:abstractNumId w:val="10"/>
  </w:num>
  <w:num w:numId="26">
    <w:abstractNumId w:val="12"/>
  </w:num>
  <w:num w:numId="27">
    <w:abstractNumId w:val="19"/>
  </w:num>
  <w:num w:numId="28">
    <w:abstractNumId w:val="19"/>
    <w:lvlOverride w:ilvl="0">
      <w:startOverride w:val="1"/>
    </w:lvlOverride>
  </w:num>
  <w:num w:numId="29">
    <w:abstractNumId w:val="5"/>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ff9,#ff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106C"/>
    <w:rsid w:val="00001257"/>
    <w:rsid w:val="000039D5"/>
    <w:rsid w:val="000042F4"/>
    <w:rsid w:val="0000454B"/>
    <w:rsid w:val="00004ADB"/>
    <w:rsid w:val="000050EC"/>
    <w:rsid w:val="0000547E"/>
    <w:rsid w:val="00007804"/>
    <w:rsid w:val="00007B41"/>
    <w:rsid w:val="00007CB4"/>
    <w:rsid w:val="00007FB1"/>
    <w:rsid w:val="0001121A"/>
    <w:rsid w:val="00011D80"/>
    <w:rsid w:val="00011E8E"/>
    <w:rsid w:val="000120EA"/>
    <w:rsid w:val="00012EEF"/>
    <w:rsid w:val="00012F42"/>
    <w:rsid w:val="0001307B"/>
    <w:rsid w:val="00013144"/>
    <w:rsid w:val="00014BED"/>
    <w:rsid w:val="00015609"/>
    <w:rsid w:val="000157A0"/>
    <w:rsid w:val="00017347"/>
    <w:rsid w:val="00017CDA"/>
    <w:rsid w:val="00020042"/>
    <w:rsid w:val="00022372"/>
    <w:rsid w:val="00023C82"/>
    <w:rsid w:val="000246CF"/>
    <w:rsid w:val="0002585C"/>
    <w:rsid w:val="00027690"/>
    <w:rsid w:val="0003000B"/>
    <w:rsid w:val="00030084"/>
    <w:rsid w:val="00031F4C"/>
    <w:rsid w:val="000339E2"/>
    <w:rsid w:val="00033CEB"/>
    <w:rsid w:val="00033EFD"/>
    <w:rsid w:val="00034908"/>
    <w:rsid w:val="000349CD"/>
    <w:rsid w:val="00036AB5"/>
    <w:rsid w:val="00036BAD"/>
    <w:rsid w:val="00036EB6"/>
    <w:rsid w:val="000409CA"/>
    <w:rsid w:val="00041067"/>
    <w:rsid w:val="00041634"/>
    <w:rsid w:val="00041C55"/>
    <w:rsid w:val="00042504"/>
    <w:rsid w:val="000427F0"/>
    <w:rsid w:val="000431A7"/>
    <w:rsid w:val="00043F8D"/>
    <w:rsid w:val="000445C9"/>
    <w:rsid w:val="00045433"/>
    <w:rsid w:val="0004611A"/>
    <w:rsid w:val="0005004D"/>
    <w:rsid w:val="00050059"/>
    <w:rsid w:val="00050F64"/>
    <w:rsid w:val="0005107E"/>
    <w:rsid w:val="000511BD"/>
    <w:rsid w:val="000512C6"/>
    <w:rsid w:val="00051444"/>
    <w:rsid w:val="00051691"/>
    <w:rsid w:val="00051950"/>
    <w:rsid w:val="00051D68"/>
    <w:rsid w:val="00052315"/>
    <w:rsid w:val="00053158"/>
    <w:rsid w:val="000535EF"/>
    <w:rsid w:val="00053D07"/>
    <w:rsid w:val="00054659"/>
    <w:rsid w:val="00054A63"/>
    <w:rsid w:val="00054BDB"/>
    <w:rsid w:val="000556F1"/>
    <w:rsid w:val="000559B9"/>
    <w:rsid w:val="00056894"/>
    <w:rsid w:val="000575B3"/>
    <w:rsid w:val="00057E1C"/>
    <w:rsid w:val="00060358"/>
    <w:rsid w:val="00061359"/>
    <w:rsid w:val="00061B2C"/>
    <w:rsid w:val="0006217A"/>
    <w:rsid w:val="000625E7"/>
    <w:rsid w:val="00062989"/>
    <w:rsid w:val="00062CFA"/>
    <w:rsid w:val="000632FD"/>
    <w:rsid w:val="00063E14"/>
    <w:rsid w:val="00064F62"/>
    <w:rsid w:val="000657CA"/>
    <w:rsid w:val="00065B2E"/>
    <w:rsid w:val="000663F3"/>
    <w:rsid w:val="00067C83"/>
    <w:rsid w:val="00070C0D"/>
    <w:rsid w:val="00071ED1"/>
    <w:rsid w:val="00072730"/>
    <w:rsid w:val="0007384B"/>
    <w:rsid w:val="00074FD4"/>
    <w:rsid w:val="00075146"/>
    <w:rsid w:val="000753F3"/>
    <w:rsid w:val="00075EDA"/>
    <w:rsid w:val="0007613C"/>
    <w:rsid w:val="0007630F"/>
    <w:rsid w:val="00076BF9"/>
    <w:rsid w:val="000803CC"/>
    <w:rsid w:val="000813C2"/>
    <w:rsid w:val="00081904"/>
    <w:rsid w:val="00081F5A"/>
    <w:rsid w:val="00081F78"/>
    <w:rsid w:val="000826B1"/>
    <w:rsid w:val="000836FF"/>
    <w:rsid w:val="0008450E"/>
    <w:rsid w:val="00084985"/>
    <w:rsid w:val="00084B62"/>
    <w:rsid w:val="00085E1D"/>
    <w:rsid w:val="00085E88"/>
    <w:rsid w:val="00086000"/>
    <w:rsid w:val="0008665B"/>
    <w:rsid w:val="0008671F"/>
    <w:rsid w:val="000876F3"/>
    <w:rsid w:val="0008777B"/>
    <w:rsid w:val="00087CC6"/>
    <w:rsid w:val="0009015C"/>
    <w:rsid w:val="000905BE"/>
    <w:rsid w:val="00090F4C"/>
    <w:rsid w:val="000915EA"/>
    <w:rsid w:val="00092BA8"/>
    <w:rsid w:val="00092CDD"/>
    <w:rsid w:val="0009317C"/>
    <w:rsid w:val="00093637"/>
    <w:rsid w:val="00093E8F"/>
    <w:rsid w:val="00093EEF"/>
    <w:rsid w:val="00094046"/>
    <w:rsid w:val="0009519C"/>
    <w:rsid w:val="00095575"/>
    <w:rsid w:val="000965D6"/>
    <w:rsid w:val="0009745A"/>
    <w:rsid w:val="000A3257"/>
    <w:rsid w:val="000A3833"/>
    <w:rsid w:val="000A40E7"/>
    <w:rsid w:val="000A5593"/>
    <w:rsid w:val="000A5DF8"/>
    <w:rsid w:val="000A6252"/>
    <w:rsid w:val="000A7211"/>
    <w:rsid w:val="000A759D"/>
    <w:rsid w:val="000A7649"/>
    <w:rsid w:val="000B049C"/>
    <w:rsid w:val="000B0572"/>
    <w:rsid w:val="000B0C00"/>
    <w:rsid w:val="000B0E28"/>
    <w:rsid w:val="000B155D"/>
    <w:rsid w:val="000B18C1"/>
    <w:rsid w:val="000B227B"/>
    <w:rsid w:val="000B305E"/>
    <w:rsid w:val="000B37FD"/>
    <w:rsid w:val="000B52BF"/>
    <w:rsid w:val="000B6096"/>
    <w:rsid w:val="000B6AE4"/>
    <w:rsid w:val="000B7F93"/>
    <w:rsid w:val="000C0097"/>
    <w:rsid w:val="000C0D1F"/>
    <w:rsid w:val="000C13A9"/>
    <w:rsid w:val="000C21F3"/>
    <w:rsid w:val="000C3CC2"/>
    <w:rsid w:val="000C3E54"/>
    <w:rsid w:val="000C4DEE"/>
    <w:rsid w:val="000C525C"/>
    <w:rsid w:val="000C570C"/>
    <w:rsid w:val="000D17CA"/>
    <w:rsid w:val="000D254B"/>
    <w:rsid w:val="000D3906"/>
    <w:rsid w:val="000D55FB"/>
    <w:rsid w:val="000D5E1F"/>
    <w:rsid w:val="000D6127"/>
    <w:rsid w:val="000D6B97"/>
    <w:rsid w:val="000E08C4"/>
    <w:rsid w:val="000E17DB"/>
    <w:rsid w:val="000E2163"/>
    <w:rsid w:val="000E29C0"/>
    <w:rsid w:val="000E2D5F"/>
    <w:rsid w:val="000E33C0"/>
    <w:rsid w:val="000E5CB5"/>
    <w:rsid w:val="000E647D"/>
    <w:rsid w:val="000E70EB"/>
    <w:rsid w:val="000E73C2"/>
    <w:rsid w:val="000E7A4E"/>
    <w:rsid w:val="000F0F39"/>
    <w:rsid w:val="000F187F"/>
    <w:rsid w:val="000F249C"/>
    <w:rsid w:val="000F258A"/>
    <w:rsid w:val="000F28BB"/>
    <w:rsid w:val="000F600C"/>
    <w:rsid w:val="000F6182"/>
    <w:rsid w:val="000F716B"/>
    <w:rsid w:val="000F74D6"/>
    <w:rsid w:val="001002DA"/>
    <w:rsid w:val="001003D6"/>
    <w:rsid w:val="00100D70"/>
    <w:rsid w:val="001017CD"/>
    <w:rsid w:val="00101959"/>
    <w:rsid w:val="0010212C"/>
    <w:rsid w:val="00102564"/>
    <w:rsid w:val="00103504"/>
    <w:rsid w:val="0010437F"/>
    <w:rsid w:val="001047C0"/>
    <w:rsid w:val="00106829"/>
    <w:rsid w:val="00110D17"/>
    <w:rsid w:val="00110EC6"/>
    <w:rsid w:val="001117A0"/>
    <w:rsid w:val="001121F9"/>
    <w:rsid w:val="00112C36"/>
    <w:rsid w:val="00116E75"/>
    <w:rsid w:val="001172A1"/>
    <w:rsid w:val="001174AD"/>
    <w:rsid w:val="001175D0"/>
    <w:rsid w:val="001208E7"/>
    <w:rsid w:val="0012177D"/>
    <w:rsid w:val="0012242B"/>
    <w:rsid w:val="00122544"/>
    <w:rsid w:val="00122559"/>
    <w:rsid w:val="00122CDE"/>
    <w:rsid w:val="001248ED"/>
    <w:rsid w:val="00124E6F"/>
    <w:rsid w:val="00125298"/>
    <w:rsid w:val="00125643"/>
    <w:rsid w:val="00126D4B"/>
    <w:rsid w:val="00127449"/>
    <w:rsid w:val="001278AF"/>
    <w:rsid w:val="0012793B"/>
    <w:rsid w:val="0013174E"/>
    <w:rsid w:val="001322E7"/>
    <w:rsid w:val="00132408"/>
    <w:rsid w:val="00133458"/>
    <w:rsid w:val="00134710"/>
    <w:rsid w:val="001347ED"/>
    <w:rsid w:val="00134F71"/>
    <w:rsid w:val="00135619"/>
    <w:rsid w:val="0013583D"/>
    <w:rsid w:val="00135A1F"/>
    <w:rsid w:val="00135AAF"/>
    <w:rsid w:val="001367FD"/>
    <w:rsid w:val="001370C6"/>
    <w:rsid w:val="00137646"/>
    <w:rsid w:val="00137E26"/>
    <w:rsid w:val="00137F81"/>
    <w:rsid w:val="00140DC0"/>
    <w:rsid w:val="00141029"/>
    <w:rsid w:val="00141569"/>
    <w:rsid w:val="00141649"/>
    <w:rsid w:val="00142047"/>
    <w:rsid w:val="001424D9"/>
    <w:rsid w:val="00142990"/>
    <w:rsid w:val="00142FDE"/>
    <w:rsid w:val="001449C5"/>
    <w:rsid w:val="00144BF2"/>
    <w:rsid w:val="00145186"/>
    <w:rsid w:val="001461F0"/>
    <w:rsid w:val="00150BF2"/>
    <w:rsid w:val="00151544"/>
    <w:rsid w:val="00152B3E"/>
    <w:rsid w:val="00154E06"/>
    <w:rsid w:val="001553A7"/>
    <w:rsid w:val="001600B6"/>
    <w:rsid w:val="00160873"/>
    <w:rsid w:val="00160D47"/>
    <w:rsid w:val="00163363"/>
    <w:rsid w:val="001633CD"/>
    <w:rsid w:val="00163EDB"/>
    <w:rsid w:val="00165A55"/>
    <w:rsid w:val="00166076"/>
    <w:rsid w:val="00166D0E"/>
    <w:rsid w:val="001670D2"/>
    <w:rsid w:val="0016777D"/>
    <w:rsid w:val="001678A2"/>
    <w:rsid w:val="001703D9"/>
    <w:rsid w:val="00170626"/>
    <w:rsid w:val="00170C36"/>
    <w:rsid w:val="00170E28"/>
    <w:rsid w:val="00171449"/>
    <w:rsid w:val="00171808"/>
    <w:rsid w:val="001718DD"/>
    <w:rsid w:val="00171A88"/>
    <w:rsid w:val="00172357"/>
    <w:rsid w:val="001726D0"/>
    <w:rsid w:val="00173D3E"/>
    <w:rsid w:val="00174308"/>
    <w:rsid w:val="001759BD"/>
    <w:rsid w:val="00175B46"/>
    <w:rsid w:val="00176B8D"/>
    <w:rsid w:val="001770BE"/>
    <w:rsid w:val="00177ECE"/>
    <w:rsid w:val="001815D4"/>
    <w:rsid w:val="00181705"/>
    <w:rsid w:val="00181813"/>
    <w:rsid w:val="0018469B"/>
    <w:rsid w:val="00184C65"/>
    <w:rsid w:val="001863B8"/>
    <w:rsid w:val="001865FE"/>
    <w:rsid w:val="00190D93"/>
    <w:rsid w:val="00191BA1"/>
    <w:rsid w:val="00191DA1"/>
    <w:rsid w:val="0019356B"/>
    <w:rsid w:val="001938EA"/>
    <w:rsid w:val="0019394E"/>
    <w:rsid w:val="0019469E"/>
    <w:rsid w:val="00195507"/>
    <w:rsid w:val="00195B6B"/>
    <w:rsid w:val="001961A6"/>
    <w:rsid w:val="001979D2"/>
    <w:rsid w:val="00197FD2"/>
    <w:rsid w:val="001A0547"/>
    <w:rsid w:val="001A13EB"/>
    <w:rsid w:val="001A141A"/>
    <w:rsid w:val="001A1E5D"/>
    <w:rsid w:val="001A2AD0"/>
    <w:rsid w:val="001A2E9F"/>
    <w:rsid w:val="001A3894"/>
    <w:rsid w:val="001A3AE0"/>
    <w:rsid w:val="001A464A"/>
    <w:rsid w:val="001A4AF6"/>
    <w:rsid w:val="001A4CBA"/>
    <w:rsid w:val="001A5735"/>
    <w:rsid w:val="001A5761"/>
    <w:rsid w:val="001A793A"/>
    <w:rsid w:val="001B0520"/>
    <w:rsid w:val="001B06F7"/>
    <w:rsid w:val="001B15D8"/>
    <w:rsid w:val="001B16BB"/>
    <w:rsid w:val="001B23FA"/>
    <w:rsid w:val="001B2F71"/>
    <w:rsid w:val="001B3BED"/>
    <w:rsid w:val="001B3D61"/>
    <w:rsid w:val="001B3FCA"/>
    <w:rsid w:val="001B4C22"/>
    <w:rsid w:val="001B546C"/>
    <w:rsid w:val="001B65BA"/>
    <w:rsid w:val="001B68F1"/>
    <w:rsid w:val="001B70D3"/>
    <w:rsid w:val="001B73AC"/>
    <w:rsid w:val="001C0470"/>
    <w:rsid w:val="001C0690"/>
    <w:rsid w:val="001C17DE"/>
    <w:rsid w:val="001C2633"/>
    <w:rsid w:val="001C2C9F"/>
    <w:rsid w:val="001C3AE2"/>
    <w:rsid w:val="001C41D3"/>
    <w:rsid w:val="001C4BB5"/>
    <w:rsid w:val="001C581E"/>
    <w:rsid w:val="001C63D1"/>
    <w:rsid w:val="001D01E0"/>
    <w:rsid w:val="001D04F4"/>
    <w:rsid w:val="001D0740"/>
    <w:rsid w:val="001D0902"/>
    <w:rsid w:val="001D17D9"/>
    <w:rsid w:val="001D1B54"/>
    <w:rsid w:val="001D1DC6"/>
    <w:rsid w:val="001D2683"/>
    <w:rsid w:val="001D3939"/>
    <w:rsid w:val="001D3A8F"/>
    <w:rsid w:val="001D3AC6"/>
    <w:rsid w:val="001D3E1E"/>
    <w:rsid w:val="001D4524"/>
    <w:rsid w:val="001D5B4A"/>
    <w:rsid w:val="001D64C2"/>
    <w:rsid w:val="001D6E4D"/>
    <w:rsid w:val="001E1C69"/>
    <w:rsid w:val="001E29C6"/>
    <w:rsid w:val="001E2FFE"/>
    <w:rsid w:val="001E459F"/>
    <w:rsid w:val="001E6AF3"/>
    <w:rsid w:val="001E6C5E"/>
    <w:rsid w:val="001E7971"/>
    <w:rsid w:val="001E7C6D"/>
    <w:rsid w:val="001E7E07"/>
    <w:rsid w:val="001F0E00"/>
    <w:rsid w:val="001F127A"/>
    <w:rsid w:val="001F12EB"/>
    <w:rsid w:val="001F27EC"/>
    <w:rsid w:val="001F2834"/>
    <w:rsid w:val="001F33FD"/>
    <w:rsid w:val="001F44B9"/>
    <w:rsid w:val="001F469C"/>
    <w:rsid w:val="001F46BD"/>
    <w:rsid w:val="001F55AB"/>
    <w:rsid w:val="001F5DB2"/>
    <w:rsid w:val="001F6424"/>
    <w:rsid w:val="001F74C7"/>
    <w:rsid w:val="001F7853"/>
    <w:rsid w:val="001F7F47"/>
    <w:rsid w:val="0020034A"/>
    <w:rsid w:val="00200BBB"/>
    <w:rsid w:val="00200E77"/>
    <w:rsid w:val="0020134A"/>
    <w:rsid w:val="00201C75"/>
    <w:rsid w:val="00201DBD"/>
    <w:rsid w:val="00201F61"/>
    <w:rsid w:val="00202C59"/>
    <w:rsid w:val="002032A4"/>
    <w:rsid w:val="00203F08"/>
    <w:rsid w:val="00204DFC"/>
    <w:rsid w:val="00205977"/>
    <w:rsid w:val="002065DC"/>
    <w:rsid w:val="00210BB2"/>
    <w:rsid w:val="002117F9"/>
    <w:rsid w:val="00211C21"/>
    <w:rsid w:val="0021207E"/>
    <w:rsid w:val="00212799"/>
    <w:rsid w:val="00212D40"/>
    <w:rsid w:val="00213283"/>
    <w:rsid w:val="002137C6"/>
    <w:rsid w:val="00214F99"/>
    <w:rsid w:val="002158E3"/>
    <w:rsid w:val="00215D7D"/>
    <w:rsid w:val="00215DBE"/>
    <w:rsid w:val="002169D5"/>
    <w:rsid w:val="00216FBB"/>
    <w:rsid w:val="00217F4E"/>
    <w:rsid w:val="0022010D"/>
    <w:rsid w:val="002205F5"/>
    <w:rsid w:val="00220AA8"/>
    <w:rsid w:val="002214C4"/>
    <w:rsid w:val="002218CA"/>
    <w:rsid w:val="00221D48"/>
    <w:rsid w:val="002248FC"/>
    <w:rsid w:val="00225863"/>
    <w:rsid w:val="00225E20"/>
    <w:rsid w:val="0022656D"/>
    <w:rsid w:val="002269F2"/>
    <w:rsid w:val="00227095"/>
    <w:rsid w:val="002300E6"/>
    <w:rsid w:val="00230699"/>
    <w:rsid w:val="00230BB2"/>
    <w:rsid w:val="00230F19"/>
    <w:rsid w:val="002329D9"/>
    <w:rsid w:val="0023304D"/>
    <w:rsid w:val="00233376"/>
    <w:rsid w:val="00234143"/>
    <w:rsid w:val="002343A0"/>
    <w:rsid w:val="002369CD"/>
    <w:rsid w:val="00237795"/>
    <w:rsid w:val="00237D6E"/>
    <w:rsid w:val="002409BA"/>
    <w:rsid w:val="00241645"/>
    <w:rsid w:val="0024166A"/>
    <w:rsid w:val="00241D5F"/>
    <w:rsid w:val="00242BC6"/>
    <w:rsid w:val="00243E0E"/>
    <w:rsid w:val="00244182"/>
    <w:rsid w:val="002442A0"/>
    <w:rsid w:val="00244918"/>
    <w:rsid w:val="00244A5A"/>
    <w:rsid w:val="002452E0"/>
    <w:rsid w:val="00246614"/>
    <w:rsid w:val="00246E65"/>
    <w:rsid w:val="00247905"/>
    <w:rsid w:val="00247EA2"/>
    <w:rsid w:val="00250916"/>
    <w:rsid w:val="00250D11"/>
    <w:rsid w:val="00251E44"/>
    <w:rsid w:val="002522A9"/>
    <w:rsid w:val="002528E9"/>
    <w:rsid w:val="00252AF9"/>
    <w:rsid w:val="002538E1"/>
    <w:rsid w:val="00253993"/>
    <w:rsid w:val="002546D2"/>
    <w:rsid w:val="00254C22"/>
    <w:rsid w:val="00254FF9"/>
    <w:rsid w:val="00255049"/>
    <w:rsid w:val="00255426"/>
    <w:rsid w:val="00255597"/>
    <w:rsid w:val="00255A72"/>
    <w:rsid w:val="00256E94"/>
    <w:rsid w:val="002570DE"/>
    <w:rsid w:val="00257B9F"/>
    <w:rsid w:val="00260123"/>
    <w:rsid w:val="002604E5"/>
    <w:rsid w:val="002620C1"/>
    <w:rsid w:val="002637F8"/>
    <w:rsid w:val="002650BD"/>
    <w:rsid w:val="00265457"/>
    <w:rsid w:val="002656A5"/>
    <w:rsid w:val="00265924"/>
    <w:rsid w:val="00265ED5"/>
    <w:rsid w:val="00266BEE"/>
    <w:rsid w:val="00267F47"/>
    <w:rsid w:val="0027076A"/>
    <w:rsid w:val="00271239"/>
    <w:rsid w:val="00271D79"/>
    <w:rsid w:val="00272018"/>
    <w:rsid w:val="0027267F"/>
    <w:rsid w:val="0027299F"/>
    <w:rsid w:val="00273488"/>
    <w:rsid w:val="00273B1B"/>
    <w:rsid w:val="002740B7"/>
    <w:rsid w:val="0027418F"/>
    <w:rsid w:val="00274779"/>
    <w:rsid w:val="00274955"/>
    <w:rsid w:val="00275FFB"/>
    <w:rsid w:val="00276343"/>
    <w:rsid w:val="002771A4"/>
    <w:rsid w:val="00281717"/>
    <w:rsid w:val="002827BB"/>
    <w:rsid w:val="00283B5A"/>
    <w:rsid w:val="00283ECC"/>
    <w:rsid w:val="00284443"/>
    <w:rsid w:val="002854AB"/>
    <w:rsid w:val="002858A4"/>
    <w:rsid w:val="00285EB6"/>
    <w:rsid w:val="0029019C"/>
    <w:rsid w:val="002909BE"/>
    <w:rsid w:val="00291094"/>
    <w:rsid w:val="0029153C"/>
    <w:rsid w:val="0029179E"/>
    <w:rsid w:val="00291983"/>
    <w:rsid w:val="00292A18"/>
    <w:rsid w:val="002944FB"/>
    <w:rsid w:val="00295F47"/>
    <w:rsid w:val="00296604"/>
    <w:rsid w:val="00296F85"/>
    <w:rsid w:val="00297D89"/>
    <w:rsid w:val="002A0227"/>
    <w:rsid w:val="002A0F1C"/>
    <w:rsid w:val="002A113B"/>
    <w:rsid w:val="002A229F"/>
    <w:rsid w:val="002A27F4"/>
    <w:rsid w:val="002A4FED"/>
    <w:rsid w:val="002A521E"/>
    <w:rsid w:val="002A6C85"/>
    <w:rsid w:val="002A6FE6"/>
    <w:rsid w:val="002A793E"/>
    <w:rsid w:val="002B0177"/>
    <w:rsid w:val="002B0632"/>
    <w:rsid w:val="002B1FA6"/>
    <w:rsid w:val="002B20AD"/>
    <w:rsid w:val="002B2470"/>
    <w:rsid w:val="002B3330"/>
    <w:rsid w:val="002B3E15"/>
    <w:rsid w:val="002B403F"/>
    <w:rsid w:val="002B4199"/>
    <w:rsid w:val="002B41EE"/>
    <w:rsid w:val="002B49BF"/>
    <w:rsid w:val="002B4F08"/>
    <w:rsid w:val="002B5101"/>
    <w:rsid w:val="002B5576"/>
    <w:rsid w:val="002B55C2"/>
    <w:rsid w:val="002B56CC"/>
    <w:rsid w:val="002B5F75"/>
    <w:rsid w:val="002B62F2"/>
    <w:rsid w:val="002B6679"/>
    <w:rsid w:val="002B6D7C"/>
    <w:rsid w:val="002B7BBA"/>
    <w:rsid w:val="002C001B"/>
    <w:rsid w:val="002C1BFA"/>
    <w:rsid w:val="002C3DEE"/>
    <w:rsid w:val="002C3E1A"/>
    <w:rsid w:val="002C4455"/>
    <w:rsid w:val="002C46B5"/>
    <w:rsid w:val="002C4A47"/>
    <w:rsid w:val="002C55D5"/>
    <w:rsid w:val="002C674A"/>
    <w:rsid w:val="002C6D0B"/>
    <w:rsid w:val="002C6EE4"/>
    <w:rsid w:val="002C78EF"/>
    <w:rsid w:val="002C7B46"/>
    <w:rsid w:val="002C7D10"/>
    <w:rsid w:val="002D0E9A"/>
    <w:rsid w:val="002D1882"/>
    <w:rsid w:val="002D1A56"/>
    <w:rsid w:val="002D2D9E"/>
    <w:rsid w:val="002D3E0A"/>
    <w:rsid w:val="002D51D5"/>
    <w:rsid w:val="002D5D18"/>
    <w:rsid w:val="002D6C0C"/>
    <w:rsid w:val="002D7048"/>
    <w:rsid w:val="002E00D0"/>
    <w:rsid w:val="002E0FB0"/>
    <w:rsid w:val="002E10D2"/>
    <w:rsid w:val="002E3C13"/>
    <w:rsid w:val="002E471A"/>
    <w:rsid w:val="002E5B50"/>
    <w:rsid w:val="002E5BC4"/>
    <w:rsid w:val="002E5C44"/>
    <w:rsid w:val="002E65CB"/>
    <w:rsid w:val="002E668A"/>
    <w:rsid w:val="002E6D76"/>
    <w:rsid w:val="002E6DEF"/>
    <w:rsid w:val="002F0184"/>
    <w:rsid w:val="002F0800"/>
    <w:rsid w:val="002F1948"/>
    <w:rsid w:val="002F2412"/>
    <w:rsid w:val="002F3E66"/>
    <w:rsid w:val="002F4030"/>
    <w:rsid w:val="002F4464"/>
    <w:rsid w:val="002F4BBD"/>
    <w:rsid w:val="0030007F"/>
    <w:rsid w:val="003006C5"/>
    <w:rsid w:val="003007B9"/>
    <w:rsid w:val="00300A76"/>
    <w:rsid w:val="003013F0"/>
    <w:rsid w:val="003032CA"/>
    <w:rsid w:val="00303FB8"/>
    <w:rsid w:val="00304002"/>
    <w:rsid w:val="003044C4"/>
    <w:rsid w:val="00306BD6"/>
    <w:rsid w:val="00310CBB"/>
    <w:rsid w:val="0031166F"/>
    <w:rsid w:val="00311A66"/>
    <w:rsid w:val="003125AA"/>
    <w:rsid w:val="003125F2"/>
    <w:rsid w:val="003126AD"/>
    <w:rsid w:val="003133E4"/>
    <w:rsid w:val="00313CF6"/>
    <w:rsid w:val="00313FE3"/>
    <w:rsid w:val="00314016"/>
    <w:rsid w:val="00314DFD"/>
    <w:rsid w:val="00315AF2"/>
    <w:rsid w:val="003177AE"/>
    <w:rsid w:val="00320BBC"/>
    <w:rsid w:val="0032119E"/>
    <w:rsid w:val="0032138D"/>
    <w:rsid w:val="00321F37"/>
    <w:rsid w:val="00322755"/>
    <w:rsid w:val="003233BA"/>
    <w:rsid w:val="0032396B"/>
    <w:rsid w:val="00323F57"/>
    <w:rsid w:val="0032437F"/>
    <w:rsid w:val="003243E5"/>
    <w:rsid w:val="00324A94"/>
    <w:rsid w:val="003258B8"/>
    <w:rsid w:val="00325F36"/>
    <w:rsid w:val="00326693"/>
    <w:rsid w:val="00326935"/>
    <w:rsid w:val="00326E1F"/>
    <w:rsid w:val="003271EE"/>
    <w:rsid w:val="003273BF"/>
    <w:rsid w:val="00327FDE"/>
    <w:rsid w:val="003319C4"/>
    <w:rsid w:val="00331D9C"/>
    <w:rsid w:val="003330D8"/>
    <w:rsid w:val="003349F9"/>
    <w:rsid w:val="0033545A"/>
    <w:rsid w:val="003364C4"/>
    <w:rsid w:val="00337035"/>
    <w:rsid w:val="00337D9C"/>
    <w:rsid w:val="00340B60"/>
    <w:rsid w:val="00340D59"/>
    <w:rsid w:val="00341135"/>
    <w:rsid w:val="003412DF"/>
    <w:rsid w:val="00341A33"/>
    <w:rsid w:val="00341C59"/>
    <w:rsid w:val="0034256D"/>
    <w:rsid w:val="00343121"/>
    <w:rsid w:val="00343639"/>
    <w:rsid w:val="003445B8"/>
    <w:rsid w:val="003446EF"/>
    <w:rsid w:val="0034546D"/>
    <w:rsid w:val="00345993"/>
    <w:rsid w:val="00346D3F"/>
    <w:rsid w:val="00346E4F"/>
    <w:rsid w:val="00346EC8"/>
    <w:rsid w:val="00347714"/>
    <w:rsid w:val="00347806"/>
    <w:rsid w:val="00347B48"/>
    <w:rsid w:val="0035025D"/>
    <w:rsid w:val="0035091A"/>
    <w:rsid w:val="003515B8"/>
    <w:rsid w:val="00351629"/>
    <w:rsid w:val="00351B5E"/>
    <w:rsid w:val="00352C81"/>
    <w:rsid w:val="00353503"/>
    <w:rsid w:val="0035363D"/>
    <w:rsid w:val="00353FA5"/>
    <w:rsid w:val="0035427C"/>
    <w:rsid w:val="003550AA"/>
    <w:rsid w:val="003550E5"/>
    <w:rsid w:val="003551A8"/>
    <w:rsid w:val="00355692"/>
    <w:rsid w:val="00355AAE"/>
    <w:rsid w:val="00356886"/>
    <w:rsid w:val="003579B7"/>
    <w:rsid w:val="00357F63"/>
    <w:rsid w:val="00362DAF"/>
    <w:rsid w:val="00364356"/>
    <w:rsid w:val="00364768"/>
    <w:rsid w:val="00364905"/>
    <w:rsid w:val="00364B78"/>
    <w:rsid w:val="00364D3A"/>
    <w:rsid w:val="00365B77"/>
    <w:rsid w:val="00365FAD"/>
    <w:rsid w:val="0036621A"/>
    <w:rsid w:val="00366680"/>
    <w:rsid w:val="00366967"/>
    <w:rsid w:val="00367753"/>
    <w:rsid w:val="003679C1"/>
    <w:rsid w:val="00370C67"/>
    <w:rsid w:val="00371464"/>
    <w:rsid w:val="0037149A"/>
    <w:rsid w:val="00371A45"/>
    <w:rsid w:val="00371F8F"/>
    <w:rsid w:val="0037236D"/>
    <w:rsid w:val="003737F5"/>
    <w:rsid w:val="003737FC"/>
    <w:rsid w:val="00373A68"/>
    <w:rsid w:val="0037428F"/>
    <w:rsid w:val="00374915"/>
    <w:rsid w:val="0037499A"/>
    <w:rsid w:val="00374D71"/>
    <w:rsid w:val="003754A9"/>
    <w:rsid w:val="00375CCC"/>
    <w:rsid w:val="00375EF5"/>
    <w:rsid w:val="00376A9B"/>
    <w:rsid w:val="00376AF7"/>
    <w:rsid w:val="003804EE"/>
    <w:rsid w:val="003823DE"/>
    <w:rsid w:val="00382A84"/>
    <w:rsid w:val="00382BE7"/>
    <w:rsid w:val="0038312B"/>
    <w:rsid w:val="003831B6"/>
    <w:rsid w:val="00383351"/>
    <w:rsid w:val="003837CE"/>
    <w:rsid w:val="003840BB"/>
    <w:rsid w:val="0038437A"/>
    <w:rsid w:val="003848EE"/>
    <w:rsid w:val="0038493F"/>
    <w:rsid w:val="0038623F"/>
    <w:rsid w:val="00386339"/>
    <w:rsid w:val="00387F5F"/>
    <w:rsid w:val="00390B2F"/>
    <w:rsid w:val="00393A28"/>
    <w:rsid w:val="00393D48"/>
    <w:rsid w:val="00394139"/>
    <w:rsid w:val="00394292"/>
    <w:rsid w:val="00394BE6"/>
    <w:rsid w:val="003959E4"/>
    <w:rsid w:val="00395A50"/>
    <w:rsid w:val="00395F71"/>
    <w:rsid w:val="003961FA"/>
    <w:rsid w:val="0039689A"/>
    <w:rsid w:val="00396D51"/>
    <w:rsid w:val="003A049E"/>
    <w:rsid w:val="003A06F1"/>
    <w:rsid w:val="003A3A47"/>
    <w:rsid w:val="003A3F52"/>
    <w:rsid w:val="003A4396"/>
    <w:rsid w:val="003A5616"/>
    <w:rsid w:val="003A683D"/>
    <w:rsid w:val="003A6B3A"/>
    <w:rsid w:val="003A6C8A"/>
    <w:rsid w:val="003A7109"/>
    <w:rsid w:val="003A7352"/>
    <w:rsid w:val="003B020F"/>
    <w:rsid w:val="003B07B6"/>
    <w:rsid w:val="003B20AE"/>
    <w:rsid w:val="003B234D"/>
    <w:rsid w:val="003B242C"/>
    <w:rsid w:val="003B2586"/>
    <w:rsid w:val="003B2DCF"/>
    <w:rsid w:val="003B2DD4"/>
    <w:rsid w:val="003B35DF"/>
    <w:rsid w:val="003B36AC"/>
    <w:rsid w:val="003B3747"/>
    <w:rsid w:val="003B474C"/>
    <w:rsid w:val="003B5C17"/>
    <w:rsid w:val="003B609E"/>
    <w:rsid w:val="003B7233"/>
    <w:rsid w:val="003B7E87"/>
    <w:rsid w:val="003C085A"/>
    <w:rsid w:val="003C18DF"/>
    <w:rsid w:val="003C31CF"/>
    <w:rsid w:val="003C35D1"/>
    <w:rsid w:val="003C3A7E"/>
    <w:rsid w:val="003C41F8"/>
    <w:rsid w:val="003C48D3"/>
    <w:rsid w:val="003C49E1"/>
    <w:rsid w:val="003C5836"/>
    <w:rsid w:val="003C6588"/>
    <w:rsid w:val="003C6EF5"/>
    <w:rsid w:val="003D0A18"/>
    <w:rsid w:val="003D13DD"/>
    <w:rsid w:val="003D1ACC"/>
    <w:rsid w:val="003D3013"/>
    <w:rsid w:val="003D4B07"/>
    <w:rsid w:val="003D4D78"/>
    <w:rsid w:val="003D4F68"/>
    <w:rsid w:val="003D521E"/>
    <w:rsid w:val="003D56F6"/>
    <w:rsid w:val="003E0F0A"/>
    <w:rsid w:val="003E11DB"/>
    <w:rsid w:val="003E1A98"/>
    <w:rsid w:val="003E2519"/>
    <w:rsid w:val="003E2B35"/>
    <w:rsid w:val="003E3244"/>
    <w:rsid w:val="003E411B"/>
    <w:rsid w:val="003E505B"/>
    <w:rsid w:val="003E5754"/>
    <w:rsid w:val="003E5977"/>
    <w:rsid w:val="003E5993"/>
    <w:rsid w:val="003E5A61"/>
    <w:rsid w:val="003E5DFB"/>
    <w:rsid w:val="003E6AFD"/>
    <w:rsid w:val="003E7392"/>
    <w:rsid w:val="003F01CA"/>
    <w:rsid w:val="003F0373"/>
    <w:rsid w:val="003F0573"/>
    <w:rsid w:val="003F198E"/>
    <w:rsid w:val="003F2712"/>
    <w:rsid w:val="003F2953"/>
    <w:rsid w:val="003F31EE"/>
    <w:rsid w:val="003F4EF5"/>
    <w:rsid w:val="003F5C1E"/>
    <w:rsid w:val="003F5F69"/>
    <w:rsid w:val="003F67C2"/>
    <w:rsid w:val="003F69D5"/>
    <w:rsid w:val="0040080F"/>
    <w:rsid w:val="0040109D"/>
    <w:rsid w:val="00402904"/>
    <w:rsid w:val="00402914"/>
    <w:rsid w:val="00402B29"/>
    <w:rsid w:val="00403E0D"/>
    <w:rsid w:val="00403FA8"/>
    <w:rsid w:val="00404414"/>
    <w:rsid w:val="00404B03"/>
    <w:rsid w:val="00406701"/>
    <w:rsid w:val="00406A27"/>
    <w:rsid w:val="00407629"/>
    <w:rsid w:val="0041096A"/>
    <w:rsid w:val="00411477"/>
    <w:rsid w:val="004123DB"/>
    <w:rsid w:val="00412710"/>
    <w:rsid w:val="00413606"/>
    <w:rsid w:val="004136F6"/>
    <w:rsid w:val="00414333"/>
    <w:rsid w:val="00414BC6"/>
    <w:rsid w:val="004151D5"/>
    <w:rsid w:val="0041541B"/>
    <w:rsid w:val="00415E06"/>
    <w:rsid w:val="00415FF6"/>
    <w:rsid w:val="0041699B"/>
    <w:rsid w:val="004200DB"/>
    <w:rsid w:val="00420DD8"/>
    <w:rsid w:val="004218B0"/>
    <w:rsid w:val="0042477A"/>
    <w:rsid w:val="004256B5"/>
    <w:rsid w:val="00427319"/>
    <w:rsid w:val="00427397"/>
    <w:rsid w:val="00427713"/>
    <w:rsid w:val="0042784D"/>
    <w:rsid w:val="0043010C"/>
    <w:rsid w:val="004304EB"/>
    <w:rsid w:val="00430705"/>
    <w:rsid w:val="00432A41"/>
    <w:rsid w:val="004335CC"/>
    <w:rsid w:val="0043572F"/>
    <w:rsid w:val="0043579D"/>
    <w:rsid w:val="00436418"/>
    <w:rsid w:val="004364FE"/>
    <w:rsid w:val="00436835"/>
    <w:rsid w:val="00436B56"/>
    <w:rsid w:val="00436CAE"/>
    <w:rsid w:val="0043722F"/>
    <w:rsid w:val="0044003D"/>
    <w:rsid w:val="00440AB3"/>
    <w:rsid w:val="00443A6E"/>
    <w:rsid w:val="00444772"/>
    <w:rsid w:val="00445324"/>
    <w:rsid w:val="00445455"/>
    <w:rsid w:val="00445EDB"/>
    <w:rsid w:val="0044603A"/>
    <w:rsid w:val="0044619D"/>
    <w:rsid w:val="00446B5F"/>
    <w:rsid w:val="004471C0"/>
    <w:rsid w:val="00447A40"/>
    <w:rsid w:val="00447B88"/>
    <w:rsid w:val="0045044E"/>
    <w:rsid w:val="00450804"/>
    <w:rsid w:val="00450FC9"/>
    <w:rsid w:val="00451127"/>
    <w:rsid w:val="0045284D"/>
    <w:rsid w:val="00452ED5"/>
    <w:rsid w:val="004537FD"/>
    <w:rsid w:val="00453EC9"/>
    <w:rsid w:val="0045424C"/>
    <w:rsid w:val="00454931"/>
    <w:rsid w:val="00454D45"/>
    <w:rsid w:val="00455BAA"/>
    <w:rsid w:val="00455FFD"/>
    <w:rsid w:val="00456348"/>
    <w:rsid w:val="00456684"/>
    <w:rsid w:val="00456E44"/>
    <w:rsid w:val="00462573"/>
    <w:rsid w:val="00462AC7"/>
    <w:rsid w:val="004635F2"/>
    <w:rsid w:val="004644BF"/>
    <w:rsid w:val="0046457D"/>
    <w:rsid w:val="00465380"/>
    <w:rsid w:val="00465E58"/>
    <w:rsid w:val="004673B7"/>
    <w:rsid w:val="00467699"/>
    <w:rsid w:val="00467793"/>
    <w:rsid w:val="00470471"/>
    <w:rsid w:val="00471666"/>
    <w:rsid w:val="004717CF"/>
    <w:rsid w:val="00471C2B"/>
    <w:rsid w:val="0047207B"/>
    <w:rsid w:val="00472B7E"/>
    <w:rsid w:val="004735D7"/>
    <w:rsid w:val="004739D3"/>
    <w:rsid w:val="00473AC6"/>
    <w:rsid w:val="004740C5"/>
    <w:rsid w:val="004743C6"/>
    <w:rsid w:val="00475613"/>
    <w:rsid w:val="00475C9E"/>
    <w:rsid w:val="00475CF1"/>
    <w:rsid w:val="004761DB"/>
    <w:rsid w:val="004764AE"/>
    <w:rsid w:val="00476787"/>
    <w:rsid w:val="00476AA3"/>
    <w:rsid w:val="00476C14"/>
    <w:rsid w:val="00476C67"/>
    <w:rsid w:val="004772BF"/>
    <w:rsid w:val="00477624"/>
    <w:rsid w:val="0048008C"/>
    <w:rsid w:val="004805F1"/>
    <w:rsid w:val="004834F6"/>
    <w:rsid w:val="004836A8"/>
    <w:rsid w:val="00483FA1"/>
    <w:rsid w:val="004850AA"/>
    <w:rsid w:val="00485323"/>
    <w:rsid w:val="00486690"/>
    <w:rsid w:val="00486E7C"/>
    <w:rsid w:val="00487DAD"/>
    <w:rsid w:val="00490051"/>
    <w:rsid w:val="00490B96"/>
    <w:rsid w:val="00490D25"/>
    <w:rsid w:val="00490D94"/>
    <w:rsid w:val="00490F84"/>
    <w:rsid w:val="00491116"/>
    <w:rsid w:val="00491D51"/>
    <w:rsid w:val="004937A1"/>
    <w:rsid w:val="00494D08"/>
    <w:rsid w:val="0049508C"/>
    <w:rsid w:val="0049713E"/>
    <w:rsid w:val="00497745"/>
    <w:rsid w:val="00497B85"/>
    <w:rsid w:val="004A043F"/>
    <w:rsid w:val="004A1C37"/>
    <w:rsid w:val="004A1DBF"/>
    <w:rsid w:val="004A36E3"/>
    <w:rsid w:val="004A38F8"/>
    <w:rsid w:val="004A3A73"/>
    <w:rsid w:val="004A5F7B"/>
    <w:rsid w:val="004A60B1"/>
    <w:rsid w:val="004A66BB"/>
    <w:rsid w:val="004A6C7B"/>
    <w:rsid w:val="004A77A5"/>
    <w:rsid w:val="004A7B62"/>
    <w:rsid w:val="004B0F66"/>
    <w:rsid w:val="004B11EF"/>
    <w:rsid w:val="004B2360"/>
    <w:rsid w:val="004B2A0B"/>
    <w:rsid w:val="004B2A38"/>
    <w:rsid w:val="004B2AEC"/>
    <w:rsid w:val="004B2B73"/>
    <w:rsid w:val="004B35D4"/>
    <w:rsid w:val="004B4081"/>
    <w:rsid w:val="004B5831"/>
    <w:rsid w:val="004B5CBB"/>
    <w:rsid w:val="004B60E9"/>
    <w:rsid w:val="004B6395"/>
    <w:rsid w:val="004B6D28"/>
    <w:rsid w:val="004B7B6F"/>
    <w:rsid w:val="004B7DE6"/>
    <w:rsid w:val="004C05EA"/>
    <w:rsid w:val="004C1223"/>
    <w:rsid w:val="004C1541"/>
    <w:rsid w:val="004C1CB7"/>
    <w:rsid w:val="004C42D3"/>
    <w:rsid w:val="004C527F"/>
    <w:rsid w:val="004C6138"/>
    <w:rsid w:val="004C697D"/>
    <w:rsid w:val="004C6ADC"/>
    <w:rsid w:val="004C6E16"/>
    <w:rsid w:val="004C7094"/>
    <w:rsid w:val="004C7134"/>
    <w:rsid w:val="004C735D"/>
    <w:rsid w:val="004C74D0"/>
    <w:rsid w:val="004C76AD"/>
    <w:rsid w:val="004C7C21"/>
    <w:rsid w:val="004D0C4F"/>
    <w:rsid w:val="004D1910"/>
    <w:rsid w:val="004D1E98"/>
    <w:rsid w:val="004D2AD6"/>
    <w:rsid w:val="004D3331"/>
    <w:rsid w:val="004D3DAA"/>
    <w:rsid w:val="004D3E98"/>
    <w:rsid w:val="004D4282"/>
    <w:rsid w:val="004D48B2"/>
    <w:rsid w:val="004D59CE"/>
    <w:rsid w:val="004D64FC"/>
    <w:rsid w:val="004D6971"/>
    <w:rsid w:val="004D6F43"/>
    <w:rsid w:val="004D724A"/>
    <w:rsid w:val="004D790F"/>
    <w:rsid w:val="004E1094"/>
    <w:rsid w:val="004E23B4"/>
    <w:rsid w:val="004E297A"/>
    <w:rsid w:val="004E2EBE"/>
    <w:rsid w:val="004E2F00"/>
    <w:rsid w:val="004E30C2"/>
    <w:rsid w:val="004E4928"/>
    <w:rsid w:val="004E4B4E"/>
    <w:rsid w:val="004E5538"/>
    <w:rsid w:val="004E67CE"/>
    <w:rsid w:val="004E7FAE"/>
    <w:rsid w:val="004F203F"/>
    <w:rsid w:val="004F3834"/>
    <w:rsid w:val="004F4230"/>
    <w:rsid w:val="004F49D8"/>
    <w:rsid w:val="004F5116"/>
    <w:rsid w:val="004F53A0"/>
    <w:rsid w:val="004F55A9"/>
    <w:rsid w:val="004F74F9"/>
    <w:rsid w:val="004F7986"/>
    <w:rsid w:val="00500C7D"/>
    <w:rsid w:val="00500EF7"/>
    <w:rsid w:val="00501073"/>
    <w:rsid w:val="00501925"/>
    <w:rsid w:val="0050208C"/>
    <w:rsid w:val="005021B1"/>
    <w:rsid w:val="0050233F"/>
    <w:rsid w:val="005037A1"/>
    <w:rsid w:val="00503A77"/>
    <w:rsid w:val="00503AC2"/>
    <w:rsid w:val="00504CA7"/>
    <w:rsid w:val="005063C1"/>
    <w:rsid w:val="005067B2"/>
    <w:rsid w:val="005077AA"/>
    <w:rsid w:val="00507EE8"/>
    <w:rsid w:val="00510AB6"/>
    <w:rsid w:val="005116A4"/>
    <w:rsid w:val="0051179A"/>
    <w:rsid w:val="005119A6"/>
    <w:rsid w:val="00511CC2"/>
    <w:rsid w:val="00512618"/>
    <w:rsid w:val="00512C50"/>
    <w:rsid w:val="00513168"/>
    <w:rsid w:val="005134A6"/>
    <w:rsid w:val="005138E9"/>
    <w:rsid w:val="005139EF"/>
    <w:rsid w:val="00513C2F"/>
    <w:rsid w:val="0051418F"/>
    <w:rsid w:val="00514459"/>
    <w:rsid w:val="00515D6A"/>
    <w:rsid w:val="0051606E"/>
    <w:rsid w:val="0051688E"/>
    <w:rsid w:val="005171AD"/>
    <w:rsid w:val="00517504"/>
    <w:rsid w:val="00517B0F"/>
    <w:rsid w:val="005208C3"/>
    <w:rsid w:val="00520D28"/>
    <w:rsid w:val="00522E5C"/>
    <w:rsid w:val="0052304B"/>
    <w:rsid w:val="005231E7"/>
    <w:rsid w:val="00523483"/>
    <w:rsid w:val="005242BC"/>
    <w:rsid w:val="00526160"/>
    <w:rsid w:val="0052660B"/>
    <w:rsid w:val="00526AE0"/>
    <w:rsid w:val="00526CEA"/>
    <w:rsid w:val="00526D59"/>
    <w:rsid w:val="00526E9B"/>
    <w:rsid w:val="00527402"/>
    <w:rsid w:val="00527A2C"/>
    <w:rsid w:val="00530BC1"/>
    <w:rsid w:val="005316C2"/>
    <w:rsid w:val="00532A65"/>
    <w:rsid w:val="00532A97"/>
    <w:rsid w:val="00532B36"/>
    <w:rsid w:val="00532B9A"/>
    <w:rsid w:val="00532D0B"/>
    <w:rsid w:val="0053376D"/>
    <w:rsid w:val="00533ADB"/>
    <w:rsid w:val="00533B77"/>
    <w:rsid w:val="005348D3"/>
    <w:rsid w:val="0053505F"/>
    <w:rsid w:val="00535702"/>
    <w:rsid w:val="00535843"/>
    <w:rsid w:val="00536595"/>
    <w:rsid w:val="00536A17"/>
    <w:rsid w:val="005407DA"/>
    <w:rsid w:val="00540842"/>
    <w:rsid w:val="00541C28"/>
    <w:rsid w:val="005420E9"/>
    <w:rsid w:val="005421EF"/>
    <w:rsid w:val="005423DA"/>
    <w:rsid w:val="00543103"/>
    <w:rsid w:val="00543A83"/>
    <w:rsid w:val="00543C3F"/>
    <w:rsid w:val="005448B1"/>
    <w:rsid w:val="0054497E"/>
    <w:rsid w:val="00544CA6"/>
    <w:rsid w:val="005452B0"/>
    <w:rsid w:val="00546A99"/>
    <w:rsid w:val="00546CAB"/>
    <w:rsid w:val="00547963"/>
    <w:rsid w:val="005503E9"/>
    <w:rsid w:val="005514EB"/>
    <w:rsid w:val="005516B1"/>
    <w:rsid w:val="00551B7E"/>
    <w:rsid w:val="00551DA0"/>
    <w:rsid w:val="005527A7"/>
    <w:rsid w:val="005529B5"/>
    <w:rsid w:val="0055308D"/>
    <w:rsid w:val="0055431C"/>
    <w:rsid w:val="00554396"/>
    <w:rsid w:val="00554CD6"/>
    <w:rsid w:val="00557062"/>
    <w:rsid w:val="0055795E"/>
    <w:rsid w:val="0056191F"/>
    <w:rsid w:val="00561BFC"/>
    <w:rsid w:val="00561F02"/>
    <w:rsid w:val="00562F45"/>
    <w:rsid w:val="00563489"/>
    <w:rsid w:val="00563690"/>
    <w:rsid w:val="00563A72"/>
    <w:rsid w:val="00563C93"/>
    <w:rsid w:val="00564DF0"/>
    <w:rsid w:val="00565A83"/>
    <w:rsid w:val="00565CF0"/>
    <w:rsid w:val="005661AD"/>
    <w:rsid w:val="005666B0"/>
    <w:rsid w:val="00566A92"/>
    <w:rsid w:val="00566D65"/>
    <w:rsid w:val="00567F50"/>
    <w:rsid w:val="00570E04"/>
    <w:rsid w:val="0057251C"/>
    <w:rsid w:val="00572FCE"/>
    <w:rsid w:val="00576F4F"/>
    <w:rsid w:val="005772A7"/>
    <w:rsid w:val="00577618"/>
    <w:rsid w:val="005806A9"/>
    <w:rsid w:val="00581101"/>
    <w:rsid w:val="0058157F"/>
    <w:rsid w:val="00581F75"/>
    <w:rsid w:val="0058205A"/>
    <w:rsid w:val="00583C06"/>
    <w:rsid w:val="00583DFC"/>
    <w:rsid w:val="005860D5"/>
    <w:rsid w:val="00586242"/>
    <w:rsid w:val="0058791D"/>
    <w:rsid w:val="00590C9E"/>
    <w:rsid w:val="005916FD"/>
    <w:rsid w:val="005918E9"/>
    <w:rsid w:val="005919E2"/>
    <w:rsid w:val="00591C09"/>
    <w:rsid w:val="00591D28"/>
    <w:rsid w:val="00591D73"/>
    <w:rsid w:val="00591FD1"/>
    <w:rsid w:val="005921BA"/>
    <w:rsid w:val="005924F0"/>
    <w:rsid w:val="00593190"/>
    <w:rsid w:val="005940B9"/>
    <w:rsid w:val="00594498"/>
    <w:rsid w:val="00594514"/>
    <w:rsid w:val="00594CE4"/>
    <w:rsid w:val="00595EDF"/>
    <w:rsid w:val="005973E1"/>
    <w:rsid w:val="00597E18"/>
    <w:rsid w:val="005A0071"/>
    <w:rsid w:val="005A162D"/>
    <w:rsid w:val="005A3373"/>
    <w:rsid w:val="005A3E2F"/>
    <w:rsid w:val="005A5404"/>
    <w:rsid w:val="005A5854"/>
    <w:rsid w:val="005A5D5F"/>
    <w:rsid w:val="005A5ECD"/>
    <w:rsid w:val="005A72CD"/>
    <w:rsid w:val="005A7336"/>
    <w:rsid w:val="005A7794"/>
    <w:rsid w:val="005B0CE0"/>
    <w:rsid w:val="005B1EB8"/>
    <w:rsid w:val="005B23FD"/>
    <w:rsid w:val="005B6C01"/>
    <w:rsid w:val="005B6FD3"/>
    <w:rsid w:val="005B70D9"/>
    <w:rsid w:val="005C0A95"/>
    <w:rsid w:val="005C0C80"/>
    <w:rsid w:val="005C23DC"/>
    <w:rsid w:val="005C2A7E"/>
    <w:rsid w:val="005C3894"/>
    <w:rsid w:val="005C46C4"/>
    <w:rsid w:val="005C57C3"/>
    <w:rsid w:val="005C65DD"/>
    <w:rsid w:val="005C6CA1"/>
    <w:rsid w:val="005C6D04"/>
    <w:rsid w:val="005C74B7"/>
    <w:rsid w:val="005D029A"/>
    <w:rsid w:val="005D13DC"/>
    <w:rsid w:val="005D1558"/>
    <w:rsid w:val="005D1E73"/>
    <w:rsid w:val="005D29FF"/>
    <w:rsid w:val="005D3A3B"/>
    <w:rsid w:val="005D48CF"/>
    <w:rsid w:val="005D4A8A"/>
    <w:rsid w:val="005D4D1B"/>
    <w:rsid w:val="005D569B"/>
    <w:rsid w:val="005D6664"/>
    <w:rsid w:val="005D678D"/>
    <w:rsid w:val="005D7153"/>
    <w:rsid w:val="005D760F"/>
    <w:rsid w:val="005D7B79"/>
    <w:rsid w:val="005D7FCD"/>
    <w:rsid w:val="005E03E9"/>
    <w:rsid w:val="005E1D36"/>
    <w:rsid w:val="005E2CFF"/>
    <w:rsid w:val="005E3CA0"/>
    <w:rsid w:val="005E453D"/>
    <w:rsid w:val="005E4D45"/>
    <w:rsid w:val="005E4F5B"/>
    <w:rsid w:val="005E542B"/>
    <w:rsid w:val="005E626B"/>
    <w:rsid w:val="005E679D"/>
    <w:rsid w:val="005E6880"/>
    <w:rsid w:val="005E6BC2"/>
    <w:rsid w:val="005E70DA"/>
    <w:rsid w:val="005E7E52"/>
    <w:rsid w:val="005F2224"/>
    <w:rsid w:val="005F26A9"/>
    <w:rsid w:val="005F32D2"/>
    <w:rsid w:val="005F4349"/>
    <w:rsid w:val="005F67B7"/>
    <w:rsid w:val="005F6B8D"/>
    <w:rsid w:val="005F78D4"/>
    <w:rsid w:val="005F7FF7"/>
    <w:rsid w:val="00601B2D"/>
    <w:rsid w:val="00601E6D"/>
    <w:rsid w:val="006021D4"/>
    <w:rsid w:val="00602A6A"/>
    <w:rsid w:val="00603653"/>
    <w:rsid w:val="00605F5E"/>
    <w:rsid w:val="006060EB"/>
    <w:rsid w:val="0060684E"/>
    <w:rsid w:val="006069BC"/>
    <w:rsid w:val="00606E97"/>
    <w:rsid w:val="0060776E"/>
    <w:rsid w:val="00607791"/>
    <w:rsid w:val="00607FCF"/>
    <w:rsid w:val="00610A8F"/>
    <w:rsid w:val="00611E77"/>
    <w:rsid w:val="00611FB1"/>
    <w:rsid w:val="006128FC"/>
    <w:rsid w:val="00612AED"/>
    <w:rsid w:val="00612EEA"/>
    <w:rsid w:val="006132C5"/>
    <w:rsid w:val="0061465F"/>
    <w:rsid w:val="00615660"/>
    <w:rsid w:val="0061712F"/>
    <w:rsid w:val="00617D9C"/>
    <w:rsid w:val="006204B4"/>
    <w:rsid w:val="006206E3"/>
    <w:rsid w:val="00620751"/>
    <w:rsid w:val="0062097E"/>
    <w:rsid w:val="00620F32"/>
    <w:rsid w:val="006218B0"/>
    <w:rsid w:val="00621A39"/>
    <w:rsid w:val="00622619"/>
    <w:rsid w:val="00622BBA"/>
    <w:rsid w:val="006232EE"/>
    <w:rsid w:val="00624C2B"/>
    <w:rsid w:val="006273E2"/>
    <w:rsid w:val="00627B66"/>
    <w:rsid w:val="00627CD9"/>
    <w:rsid w:val="00630E7F"/>
    <w:rsid w:val="0063142E"/>
    <w:rsid w:val="006315F3"/>
    <w:rsid w:val="00631631"/>
    <w:rsid w:val="00631F62"/>
    <w:rsid w:val="0063221A"/>
    <w:rsid w:val="0063462B"/>
    <w:rsid w:val="006352E1"/>
    <w:rsid w:val="00635729"/>
    <w:rsid w:val="00635DA5"/>
    <w:rsid w:val="0063657A"/>
    <w:rsid w:val="00636E82"/>
    <w:rsid w:val="0063735C"/>
    <w:rsid w:val="00637449"/>
    <w:rsid w:val="00637744"/>
    <w:rsid w:val="00637972"/>
    <w:rsid w:val="00640382"/>
    <w:rsid w:val="00640D79"/>
    <w:rsid w:val="00642F62"/>
    <w:rsid w:val="006447D8"/>
    <w:rsid w:val="00644F62"/>
    <w:rsid w:val="006458AA"/>
    <w:rsid w:val="0064665B"/>
    <w:rsid w:val="006479AB"/>
    <w:rsid w:val="00647A55"/>
    <w:rsid w:val="00650417"/>
    <w:rsid w:val="00650562"/>
    <w:rsid w:val="006505CE"/>
    <w:rsid w:val="006508D8"/>
    <w:rsid w:val="00651D3A"/>
    <w:rsid w:val="006535A4"/>
    <w:rsid w:val="00653F0D"/>
    <w:rsid w:val="006541BB"/>
    <w:rsid w:val="00654B65"/>
    <w:rsid w:val="00654B9B"/>
    <w:rsid w:val="00655063"/>
    <w:rsid w:val="00656231"/>
    <w:rsid w:val="006567E2"/>
    <w:rsid w:val="00656D0C"/>
    <w:rsid w:val="006601B4"/>
    <w:rsid w:val="0066026D"/>
    <w:rsid w:val="00660ADC"/>
    <w:rsid w:val="00661745"/>
    <w:rsid w:val="0066185F"/>
    <w:rsid w:val="00661B8C"/>
    <w:rsid w:val="0066212E"/>
    <w:rsid w:val="0066285F"/>
    <w:rsid w:val="00663580"/>
    <w:rsid w:val="006649B5"/>
    <w:rsid w:val="00664FAA"/>
    <w:rsid w:val="00665054"/>
    <w:rsid w:val="00665644"/>
    <w:rsid w:val="00665A8B"/>
    <w:rsid w:val="00666B84"/>
    <w:rsid w:val="00666E0E"/>
    <w:rsid w:val="006677FA"/>
    <w:rsid w:val="00667C14"/>
    <w:rsid w:val="00670426"/>
    <w:rsid w:val="00670734"/>
    <w:rsid w:val="00670B32"/>
    <w:rsid w:val="00671240"/>
    <w:rsid w:val="00671651"/>
    <w:rsid w:val="00671C64"/>
    <w:rsid w:val="00671CE7"/>
    <w:rsid w:val="0067260C"/>
    <w:rsid w:val="00674028"/>
    <w:rsid w:val="00674F09"/>
    <w:rsid w:val="006754BD"/>
    <w:rsid w:val="00675901"/>
    <w:rsid w:val="006765B1"/>
    <w:rsid w:val="00676919"/>
    <w:rsid w:val="00676E2F"/>
    <w:rsid w:val="006777CF"/>
    <w:rsid w:val="00677B33"/>
    <w:rsid w:val="006809E6"/>
    <w:rsid w:val="00680FD6"/>
    <w:rsid w:val="0068182E"/>
    <w:rsid w:val="00681B2E"/>
    <w:rsid w:val="00681DAA"/>
    <w:rsid w:val="00682235"/>
    <w:rsid w:val="006823E4"/>
    <w:rsid w:val="00682742"/>
    <w:rsid w:val="00682C92"/>
    <w:rsid w:val="006846B3"/>
    <w:rsid w:val="006848D6"/>
    <w:rsid w:val="006858A3"/>
    <w:rsid w:val="00685DB5"/>
    <w:rsid w:val="00685F65"/>
    <w:rsid w:val="00686970"/>
    <w:rsid w:val="00686D70"/>
    <w:rsid w:val="00687A74"/>
    <w:rsid w:val="00687D2A"/>
    <w:rsid w:val="00690945"/>
    <w:rsid w:val="00691D1E"/>
    <w:rsid w:val="00694669"/>
    <w:rsid w:val="00695D88"/>
    <w:rsid w:val="00695E95"/>
    <w:rsid w:val="006964B4"/>
    <w:rsid w:val="00697E28"/>
    <w:rsid w:val="006A0FD1"/>
    <w:rsid w:val="006A1118"/>
    <w:rsid w:val="006A1849"/>
    <w:rsid w:val="006A24B9"/>
    <w:rsid w:val="006A2F1C"/>
    <w:rsid w:val="006A34B3"/>
    <w:rsid w:val="006A34F4"/>
    <w:rsid w:val="006A3CC0"/>
    <w:rsid w:val="006A437B"/>
    <w:rsid w:val="006A44E5"/>
    <w:rsid w:val="006A4DED"/>
    <w:rsid w:val="006A5535"/>
    <w:rsid w:val="006A57E1"/>
    <w:rsid w:val="006A63FD"/>
    <w:rsid w:val="006A6784"/>
    <w:rsid w:val="006A7038"/>
    <w:rsid w:val="006A7603"/>
    <w:rsid w:val="006B0FE4"/>
    <w:rsid w:val="006B1619"/>
    <w:rsid w:val="006B1A74"/>
    <w:rsid w:val="006B29A7"/>
    <w:rsid w:val="006B3DBE"/>
    <w:rsid w:val="006B3DC3"/>
    <w:rsid w:val="006B41C2"/>
    <w:rsid w:val="006B500B"/>
    <w:rsid w:val="006B5287"/>
    <w:rsid w:val="006B5677"/>
    <w:rsid w:val="006B6905"/>
    <w:rsid w:val="006B743B"/>
    <w:rsid w:val="006B796B"/>
    <w:rsid w:val="006C0103"/>
    <w:rsid w:val="006C1153"/>
    <w:rsid w:val="006C1C84"/>
    <w:rsid w:val="006C1F64"/>
    <w:rsid w:val="006C2795"/>
    <w:rsid w:val="006C35F5"/>
    <w:rsid w:val="006C43D8"/>
    <w:rsid w:val="006C4B42"/>
    <w:rsid w:val="006C542B"/>
    <w:rsid w:val="006C5819"/>
    <w:rsid w:val="006C59BA"/>
    <w:rsid w:val="006C5B8D"/>
    <w:rsid w:val="006C5C56"/>
    <w:rsid w:val="006C6A55"/>
    <w:rsid w:val="006C6C7D"/>
    <w:rsid w:val="006C6E12"/>
    <w:rsid w:val="006C70AF"/>
    <w:rsid w:val="006C7402"/>
    <w:rsid w:val="006C79DB"/>
    <w:rsid w:val="006C7A52"/>
    <w:rsid w:val="006C7E1F"/>
    <w:rsid w:val="006C7E51"/>
    <w:rsid w:val="006D066E"/>
    <w:rsid w:val="006D088B"/>
    <w:rsid w:val="006D0CDA"/>
    <w:rsid w:val="006D12AC"/>
    <w:rsid w:val="006D1CFE"/>
    <w:rsid w:val="006D21F4"/>
    <w:rsid w:val="006D321B"/>
    <w:rsid w:val="006D4572"/>
    <w:rsid w:val="006D5049"/>
    <w:rsid w:val="006D5466"/>
    <w:rsid w:val="006D57A6"/>
    <w:rsid w:val="006D65A7"/>
    <w:rsid w:val="006D6905"/>
    <w:rsid w:val="006D6F5A"/>
    <w:rsid w:val="006E04FD"/>
    <w:rsid w:val="006E17AA"/>
    <w:rsid w:val="006E2C67"/>
    <w:rsid w:val="006E3130"/>
    <w:rsid w:val="006E37DE"/>
    <w:rsid w:val="006E4A22"/>
    <w:rsid w:val="006E4B30"/>
    <w:rsid w:val="006E4EEA"/>
    <w:rsid w:val="006E527B"/>
    <w:rsid w:val="006E5F2D"/>
    <w:rsid w:val="006E5F6A"/>
    <w:rsid w:val="006E69B2"/>
    <w:rsid w:val="006E6B81"/>
    <w:rsid w:val="006E7767"/>
    <w:rsid w:val="006E7FFD"/>
    <w:rsid w:val="006F0C64"/>
    <w:rsid w:val="006F13BC"/>
    <w:rsid w:val="006F1A38"/>
    <w:rsid w:val="006F361B"/>
    <w:rsid w:val="006F3A33"/>
    <w:rsid w:val="006F4C7E"/>
    <w:rsid w:val="006F5C4D"/>
    <w:rsid w:val="006F5D49"/>
    <w:rsid w:val="006F6D25"/>
    <w:rsid w:val="006F6FC6"/>
    <w:rsid w:val="006F7220"/>
    <w:rsid w:val="00700BD7"/>
    <w:rsid w:val="00701F9F"/>
    <w:rsid w:val="00702059"/>
    <w:rsid w:val="00702C3A"/>
    <w:rsid w:val="00703D37"/>
    <w:rsid w:val="00704814"/>
    <w:rsid w:val="007053B5"/>
    <w:rsid w:val="00705AB2"/>
    <w:rsid w:val="00706A08"/>
    <w:rsid w:val="00706C5C"/>
    <w:rsid w:val="00706C74"/>
    <w:rsid w:val="00707143"/>
    <w:rsid w:val="00707242"/>
    <w:rsid w:val="00707410"/>
    <w:rsid w:val="00710625"/>
    <w:rsid w:val="00710A93"/>
    <w:rsid w:val="00710A99"/>
    <w:rsid w:val="00711AD3"/>
    <w:rsid w:val="007127DF"/>
    <w:rsid w:val="007149BF"/>
    <w:rsid w:val="00714C1B"/>
    <w:rsid w:val="007151DE"/>
    <w:rsid w:val="00715C08"/>
    <w:rsid w:val="0071612C"/>
    <w:rsid w:val="00716672"/>
    <w:rsid w:val="007166B1"/>
    <w:rsid w:val="00716A26"/>
    <w:rsid w:val="007179E8"/>
    <w:rsid w:val="007205B8"/>
    <w:rsid w:val="007228F0"/>
    <w:rsid w:val="00722A11"/>
    <w:rsid w:val="007238CF"/>
    <w:rsid w:val="00723B96"/>
    <w:rsid w:val="00724E2F"/>
    <w:rsid w:val="00725ED0"/>
    <w:rsid w:val="00726BFC"/>
    <w:rsid w:val="007301CA"/>
    <w:rsid w:val="00733027"/>
    <w:rsid w:val="0073333D"/>
    <w:rsid w:val="007334F8"/>
    <w:rsid w:val="00734186"/>
    <w:rsid w:val="0073467D"/>
    <w:rsid w:val="00734AEF"/>
    <w:rsid w:val="00735ADC"/>
    <w:rsid w:val="00735C23"/>
    <w:rsid w:val="00735CDA"/>
    <w:rsid w:val="00735D5D"/>
    <w:rsid w:val="0074008E"/>
    <w:rsid w:val="00741460"/>
    <w:rsid w:val="00741B1B"/>
    <w:rsid w:val="007426BF"/>
    <w:rsid w:val="007432FF"/>
    <w:rsid w:val="00743C0E"/>
    <w:rsid w:val="007448AF"/>
    <w:rsid w:val="0074519C"/>
    <w:rsid w:val="00745785"/>
    <w:rsid w:val="00745A72"/>
    <w:rsid w:val="00747096"/>
    <w:rsid w:val="0075020A"/>
    <w:rsid w:val="00750F12"/>
    <w:rsid w:val="00750FD8"/>
    <w:rsid w:val="007515A5"/>
    <w:rsid w:val="0075169C"/>
    <w:rsid w:val="00752DD4"/>
    <w:rsid w:val="00754494"/>
    <w:rsid w:val="00754A52"/>
    <w:rsid w:val="00754A5D"/>
    <w:rsid w:val="00754CE2"/>
    <w:rsid w:val="0075682C"/>
    <w:rsid w:val="00757223"/>
    <w:rsid w:val="0075780D"/>
    <w:rsid w:val="00761774"/>
    <w:rsid w:val="00762AF0"/>
    <w:rsid w:val="00762EC5"/>
    <w:rsid w:val="00763A1D"/>
    <w:rsid w:val="00763C9F"/>
    <w:rsid w:val="00764733"/>
    <w:rsid w:val="00764EC3"/>
    <w:rsid w:val="007650A4"/>
    <w:rsid w:val="00765955"/>
    <w:rsid w:val="00765A41"/>
    <w:rsid w:val="00765BDE"/>
    <w:rsid w:val="00766E6E"/>
    <w:rsid w:val="00767778"/>
    <w:rsid w:val="0076779A"/>
    <w:rsid w:val="00770D44"/>
    <w:rsid w:val="00771AA6"/>
    <w:rsid w:val="00771D39"/>
    <w:rsid w:val="00771EDF"/>
    <w:rsid w:val="00773222"/>
    <w:rsid w:val="007732E5"/>
    <w:rsid w:val="00773B82"/>
    <w:rsid w:val="00774270"/>
    <w:rsid w:val="007747CB"/>
    <w:rsid w:val="007747DA"/>
    <w:rsid w:val="00777798"/>
    <w:rsid w:val="007801DA"/>
    <w:rsid w:val="007803A4"/>
    <w:rsid w:val="0078084A"/>
    <w:rsid w:val="00780BA1"/>
    <w:rsid w:val="007812B0"/>
    <w:rsid w:val="0078137B"/>
    <w:rsid w:val="00781970"/>
    <w:rsid w:val="007826EF"/>
    <w:rsid w:val="007835DE"/>
    <w:rsid w:val="00783C70"/>
    <w:rsid w:val="00783F48"/>
    <w:rsid w:val="007847C4"/>
    <w:rsid w:val="00787F90"/>
    <w:rsid w:val="007907D6"/>
    <w:rsid w:val="007924A0"/>
    <w:rsid w:val="007927CA"/>
    <w:rsid w:val="00793ADD"/>
    <w:rsid w:val="0079444F"/>
    <w:rsid w:val="00794B47"/>
    <w:rsid w:val="00795376"/>
    <w:rsid w:val="0079637C"/>
    <w:rsid w:val="00797796"/>
    <w:rsid w:val="007A0290"/>
    <w:rsid w:val="007A122E"/>
    <w:rsid w:val="007A12BE"/>
    <w:rsid w:val="007A173C"/>
    <w:rsid w:val="007A2891"/>
    <w:rsid w:val="007A3CDB"/>
    <w:rsid w:val="007A486D"/>
    <w:rsid w:val="007A68D2"/>
    <w:rsid w:val="007A6A68"/>
    <w:rsid w:val="007A760F"/>
    <w:rsid w:val="007A78FC"/>
    <w:rsid w:val="007A79A1"/>
    <w:rsid w:val="007B0400"/>
    <w:rsid w:val="007B09AC"/>
    <w:rsid w:val="007B0AB5"/>
    <w:rsid w:val="007B136D"/>
    <w:rsid w:val="007B1997"/>
    <w:rsid w:val="007B3F61"/>
    <w:rsid w:val="007B42DD"/>
    <w:rsid w:val="007B5926"/>
    <w:rsid w:val="007B5B5C"/>
    <w:rsid w:val="007B610A"/>
    <w:rsid w:val="007B619B"/>
    <w:rsid w:val="007B6B32"/>
    <w:rsid w:val="007B7497"/>
    <w:rsid w:val="007B7FA7"/>
    <w:rsid w:val="007B7FEF"/>
    <w:rsid w:val="007C00DF"/>
    <w:rsid w:val="007C0418"/>
    <w:rsid w:val="007C0C5B"/>
    <w:rsid w:val="007C0CB9"/>
    <w:rsid w:val="007C14E5"/>
    <w:rsid w:val="007C1656"/>
    <w:rsid w:val="007C171B"/>
    <w:rsid w:val="007C1A57"/>
    <w:rsid w:val="007C2D40"/>
    <w:rsid w:val="007C470A"/>
    <w:rsid w:val="007C4E79"/>
    <w:rsid w:val="007C52D0"/>
    <w:rsid w:val="007C547C"/>
    <w:rsid w:val="007C6326"/>
    <w:rsid w:val="007C64A8"/>
    <w:rsid w:val="007C6816"/>
    <w:rsid w:val="007C7B48"/>
    <w:rsid w:val="007D0012"/>
    <w:rsid w:val="007D0569"/>
    <w:rsid w:val="007D1A78"/>
    <w:rsid w:val="007D1FD6"/>
    <w:rsid w:val="007D297A"/>
    <w:rsid w:val="007D2D1A"/>
    <w:rsid w:val="007D2E02"/>
    <w:rsid w:val="007D3154"/>
    <w:rsid w:val="007D3E79"/>
    <w:rsid w:val="007D4BC4"/>
    <w:rsid w:val="007D5C6B"/>
    <w:rsid w:val="007D5F63"/>
    <w:rsid w:val="007D7639"/>
    <w:rsid w:val="007D7780"/>
    <w:rsid w:val="007E09D4"/>
    <w:rsid w:val="007E1480"/>
    <w:rsid w:val="007E2882"/>
    <w:rsid w:val="007E2B5E"/>
    <w:rsid w:val="007E3F9A"/>
    <w:rsid w:val="007E464E"/>
    <w:rsid w:val="007E5CF7"/>
    <w:rsid w:val="007E69E5"/>
    <w:rsid w:val="007E6A28"/>
    <w:rsid w:val="007E7881"/>
    <w:rsid w:val="007F02CE"/>
    <w:rsid w:val="007F07DD"/>
    <w:rsid w:val="007F0881"/>
    <w:rsid w:val="007F0B85"/>
    <w:rsid w:val="007F1E0D"/>
    <w:rsid w:val="007F2D5F"/>
    <w:rsid w:val="007F30F6"/>
    <w:rsid w:val="007F3611"/>
    <w:rsid w:val="007F407F"/>
    <w:rsid w:val="007F458D"/>
    <w:rsid w:val="007F5A48"/>
    <w:rsid w:val="007F754B"/>
    <w:rsid w:val="00800901"/>
    <w:rsid w:val="00802C53"/>
    <w:rsid w:val="00804398"/>
    <w:rsid w:val="00805D94"/>
    <w:rsid w:val="008069C4"/>
    <w:rsid w:val="00806C23"/>
    <w:rsid w:val="00810D33"/>
    <w:rsid w:val="00810DE5"/>
    <w:rsid w:val="00812455"/>
    <w:rsid w:val="0081277B"/>
    <w:rsid w:val="00812806"/>
    <w:rsid w:val="00812B51"/>
    <w:rsid w:val="00812D4C"/>
    <w:rsid w:val="00813275"/>
    <w:rsid w:val="00814538"/>
    <w:rsid w:val="00814E48"/>
    <w:rsid w:val="0081508A"/>
    <w:rsid w:val="008152C0"/>
    <w:rsid w:val="008173E3"/>
    <w:rsid w:val="00820764"/>
    <w:rsid w:val="00821229"/>
    <w:rsid w:val="00821C59"/>
    <w:rsid w:val="00821E7B"/>
    <w:rsid w:val="00822602"/>
    <w:rsid w:val="00822607"/>
    <w:rsid w:val="00822A73"/>
    <w:rsid w:val="00822DAD"/>
    <w:rsid w:val="00823268"/>
    <w:rsid w:val="00823576"/>
    <w:rsid w:val="0082504D"/>
    <w:rsid w:val="008251CE"/>
    <w:rsid w:val="00825B99"/>
    <w:rsid w:val="00831202"/>
    <w:rsid w:val="00831417"/>
    <w:rsid w:val="00831B90"/>
    <w:rsid w:val="008323EC"/>
    <w:rsid w:val="00832B43"/>
    <w:rsid w:val="00833CC1"/>
    <w:rsid w:val="008342CB"/>
    <w:rsid w:val="00835C31"/>
    <w:rsid w:val="008410E9"/>
    <w:rsid w:val="00841C88"/>
    <w:rsid w:val="008421BC"/>
    <w:rsid w:val="00842925"/>
    <w:rsid w:val="008429D1"/>
    <w:rsid w:val="00842A11"/>
    <w:rsid w:val="00842A4F"/>
    <w:rsid w:val="008436A1"/>
    <w:rsid w:val="008455BE"/>
    <w:rsid w:val="00845F07"/>
    <w:rsid w:val="008466EA"/>
    <w:rsid w:val="00847024"/>
    <w:rsid w:val="00847292"/>
    <w:rsid w:val="008475BA"/>
    <w:rsid w:val="008476B5"/>
    <w:rsid w:val="00847EF8"/>
    <w:rsid w:val="00850D75"/>
    <w:rsid w:val="008513B0"/>
    <w:rsid w:val="00851715"/>
    <w:rsid w:val="0085219C"/>
    <w:rsid w:val="0085274E"/>
    <w:rsid w:val="00853A4C"/>
    <w:rsid w:val="00855E60"/>
    <w:rsid w:val="00856CBF"/>
    <w:rsid w:val="008571A7"/>
    <w:rsid w:val="00857367"/>
    <w:rsid w:val="00857594"/>
    <w:rsid w:val="00857723"/>
    <w:rsid w:val="008578C7"/>
    <w:rsid w:val="0086118C"/>
    <w:rsid w:val="00862300"/>
    <w:rsid w:val="00863222"/>
    <w:rsid w:val="00863604"/>
    <w:rsid w:val="008641C0"/>
    <w:rsid w:val="0086548F"/>
    <w:rsid w:val="00865A60"/>
    <w:rsid w:val="0086658C"/>
    <w:rsid w:val="00867CE1"/>
    <w:rsid w:val="00871E32"/>
    <w:rsid w:val="00872180"/>
    <w:rsid w:val="00872328"/>
    <w:rsid w:val="00873553"/>
    <w:rsid w:val="00874AF2"/>
    <w:rsid w:val="00875F6F"/>
    <w:rsid w:val="008801F3"/>
    <w:rsid w:val="00880698"/>
    <w:rsid w:val="008822A1"/>
    <w:rsid w:val="008838DF"/>
    <w:rsid w:val="00883A2E"/>
    <w:rsid w:val="00883FD8"/>
    <w:rsid w:val="008841BF"/>
    <w:rsid w:val="00884EAE"/>
    <w:rsid w:val="008850D1"/>
    <w:rsid w:val="008851A0"/>
    <w:rsid w:val="008852FA"/>
    <w:rsid w:val="008856FB"/>
    <w:rsid w:val="00886CC2"/>
    <w:rsid w:val="00886D69"/>
    <w:rsid w:val="0088768C"/>
    <w:rsid w:val="00887BF8"/>
    <w:rsid w:val="008912B8"/>
    <w:rsid w:val="00891A40"/>
    <w:rsid w:val="008929A6"/>
    <w:rsid w:val="00893774"/>
    <w:rsid w:val="00893FA5"/>
    <w:rsid w:val="00894339"/>
    <w:rsid w:val="008978B9"/>
    <w:rsid w:val="008A0997"/>
    <w:rsid w:val="008A12C4"/>
    <w:rsid w:val="008A176C"/>
    <w:rsid w:val="008A244E"/>
    <w:rsid w:val="008A2A33"/>
    <w:rsid w:val="008A48FC"/>
    <w:rsid w:val="008A4CEE"/>
    <w:rsid w:val="008A61D3"/>
    <w:rsid w:val="008A64DE"/>
    <w:rsid w:val="008A7079"/>
    <w:rsid w:val="008A7263"/>
    <w:rsid w:val="008A75BC"/>
    <w:rsid w:val="008B09D3"/>
    <w:rsid w:val="008B0CF0"/>
    <w:rsid w:val="008B0D6B"/>
    <w:rsid w:val="008B14A9"/>
    <w:rsid w:val="008B2DE7"/>
    <w:rsid w:val="008B37E6"/>
    <w:rsid w:val="008B3AF9"/>
    <w:rsid w:val="008B3E2C"/>
    <w:rsid w:val="008B4DE7"/>
    <w:rsid w:val="008B5B59"/>
    <w:rsid w:val="008B7C8C"/>
    <w:rsid w:val="008B7E35"/>
    <w:rsid w:val="008C0981"/>
    <w:rsid w:val="008C17E4"/>
    <w:rsid w:val="008C19F3"/>
    <w:rsid w:val="008C1A98"/>
    <w:rsid w:val="008C2B82"/>
    <w:rsid w:val="008C2DD0"/>
    <w:rsid w:val="008C3A7D"/>
    <w:rsid w:val="008C498F"/>
    <w:rsid w:val="008C4DE6"/>
    <w:rsid w:val="008C4FAA"/>
    <w:rsid w:val="008C505B"/>
    <w:rsid w:val="008C5B58"/>
    <w:rsid w:val="008C6B68"/>
    <w:rsid w:val="008C6F2F"/>
    <w:rsid w:val="008C7AA4"/>
    <w:rsid w:val="008D078B"/>
    <w:rsid w:val="008D0C6F"/>
    <w:rsid w:val="008D141B"/>
    <w:rsid w:val="008D292B"/>
    <w:rsid w:val="008D29CD"/>
    <w:rsid w:val="008D3628"/>
    <w:rsid w:val="008D4630"/>
    <w:rsid w:val="008D4697"/>
    <w:rsid w:val="008D4EBD"/>
    <w:rsid w:val="008D4EE5"/>
    <w:rsid w:val="008D5F62"/>
    <w:rsid w:val="008D7417"/>
    <w:rsid w:val="008D7502"/>
    <w:rsid w:val="008E098C"/>
    <w:rsid w:val="008E0C3A"/>
    <w:rsid w:val="008E0F83"/>
    <w:rsid w:val="008E20DF"/>
    <w:rsid w:val="008E2BD3"/>
    <w:rsid w:val="008E3D05"/>
    <w:rsid w:val="008E3E51"/>
    <w:rsid w:val="008E40DB"/>
    <w:rsid w:val="008E437A"/>
    <w:rsid w:val="008E658B"/>
    <w:rsid w:val="008E68E4"/>
    <w:rsid w:val="008E6A5E"/>
    <w:rsid w:val="008E7F13"/>
    <w:rsid w:val="008F149C"/>
    <w:rsid w:val="008F1BF7"/>
    <w:rsid w:val="008F1E92"/>
    <w:rsid w:val="008F2642"/>
    <w:rsid w:val="008F271F"/>
    <w:rsid w:val="008F2C36"/>
    <w:rsid w:val="008F3DB0"/>
    <w:rsid w:val="008F5580"/>
    <w:rsid w:val="008F669B"/>
    <w:rsid w:val="008F6A23"/>
    <w:rsid w:val="008F6FAF"/>
    <w:rsid w:val="00901D45"/>
    <w:rsid w:val="00902673"/>
    <w:rsid w:val="00902AF9"/>
    <w:rsid w:val="00903AA8"/>
    <w:rsid w:val="0090427A"/>
    <w:rsid w:val="00904CA4"/>
    <w:rsid w:val="009053E8"/>
    <w:rsid w:val="00905F96"/>
    <w:rsid w:val="009104D0"/>
    <w:rsid w:val="00912367"/>
    <w:rsid w:val="009126D6"/>
    <w:rsid w:val="0091292D"/>
    <w:rsid w:val="00912BA6"/>
    <w:rsid w:val="00913234"/>
    <w:rsid w:val="00913A78"/>
    <w:rsid w:val="0091446C"/>
    <w:rsid w:val="00915342"/>
    <w:rsid w:val="00915BF2"/>
    <w:rsid w:val="009160E0"/>
    <w:rsid w:val="0091675E"/>
    <w:rsid w:val="0091751B"/>
    <w:rsid w:val="00920661"/>
    <w:rsid w:val="0092069C"/>
    <w:rsid w:val="00922082"/>
    <w:rsid w:val="00924136"/>
    <w:rsid w:val="0092454E"/>
    <w:rsid w:val="00924916"/>
    <w:rsid w:val="00925C7E"/>
    <w:rsid w:val="00926442"/>
    <w:rsid w:val="00927323"/>
    <w:rsid w:val="009301B9"/>
    <w:rsid w:val="00930286"/>
    <w:rsid w:val="00931C3D"/>
    <w:rsid w:val="00932D93"/>
    <w:rsid w:val="00933142"/>
    <w:rsid w:val="00933AA2"/>
    <w:rsid w:val="00933CF8"/>
    <w:rsid w:val="00935AF8"/>
    <w:rsid w:val="0093661D"/>
    <w:rsid w:val="00937E0B"/>
    <w:rsid w:val="00937E7E"/>
    <w:rsid w:val="0094016A"/>
    <w:rsid w:val="0094189C"/>
    <w:rsid w:val="00941F6D"/>
    <w:rsid w:val="00942B0B"/>
    <w:rsid w:val="00942D2A"/>
    <w:rsid w:val="009435CC"/>
    <w:rsid w:val="00944A65"/>
    <w:rsid w:val="009456EE"/>
    <w:rsid w:val="0094668F"/>
    <w:rsid w:val="00947EC6"/>
    <w:rsid w:val="009502F9"/>
    <w:rsid w:val="00950723"/>
    <w:rsid w:val="00950B2E"/>
    <w:rsid w:val="00952301"/>
    <w:rsid w:val="00954B90"/>
    <w:rsid w:val="00955FE3"/>
    <w:rsid w:val="00956D01"/>
    <w:rsid w:val="009577A0"/>
    <w:rsid w:val="0096013A"/>
    <w:rsid w:val="00960B85"/>
    <w:rsid w:val="00960C92"/>
    <w:rsid w:val="00961202"/>
    <w:rsid w:val="0096127A"/>
    <w:rsid w:val="00961280"/>
    <w:rsid w:val="00961631"/>
    <w:rsid w:val="009618EE"/>
    <w:rsid w:val="00962681"/>
    <w:rsid w:val="00962688"/>
    <w:rsid w:val="00962CB1"/>
    <w:rsid w:val="009632CB"/>
    <w:rsid w:val="00963571"/>
    <w:rsid w:val="0096387D"/>
    <w:rsid w:val="00964627"/>
    <w:rsid w:val="009648A5"/>
    <w:rsid w:val="00964A2D"/>
    <w:rsid w:val="0096706F"/>
    <w:rsid w:val="0097084B"/>
    <w:rsid w:val="00970D1B"/>
    <w:rsid w:val="00970F82"/>
    <w:rsid w:val="009713DF"/>
    <w:rsid w:val="0097140B"/>
    <w:rsid w:val="0097162D"/>
    <w:rsid w:val="00971995"/>
    <w:rsid w:val="00971DC6"/>
    <w:rsid w:val="00972301"/>
    <w:rsid w:val="009736A4"/>
    <w:rsid w:val="00973C5F"/>
    <w:rsid w:val="00974CFE"/>
    <w:rsid w:val="00975BA6"/>
    <w:rsid w:val="00976583"/>
    <w:rsid w:val="009767DD"/>
    <w:rsid w:val="00977699"/>
    <w:rsid w:val="00981209"/>
    <w:rsid w:val="00981519"/>
    <w:rsid w:val="00982825"/>
    <w:rsid w:val="00982964"/>
    <w:rsid w:val="00982A00"/>
    <w:rsid w:val="00982CB3"/>
    <w:rsid w:val="00983B5B"/>
    <w:rsid w:val="00984922"/>
    <w:rsid w:val="00984D5C"/>
    <w:rsid w:val="00985163"/>
    <w:rsid w:val="00985D13"/>
    <w:rsid w:val="00986258"/>
    <w:rsid w:val="00986D00"/>
    <w:rsid w:val="00986D81"/>
    <w:rsid w:val="009873F9"/>
    <w:rsid w:val="009910FD"/>
    <w:rsid w:val="00991F57"/>
    <w:rsid w:val="009933DC"/>
    <w:rsid w:val="009943B8"/>
    <w:rsid w:val="00995BD9"/>
    <w:rsid w:val="00995F00"/>
    <w:rsid w:val="009960B5"/>
    <w:rsid w:val="00996847"/>
    <w:rsid w:val="00996D56"/>
    <w:rsid w:val="00997729"/>
    <w:rsid w:val="00997C67"/>
    <w:rsid w:val="009A05C4"/>
    <w:rsid w:val="009A05E5"/>
    <w:rsid w:val="009A0DC2"/>
    <w:rsid w:val="009A23F8"/>
    <w:rsid w:val="009A66F8"/>
    <w:rsid w:val="009A7417"/>
    <w:rsid w:val="009A7C8D"/>
    <w:rsid w:val="009B0662"/>
    <w:rsid w:val="009B0773"/>
    <w:rsid w:val="009B0B11"/>
    <w:rsid w:val="009B1F13"/>
    <w:rsid w:val="009B2D27"/>
    <w:rsid w:val="009B2D52"/>
    <w:rsid w:val="009B36E8"/>
    <w:rsid w:val="009B429E"/>
    <w:rsid w:val="009B42BB"/>
    <w:rsid w:val="009B5CF2"/>
    <w:rsid w:val="009B70BF"/>
    <w:rsid w:val="009B7A5A"/>
    <w:rsid w:val="009B7F45"/>
    <w:rsid w:val="009C05C7"/>
    <w:rsid w:val="009C09DC"/>
    <w:rsid w:val="009C09FC"/>
    <w:rsid w:val="009C0CFC"/>
    <w:rsid w:val="009C1513"/>
    <w:rsid w:val="009C1539"/>
    <w:rsid w:val="009C29E7"/>
    <w:rsid w:val="009C347D"/>
    <w:rsid w:val="009C3F41"/>
    <w:rsid w:val="009C4422"/>
    <w:rsid w:val="009C58E1"/>
    <w:rsid w:val="009C5B8D"/>
    <w:rsid w:val="009C74F2"/>
    <w:rsid w:val="009D0857"/>
    <w:rsid w:val="009D0D3B"/>
    <w:rsid w:val="009D100A"/>
    <w:rsid w:val="009D1389"/>
    <w:rsid w:val="009D274C"/>
    <w:rsid w:val="009D39BB"/>
    <w:rsid w:val="009D4EF4"/>
    <w:rsid w:val="009D514A"/>
    <w:rsid w:val="009D6878"/>
    <w:rsid w:val="009D7942"/>
    <w:rsid w:val="009D7B74"/>
    <w:rsid w:val="009E10DB"/>
    <w:rsid w:val="009E1743"/>
    <w:rsid w:val="009E2A21"/>
    <w:rsid w:val="009E2D33"/>
    <w:rsid w:val="009E3427"/>
    <w:rsid w:val="009E344E"/>
    <w:rsid w:val="009E3CC3"/>
    <w:rsid w:val="009E4687"/>
    <w:rsid w:val="009E5FB4"/>
    <w:rsid w:val="009E6B5F"/>
    <w:rsid w:val="009E70C0"/>
    <w:rsid w:val="009E76D6"/>
    <w:rsid w:val="009E7942"/>
    <w:rsid w:val="009F043A"/>
    <w:rsid w:val="009F17F2"/>
    <w:rsid w:val="009F1D96"/>
    <w:rsid w:val="009F2551"/>
    <w:rsid w:val="009F35C7"/>
    <w:rsid w:val="009F415A"/>
    <w:rsid w:val="009F496E"/>
    <w:rsid w:val="009F4D5B"/>
    <w:rsid w:val="009F4D74"/>
    <w:rsid w:val="009F4DE9"/>
    <w:rsid w:val="009F5248"/>
    <w:rsid w:val="009F5913"/>
    <w:rsid w:val="00A00106"/>
    <w:rsid w:val="00A00158"/>
    <w:rsid w:val="00A00C9D"/>
    <w:rsid w:val="00A010AA"/>
    <w:rsid w:val="00A01119"/>
    <w:rsid w:val="00A0318F"/>
    <w:rsid w:val="00A03AC3"/>
    <w:rsid w:val="00A049F4"/>
    <w:rsid w:val="00A04DA4"/>
    <w:rsid w:val="00A054C8"/>
    <w:rsid w:val="00A06406"/>
    <w:rsid w:val="00A067E0"/>
    <w:rsid w:val="00A06D89"/>
    <w:rsid w:val="00A06F72"/>
    <w:rsid w:val="00A0734A"/>
    <w:rsid w:val="00A073B5"/>
    <w:rsid w:val="00A07574"/>
    <w:rsid w:val="00A101DA"/>
    <w:rsid w:val="00A10EF0"/>
    <w:rsid w:val="00A114E5"/>
    <w:rsid w:val="00A11CA5"/>
    <w:rsid w:val="00A11ED7"/>
    <w:rsid w:val="00A1267A"/>
    <w:rsid w:val="00A1358F"/>
    <w:rsid w:val="00A13757"/>
    <w:rsid w:val="00A139EB"/>
    <w:rsid w:val="00A13D2D"/>
    <w:rsid w:val="00A148BC"/>
    <w:rsid w:val="00A150F6"/>
    <w:rsid w:val="00A15558"/>
    <w:rsid w:val="00A15B84"/>
    <w:rsid w:val="00A161CB"/>
    <w:rsid w:val="00A1733F"/>
    <w:rsid w:val="00A17546"/>
    <w:rsid w:val="00A17B88"/>
    <w:rsid w:val="00A202DF"/>
    <w:rsid w:val="00A21FA5"/>
    <w:rsid w:val="00A2393D"/>
    <w:rsid w:val="00A2509B"/>
    <w:rsid w:val="00A2512E"/>
    <w:rsid w:val="00A25808"/>
    <w:rsid w:val="00A27BA2"/>
    <w:rsid w:val="00A30DCC"/>
    <w:rsid w:val="00A31622"/>
    <w:rsid w:val="00A31B9D"/>
    <w:rsid w:val="00A327E9"/>
    <w:rsid w:val="00A34365"/>
    <w:rsid w:val="00A34F27"/>
    <w:rsid w:val="00A3552E"/>
    <w:rsid w:val="00A35DE3"/>
    <w:rsid w:val="00A35F6B"/>
    <w:rsid w:val="00A36DEE"/>
    <w:rsid w:val="00A37016"/>
    <w:rsid w:val="00A374FB"/>
    <w:rsid w:val="00A406E9"/>
    <w:rsid w:val="00A4243C"/>
    <w:rsid w:val="00A43159"/>
    <w:rsid w:val="00A431A9"/>
    <w:rsid w:val="00A4329D"/>
    <w:rsid w:val="00A437AC"/>
    <w:rsid w:val="00A43816"/>
    <w:rsid w:val="00A43C3D"/>
    <w:rsid w:val="00A43D9A"/>
    <w:rsid w:val="00A44103"/>
    <w:rsid w:val="00A443BC"/>
    <w:rsid w:val="00A44BD0"/>
    <w:rsid w:val="00A44E19"/>
    <w:rsid w:val="00A4532A"/>
    <w:rsid w:val="00A466EE"/>
    <w:rsid w:val="00A4714F"/>
    <w:rsid w:val="00A47402"/>
    <w:rsid w:val="00A47522"/>
    <w:rsid w:val="00A47BC3"/>
    <w:rsid w:val="00A47C74"/>
    <w:rsid w:val="00A47F46"/>
    <w:rsid w:val="00A47FF3"/>
    <w:rsid w:val="00A5066E"/>
    <w:rsid w:val="00A50F6B"/>
    <w:rsid w:val="00A515D4"/>
    <w:rsid w:val="00A5160B"/>
    <w:rsid w:val="00A516E6"/>
    <w:rsid w:val="00A52E12"/>
    <w:rsid w:val="00A53162"/>
    <w:rsid w:val="00A5345E"/>
    <w:rsid w:val="00A53AEB"/>
    <w:rsid w:val="00A5595D"/>
    <w:rsid w:val="00A60411"/>
    <w:rsid w:val="00A60613"/>
    <w:rsid w:val="00A6079F"/>
    <w:rsid w:val="00A61476"/>
    <w:rsid w:val="00A61A95"/>
    <w:rsid w:val="00A621AB"/>
    <w:rsid w:val="00A62716"/>
    <w:rsid w:val="00A62856"/>
    <w:rsid w:val="00A62FE0"/>
    <w:rsid w:val="00A63AC5"/>
    <w:rsid w:val="00A640CE"/>
    <w:rsid w:val="00A66E26"/>
    <w:rsid w:val="00A672C0"/>
    <w:rsid w:val="00A677AC"/>
    <w:rsid w:val="00A7094A"/>
    <w:rsid w:val="00A70F55"/>
    <w:rsid w:val="00A72E10"/>
    <w:rsid w:val="00A73DA2"/>
    <w:rsid w:val="00A73E7B"/>
    <w:rsid w:val="00A73F7C"/>
    <w:rsid w:val="00A749A0"/>
    <w:rsid w:val="00A74BC6"/>
    <w:rsid w:val="00A75E87"/>
    <w:rsid w:val="00A75F34"/>
    <w:rsid w:val="00A7689B"/>
    <w:rsid w:val="00A76E8E"/>
    <w:rsid w:val="00A76EF0"/>
    <w:rsid w:val="00A774E1"/>
    <w:rsid w:val="00A7785F"/>
    <w:rsid w:val="00A779D9"/>
    <w:rsid w:val="00A8070D"/>
    <w:rsid w:val="00A80FB9"/>
    <w:rsid w:val="00A81327"/>
    <w:rsid w:val="00A81EFD"/>
    <w:rsid w:val="00A8253F"/>
    <w:rsid w:val="00A82D3C"/>
    <w:rsid w:val="00A841DB"/>
    <w:rsid w:val="00A84C79"/>
    <w:rsid w:val="00A86582"/>
    <w:rsid w:val="00A867E6"/>
    <w:rsid w:val="00A86DA1"/>
    <w:rsid w:val="00A87951"/>
    <w:rsid w:val="00A90CB8"/>
    <w:rsid w:val="00A91046"/>
    <w:rsid w:val="00A91F21"/>
    <w:rsid w:val="00A92FD3"/>
    <w:rsid w:val="00A93358"/>
    <w:rsid w:val="00A94F94"/>
    <w:rsid w:val="00A951E3"/>
    <w:rsid w:val="00A951E9"/>
    <w:rsid w:val="00A9658F"/>
    <w:rsid w:val="00AA00D1"/>
    <w:rsid w:val="00AA02E5"/>
    <w:rsid w:val="00AA12DB"/>
    <w:rsid w:val="00AA15AD"/>
    <w:rsid w:val="00AA1FE0"/>
    <w:rsid w:val="00AA2587"/>
    <w:rsid w:val="00AA307D"/>
    <w:rsid w:val="00AA4796"/>
    <w:rsid w:val="00AA4C68"/>
    <w:rsid w:val="00AA5A33"/>
    <w:rsid w:val="00AA63C6"/>
    <w:rsid w:val="00AA6BC3"/>
    <w:rsid w:val="00AB0068"/>
    <w:rsid w:val="00AB0D1E"/>
    <w:rsid w:val="00AB181A"/>
    <w:rsid w:val="00AB19C5"/>
    <w:rsid w:val="00AB1A00"/>
    <w:rsid w:val="00AB1CD0"/>
    <w:rsid w:val="00AB22E1"/>
    <w:rsid w:val="00AB2780"/>
    <w:rsid w:val="00AB2880"/>
    <w:rsid w:val="00AB2BA6"/>
    <w:rsid w:val="00AB30B1"/>
    <w:rsid w:val="00AB31F7"/>
    <w:rsid w:val="00AB361C"/>
    <w:rsid w:val="00AB4157"/>
    <w:rsid w:val="00AB4279"/>
    <w:rsid w:val="00AB48EB"/>
    <w:rsid w:val="00AB639F"/>
    <w:rsid w:val="00AB7240"/>
    <w:rsid w:val="00AB7C19"/>
    <w:rsid w:val="00AB7FE8"/>
    <w:rsid w:val="00AC05E1"/>
    <w:rsid w:val="00AC0913"/>
    <w:rsid w:val="00AC0C49"/>
    <w:rsid w:val="00AC1F27"/>
    <w:rsid w:val="00AC238C"/>
    <w:rsid w:val="00AC32D8"/>
    <w:rsid w:val="00AC3E98"/>
    <w:rsid w:val="00AC3EE8"/>
    <w:rsid w:val="00AC414F"/>
    <w:rsid w:val="00AC41E2"/>
    <w:rsid w:val="00AC41FB"/>
    <w:rsid w:val="00AC579F"/>
    <w:rsid w:val="00AC62B5"/>
    <w:rsid w:val="00AC6569"/>
    <w:rsid w:val="00AD0200"/>
    <w:rsid w:val="00AD05D9"/>
    <w:rsid w:val="00AD0AB1"/>
    <w:rsid w:val="00AD273A"/>
    <w:rsid w:val="00AD2BB3"/>
    <w:rsid w:val="00AD3038"/>
    <w:rsid w:val="00AD3530"/>
    <w:rsid w:val="00AD40EF"/>
    <w:rsid w:val="00AD42EA"/>
    <w:rsid w:val="00AD42F1"/>
    <w:rsid w:val="00AD483E"/>
    <w:rsid w:val="00AD4A25"/>
    <w:rsid w:val="00AD66C1"/>
    <w:rsid w:val="00AD6DCB"/>
    <w:rsid w:val="00AE04B3"/>
    <w:rsid w:val="00AE11EC"/>
    <w:rsid w:val="00AE129D"/>
    <w:rsid w:val="00AE160B"/>
    <w:rsid w:val="00AE291D"/>
    <w:rsid w:val="00AE3056"/>
    <w:rsid w:val="00AE34E6"/>
    <w:rsid w:val="00AE3631"/>
    <w:rsid w:val="00AE4336"/>
    <w:rsid w:val="00AE4C84"/>
    <w:rsid w:val="00AE5058"/>
    <w:rsid w:val="00AE52D5"/>
    <w:rsid w:val="00AE55E6"/>
    <w:rsid w:val="00AE58D5"/>
    <w:rsid w:val="00AE7355"/>
    <w:rsid w:val="00AE755D"/>
    <w:rsid w:val="00AF2275"/>
    <w:rsid w:val="00AF2FBE"/>
    <w:rsid w:val="00AF378B"/>
    <w:rsid w:val="00AF3A2B"/>
    <w:rsid w:val="00AF5406"/>
    <w:rsid w:val="00AF6B3A"/>
    <w:rsid w:val="00AF6C1D"/>
    <w:rsid w:val="00AF792B"/>
    <w:rsid w:val="00B0044D"/>
    <w:rsid w:val="00B00D52"/>
    <w:rsid w:val="00B013A3"/>
    <w:rsid w:val="00B02C7F"/>
    <w:rsid w:val="00B03E88"/>
    <w:rsid w:val="00B04378"/>
    <w:rsid w:val="00B0450D"/>
    <w:rsid w:val="00B04607"/>
    <w:rsid w:val="00B04F10"/>
    <w:rsid w:val="00B05712"/>
    <w:rsid w:val="00B06C1F"/>
    <w:rsid w:val="00B071EF"/>
    <w:rsid w:val="00B1009E"/>
    <w:rsid w:val="00B119A4"/>
    <w:rsid w:val="00B11B89"/>
    <w:rsid w:val="00B12559"/>
    <w:rsid w:val="00B13F5A"/>
    <w:rsid w:val="00B14693"/>
    <w:rsid w:val="00B14A82"/>
    <w:rsid w:val="00B15F8C"/>
    <w:rsid w:val="00B16021"/>
    <w:rsid w:val="00B20069"/>
    <w:rsid w:val="00B201DF"/>
    <w:rsid w:val="00B20C38"/>
    <w:rsid w:val="00B225CD"/>
    <w:rsid w:val="00B24870"/>
    <w:rsid w:val="00B26338"/>
    <w:rsid w:val="00B27D34"/>
    <w:rsid w:val="00B3092C"/>
    <w:rsid w:val="00B31AD5"/>
    <w:rsid w:val="00B3233A"/>
    <w:rsid w:val="00B33151"/>
    <w:rsid w:val="00B33A0A"/>
    <w:rsid w:val="00B340E1"/>
    <w:rsid w:val="00B34712"/>
    <w:rsid w:val="00B348B7"/>
    <w:rsid w:val="00B3587C"/>
    <w:rsid w:val="00B35E6A"/>
    <w:rsid w:val="00B3620E"/>
    <w:rsid w:val="00B36F81"/>
    <w:rsid w:val="00B36F83"/>
    <w:rsid w:val="00B3772B"/>
    <w:rsid w:val="00B402A1"/>
    <w:rsid w:val="00B40AD2"/>
    <w:rsid w:val="00B4149F"/>
    <w:rsid w:val="00B41DC5"/>
    <w:rsid w:val="00B42B83"/>
    <w:rsid w:val="00B446F0"/>
    <w:rsid w:val="00B44CEA"/>
    <w:rsid w:val="00B44CFA"/>
    <w:rsid w:val="00B4522C"/>
    <w:rsid w:val="00B47333"/>
    <w:rsid w:val="00B518C2"/>
    <w:rsid w:val="00B51A04"/>
    <w:rsid w:val="00B51E66"/>
    <w:rsid w:val="00B520FE"/>
    <w:rsid w:val="00B5233E"/>
    <w:rsid w:val="00B52F29"/>
    <w:rsid w:val="00B532A6"/>
    <w:rsid w:val="00B53427"/>
    <w:rsid w:val="00B538C9"/>
    <w:rsid w:val="00B53B8C"/>
    <w:rsid w:val="00B53E1D"/>
    <w:rsid w:val="00B547D0"/>
    <w:rsid w:val="00B54C6F"/>
    <w:rsid w:val="00B55517"/>
    <w:rsid w:val="00B556FB"/>
    <w:rsid w:val="00B5579B"/>
    <w:rsid w:val="00B56076"/>
    <w:rsid w:val="00B56381"/>
    <w:rsid w:val="00B56944"/>
    <w:rsid w:val="00B56AE3"/>
    <w:rsid w:val="00B56CCC"/>
    <w:rsid w:val="00B57719"/>
    <w:rsid w:val="00B57A16"/>
    <w:rsid w:val="00B616C4"/>
    <w:rsid w:val="00B61F98"/>
    <w:rsid w:val="00B633EF"/>
    <w:rsid w:val="00B645B3"/>
    <w:rsid w:val="00B65061"/>
    <w:rsid w:val="00B65618"/>
    <w:rsid w:val="00B66435"/>
    <w:rsid w:val="00B67269"/>
    <w:rsid w:val="00B672E3"/>
    <w:rsid w:val="00B70583"/>
    <w:rsid w:val="00B71C29"/>
    <w:rsid w:val="00B72597"/>
    <w:rsid w:val="00B733A8"/>
    <w:rsid w:val="00B73E1F"/>
    <w:rsid w:val="00B73E56"/>
    <w:rsid w:val="00B75623"/>
    <w:rsid w:val="00B763B5"/>
    <w:rsid w:val="00B8049B"/>
    <w:rsid w:val="00B80FE1"/>
    <w:rsid w:val="00B81A21"/>
    <w:rsid w:val="00B8413D"/>
    <w:rsid w:val="00B848B9"/>
    <w:rsid w:val="00B84A42"/>
    <w:rsid w:val="00B84AF4"/>
    <w:rsid w:val="00B84F89"/>
    <w:rsid w:val="00B85EFF"/>
    <w:rsid w:val="00B901B8"/>
    <w:rsid w:val="00B930D1"/>
    <w:rsid w:val="00B93337"/>
    <w:rsid w:val="00B937C9"/>
    <w:rsid w:val="00B93ED8"/>
    <w:rsid w:val="00B9458B"/>
    <w:rsid w:val="00B94709"/>
    <w:rsid w:val="00B94A58"/>
    <w:rsid w:val="00B94CF4"/>
    <w:rsid w:val="00B94FEF"/>
    <w:rsid w:val="00B95297"/>
    <w:rsid w:val="00B95B1A"/>
    <w:rsid w:val="00B96815"/>
    <w:rsid w:val="00B96DDC"/>
    <w:rsid w:val="00B970FC"/>
    <w:rsid w:val="00BA06BF"/>
    <w:rsid w:val="00BA1546"/>
    <w:rsid w:val="00BA1A83"/>
    <w:rsid w:val="00BA3468"/>
    <w:rsid w:val="00BA3606"/>
    <w:rsid w:val="00BA3659"/>
    <w:rsid w:val="00BA377F"/>
    <w:rsid w:val="00BA3943"/>
    <w:rsid w:val="00BA3D32"/>
    <w:rsid w:val="00BA3F1C"/>
    <w:rsid w:val="00BA3F34"/>
    <w:rsid w:val="00BA4498"/>
    <w:rsid w:val="00BA4B89"/>
    <w:rsid w:val="00BA4F28"/>
    <w:rsid w:val="00BA5123"/>
    <w:rsid w:val="00BA56C4"/>
    <w:rsid w:val="00BA7104"/>
    <w:rsid w:val="00BB155F"/>
    <w:rsid w:val="00BB1E55"/>
    <w:rsid w:val="00BB2BBD"/>
    <w:rsid w:val="00BB338A"/>
    <w:rsid w:val="00BB3C71"/>
    <w:rsid w:val="00BB45DF"/>
    <w:rsid w:val="00BB472D"/>
    <w:rsid w:val="00BB4AC0"/>
    <w:rsid w:val="00BB4E9A"/>
    <w:rsid w:val="00BB5156"/>
    <w:rsid w:val="00BB5C7A"/>
    <w:rsid w:val="00BB65DE"/>
    <w:rsid w:val="00BB6D24"/>
    <w:rsid w:val="00BC1210"/>
    <w:rsid w:val="00BC1B1E"/>
    <w:rsid w:val="00BC261E"/>
    <w:rsid w:val="00BC2D2C"/>
    <w:rsid w:val="00BC3173"/>
    <w:rsid w:val="00BC3DB1"/>
    <w:rsid w:val="00BC48EE"/>
    <w:rsid w:val="00BC50AF"/>
    <w:rsid w:val="00BC5152"/>
    <w:rsid w:val="00BC5F58"/>
    <w:rsid w:val="00BC671A"/>
    <w:rsid w:val="00BC68DE"/>
    <w:rsid w:val="00BC6A0F"/>
    <w:rsid w:val="00BC6B10"/>
    <w:rsid w:val="00BC6E55"/>
    <w:rsid w:val="00BC77D8"/>
    <w:rsid w:val="00BC7C2A"/>
    <w:rsid w:val="00BD0A80"/>
    <w:rsid w:val="00BD0AAF"/>
    <w:rsid w:val="00BD0DD5"/>
    <w:rsid w:val="00BD12AE"/>
    <w:rsid w:val="00BD207D"/>
    <w:rsid w:val="00BD272E"/>
    <w:rsid w:val="00BD5DD9"/>
    <w:rsid w:val="00BD6407"/>
    <w:rsid w:val="00BD66E1"/>
    <w:rsid w:val="00BD6B97"/>
    <w:rsid w:val="00BD71BF"/>
    <w:rsid w:val="00BD7368"/>
    <w:rsid w:val="00BD7602"/>
    <w:rsid w:val="00BE0096"/>
    <w:rsid w:val="00BE00A9"/>
    <w:rsid w:val="00BE0FDE"/>
    <w:rsid w:val="00BE1971"/>
    <w:rsid w:val="00BE1DA7"/>
    <w:rsid w:val="00BE22E7"/>
    <w:rsid w:val="00BE399D"/>
    <w:rsid w:val="00BE39AC"/>
    <w:rsid w:val="00BE4B6C"/>
    <w:rsid w:val="00BE4BBF"/>
    <w:rsid w:val="00BE60AC"/>
    <w:rsid w:val="00BE6B22"/>
    <w:rsid w:val="00BE6C70"/>
    <w:rsid w:val="00BE6E20"/>
    <w:rsid w:val="00BE71C3"/>
    <w:rsid w:val="00BE7C04"/>
    <w:rsid w:val="00BE7C05"/>
    <w:rsid w:val="00BE7F89"/>
    <w:rsid w:val="00BF00E4"/>
    <w:rsid w:val="00BF1AB6"/>
    <w:rsid w:val="00BF1B8E"/>
    <w:rsid w:val="00BF30EF"/>
    <w:rsid w:val="00BF59BF"/>
    <w:rsid w:val="00BF5C7D"/>
    <w:rsid w:val="00BF5DC3"/>
    <w:rsid w:val="00BF652C"/>
    <w:rsid w:val="00BF7153"/>
    <w:rsid w:val="00BF76C1"/>
    <w:rsid w:val="00C0052A"/>
    <w:rsid w:val="00C01921"/>
    <w:rsid w:val="00C01F88"/>
    <w:rsid w:val="00C022CF"/>
    <w:rsid w:val="00C02C7E"/>
    <w:rsid w:val="00C02F2B"/>
    <w:rsid w:val="00C03099"/>
    <w:rsid w:val="00C03BA6"/>
    <w:rsid w:val="00C050E0"/>
    <w:rsid w:val="00C057CD"/>
    <w:rsid w:val="00C05D48"/>
    <w:rsid w:val="00C06559"/>
    <w:rsid w:val="00C06F48"/>
    <w:rsid w:val="00C10270"/>
    <w:rsid w:val="00C10A30"/>
    <w:rsid w:val="00C10A3F"/>
    <w:rsid w:val="00C110FC"/>
    <w:rsid w:val="00C12029"/>
    <w:rsid w:val="00C129B5"/>
    <w:rsid w:val="00C12DC6"/>
    <w:rsid w:val="00C145B0"/>
    <w:rsid w:val="00C1466A"/>
    <w:rsid w:val="00C1477C"/>
    <w:rsid w:val="00C14B08"/>
    <w:rsid w:val="00C15107"/>
    <w:rsid w:val="00C1540F"/>
    <w:rsid w:val="00C162C9"/>
    <w:rsid w:val="00C16A55"/>
    <w:rsid w:val="00C16A57"/>
    <w:rsid w:val="00C16D6E"/>
    <w:rsid w:val="00C1701A"/>
    <w:rsid w:val="00C1703D"/>
    <w:rsid w:val="00C17379"/>
    <w:rsid w:val="00C17BC9"/>
    <w:rsid w:val="00C17D4C"/>
    <w:rsid w:val="00C207A6"/>
    <w:rsid w:val="00C207C5"/>
    <w:rsid w:val="00C2194F"/>
    <w:rsid w:val="00C22054"/>
    <w:rsid w:val="00C23859"/>
    <w:rsid w:val="00C23EAB"/>
    <w:rsid w:val="00C25BAD"/>
    <w:rsid w:val="00C25C83"/>
    <w:rsid w:val="00C25E60"/>
    <w:rsid w:val="00C2738F"/>
    <w:rsid w:val="00C301C3"/>
    <w:rsid w:val="00C31314"/>
    <w:rsid w:val="00C3200F"/>
    <w:rsid w:val="00C32D3A"/>
    <w:rsid w:val="00C33652"/>
    <w:rsid w:val="00C33B03"/>
    <w:rsid w:val="00C33E7B"/>
    <w:rsid w:val="00C34675"/>
    <w:rsid w:val="00C3539D"/>
    <w:rsid w:val="00C367F1"/>
    <w:rsid w:val="00C370F7"/>
    <w:rsid w:val="00C37C24"/>
    <w:rsid w:val="00C37DE3"/>
    <w:rsid w:val="00C37FD3"/>
    <w:rsid w:val="00C4086F"/>
    <w:rsid w:val="00C409A0"/>
    <w:rsid w:val="00C41273"/>
    <w:rsid w:val="00C41545"/>
    <w:rsid w:val="00C4161E"/>
    <w:rsid w:val="00C42960"/>
    <w:rsid w:val="00C437D7"/>
    <w:rsid w:val="00C43F2A"/>
    <w:rsid w:val="00C455A8"/>
    <w:rsid w:val="00C460D8"/>
    <w:rsid w:val="00C4625C"/>
    <w:rsid w:val="00C4651B"/>
    <w:rsid w:val="00C4741D"/>
    <w:rsid w:val="00C474CA"/>
    <w:rsid w:val="00C5043E"/>
    <w:rsid w:val="00C504BE"/>
    <w:rsid w:val="00C5136E"/>
    <w:rsid w:val="00C51D34"/>
    <w:rsid w:val="00C51DD1"/>
    <w:rsid w:val="00C5329E"/>
    <w:rsid w:val="00C535C9"/>
    <w:rsid w:val="00C5469A"/>
    <w:rsid w:val="00C55E9F"/>
    <w:rsid w:val="00C56302"/>
    <w:rsid w:val="00C56989"/>
    <w:rsid w:val="00C57B1B"/>
    <w:rsid w:val="00C57BBA"/>
    <w:rsid w:val="00C6206E"/>
    <w:rsid w:val="00C6226B"/>
    <w:rsid w:val="00C62458"/>
    <w:rsid w:val="00C63640"/>
    <w:rsid w:val="00C6478D"/>
    <w:rsid w:val="00C6509B"/>
    <w:rsid w:val="00C6512D"/>
    <w:rsid w:val="00C655CD"/>
    <w:rsid w:val="00C6574C"/>
    <w:rsid w:val="00C65B7C"/>
    <w:rsid w:val="00C7125C"/>
    <w:rsid w:val="00C72114"/>
    <w:rsid w:val="00C735C2"/>
    <w:rsid w:val="00C73B76"/>
    <w:rsid w:val="00C73D08"/>
    <w:rsid w:val="00C742C7"/>
    <w:rsid w:val="00C7486C"/>
    <w:rsid w:val="00C763CC"/>
    <w:rsid w:val="00C7640D"/>
    <w:rsid w:val="00C776E8"/>
    <w:rsid w:val="00C80E30"/>
    <w:rsid w:val="00C80ED8"/>
    <w:rsid w:val="00C81D03"/>
    <w:rsid w:val="00C82B3E"/>
    <w:rsid w:val="00C83564"/>
    <w:rsid w:val="00C83F25"/>
    <w:rsid w:val="00C84413"/>
    <w:rsid w:val="00C85FAD"/>
    <w:rsid w:val="00C86062"/>
    <w:rsid w:val="00C8659F"/>
    <w:rsid w:val="00C86DA4"/>
    <w:rsid w:val="00C906D4"/>
    <w:rsid w:val="00C930BE"/>
    <w:rsid w:val="00C9329B"/>
    <w:rsid w:val="00C94790"/>
    <w:rsid w:val="00C9672A"/>
    <w:rsid w:val="00C96C7E"/>
    <w:rsid w:val="00CA087C"/>
    <w:rsid w:val="00CA0D12"/>
    <w:rsid w:val="00CA1DC7"/>
    <w:rsid w:val="00CA24BE"/>
    <w:rsid w:val="00CA28DA"/>
    <w:rsid w:val="00CA350D"/>
    <w:rsid w:val="00CA3583"/>
    <w:rsid w:val="00CA39A1"/>
    <w:rsid w:val="00CA44BD"/>
    <w:rsid w:val="00CA4C72"/>
    <w:rsid w:val="00CA4FC6"/>
    <w:rsid w:val="00CA59CD"/>
    <w:rsid w:val="00CA5E8F"/>
    <w:rsid w:val="00CA67E9"/>
    <w:rsid w:val="00CA6F4F"/>
    <w:rsid w:val="00CA73CE"/>
    <w:rsid w:val="00CB02CF"/>
    <w:rsid w:val="00CB053B"/>
    <w:rsid w:val="00CB0BCB"/>
    <w:rsid w:val="00CB102F"/>
    <w:rsid w:val="00CB26FE"/>
    <w:rsid w:val="00CB2DB9"/>
    <w:rsid w:val="00CB30BF"/>
    <w:rsid w:val="00CB34D5"/>
    <w:rsid w:val="00CB3703"/>
    <w:rsid w:val="00CB38E1"/>
    <w:rsid w:val="00CB3BFD"/>
    <w:rsid w:val="00CB40B6"/>
    <w:rsid w:val="00CB425E"/>
    <w:rsid w:val="00CB51A5"/>
    <w:rsid w:val="00CB5BB0"/>
    <w:rsid w:val="00CB5E6C"/>
    <w:rsid w:val="00CB66D4"/>
    <w:rsid w:val="00CC052F"/>
    <w:rsid w:val="00CC0CF4"/>
    <w:rsid w:val="00CC1057"/>
    <w:rsid w:val="00CC2175"/>
    <w:rsid w:val="00CC2508"/>
    <w:rsid w:val="00CC468C"/>
    <w:rsid w:val="00CC4E8C"/>
    <w:rsid w:val="00CC5987"/>
    <w:rsid w:val="00CC59EF"/>
    <w:rsid w:val="00CC7289"/>
    <w:rsid w:val="00CC7B6E"/>
    <w:rsid w:val="00CD04B3"/>
    <w:rsid w:val="00CD0DD9"/>
    <w:rsid w:val="00CD12CC"/>
    <w:rsid w:val="00CD1CFE"/>
    <w:rsid w:val="00CD202F"/>
    <w:rsid w:val="00CD2CD4"/>
    <w:rsid w:val="00CD2E81"/>
    <w:rsid w:val="00CD44DA"/>
    <w:rsid w:val="00CD4634"/>
    <w:rsid w:val="00CD48CA"/>
    <w:rsid w:val="00CD55D1"/>
    <w:rsid w:val="00CD64CB"/>
    <w:rsid w:val="00CD6AED"/>
    <w:rsid w:val="00CD719D"/>
    <w:rsid w:val="00CE0958"/>
    <w:rsid w:val="00CE1554"/>
    <w:rsid w:val="00CE1CA8"/>
    <w:rsid w:val="00CE2076"/>
    <w:rsid w:val="00CE511B"/>
    <w:rsid w:val="00CE69C7"/>
    <w:rsid w:val="00CE6DCD"/>
    <w:rsid w:val="00CE74CB"/>
    <w:rsid w:val="00CE7524"/>
    <w:rsid w:val="00CE7EE5"/>
    <w:rsid w:val="00CE7FDB"/>
    <w:rsid w:val="00CF050D"/>
    <w:rsid w:val="00CF09DD"/>
    <w:rsid w:val="00CF2661"/>
    <w:rsid w:val="00CF2B40"/>
    <w:rsid w:val="00CF356F"/>
    <w:rsid w:val="00CF3E49"/>
    <w:rsid w:val="00CF40B8"/>
    <w:rsid w:val="00CF48DC"/>
    <w:rsid w:val="00CF5350"/>
    <w:rsid w:val="00CF592D"/>
    <w:rsid w:val="00CF5EBE"/>
    <w:rsid w:val="00CF60E2"/>
    <w:rsid w:val="00CF65C9"/>
    <w:rsid w:val="00CF6C99"/>
    <w:rsid w:val="00CF718A"/>
    <w:rsid w:val="00D02661"/>
    <w:rsid w:val="00D02CF5"/>
    <w:rsid w:val="00D03051"/>
    <w:rsid w:val="00D03538"/>
    <w:rsid w:val="00D05012"/>
    <w:rsid w:val="00D05471"/>
    <w:rsid w:val="00D068C4"/>
    <w:rsid w:val="00D06A58"/>
    <w:rsid w:val="00D06A9F"/>
    <w:rsid w:val="00D06BF8"/>
    <w:rsid w:val="00D0790F"/>
    <w:rsid w:val="00D07BAD"/>
    <w:rsid w:val="00D07CFA"/>
    <w:rsid w:val="00D1014E"/>
    <w:rsid w:val="00D10D43"/>
    <w:rsid w:val="00D138D7"/>
    <w:rsid w:val="00D14A12"/>
    <w:rsid w:val="00D14B8F"/>
    <w:rsid w:val="00D14EAA"/>
    <w:rsid w:val="00D152B1"/>
    <w:rsid w:val="00D15B22"/>
    <w:rsid w:val="00D169F7"/>
    <w:rsid w:val="00D16C54"/>
    <w:rsid w:val="00D17D77"/>
    <w:rsid w:val="00D20617"/>
    <w:rsid w:val="00D211E0"/>
    <w:rsid w:val="00D21F69"/>
    <w:rsid w:val="00D22092"/>
    <w:rsid w:val="00D2215C"/>
    <w:rsid w:val="00D221C6"/>
    <w:rsid w:val="00D23E0F"/>
    <w:rsid w:val="00D23EBE"/>
    <w:rsid w:val="00D23F20"/>
    <w:rsid w:val="00D25695"/>
    <w:rsid w:val="00D26709"/>
    <w:rsid w:val="00D269A1"/>
    <w:rsid w:val="00D26AA5"/>
    <w:rsid w:val="00D26E09"/>
    <w:rsid w:val="00D26F66"/>
    <w:rsid w:val="00D275F8"/>
    <w:rsid w:val="00D27662"/>
    <w:rsid w:val="00D30AE2"/>
    <w:rsid w:val="00D31C84"/>
    <w:rsid w:val="00D31CE7"/>
    <w:rsid w:val="00D31D50"/>
    <w:rsid w:val="00D32251"/>
    <w:rsid w:val="00D326E8"/>
    <w:rsid w:val="00D32896"/>
    <w:rsid w:val="00D32AE4"/>
    <w:rsid w:val="00D33D55"/>
    <w:rsid w:val="00D3498D"/>
    <w:rsid w:val="00D35007"/>
    <w:rsid w:val="00D3582A"/>
    <w:rsid w:val="00D35844"/>
    <w:rsid w:val="00D36893"/>
    <w:rsid w:val="00D368B7"/>
    <w:rsid w:val="00D36938"/>
    <w:rsid w:val="00D401F5"/>
    <w:rsid w:val="00D4020F"/>
    <w:rsid w:val="00D409FC"/>
    <w:rsid w:val="00D41C3D"/>
    <w:rsid w:val="00D43043"/>
    <w:rsid w:val="00D445BC"/>
    <w:rsid w:val="00D45150"/>
    <w:rsid w:val="00D47056"/>
    <w:rsid w:val="00D471F4"/>
    <w:rsid w:val="00D477FE"/>
    <w:rsid w:val="00D47928"/>
    <w:rsid w:val="00D47BBE"/>
    <w:rsid w:val="00D47ECF"/>
    <w:rsid w:val="00D50290"/>
    <w:rsid w:val="00D511C5"/>
    <w:rsid w:val="00D52315"/>
    <w:rsid w:val="00D525C8"/>
    <w:rsid w:val="00D52C10"/>
    <w:rsid w:val="00D52C3A"/>
    <w:rsid w:val="00D549E2"/>
    <w:rsid w:val="00D56C3A"/>
    <w:rsid w:val="00D56FE6"/>
    <w:rsid w:val="00D60117"/>
    <w:rsid w:val="00D6115C"/>
    <w:rsid w:val="00D628E9"/>
    <w:rsid w:val="00D637C0"/>
    <w:rsid w:val="00D63B29"/>
    <w:rsid w:val="00D63C00"/>
    <w:rsid w:val="00D63EE1"/>
    <w:rsid w:val="00D640C2"/>
    <w:rsid w:val="00D66681"/>
    <w:rsid w:val="00D7002A"/>
    <w:rsid w:val="00D7018C"/>
    <w:rsid w:val="00D726B9"/>
    <w:rsid w:val="00D72D79"/>
    <w:rsid w:val="00D73255"/>
    <w:rsid w:val="00D73F2D"/>
    <w:rsid w:val="00D73FD8"/>
    <w:rsid w:val="00D7418C"/>
    <w:rsid w:val="00D746B0"/>
    <w:rsid w:val="00D755DB"/>
    <w:rsid w:val="00D76403"/>
    <w:rsid w:val="00D76E65"/>
    <w:rsid w:val="00D80477"/>
    <w:rsid w:val="00D819B0"/>
    <w:rsid w:val="00D81F28"/>
    <w:rsid w:val="00D83894"/>
    <w:rsid w:val="00D83AB2"/>
    <w:rsid w:val="00D86F38"/>
    <w:rsid w:val="00D87DC5"/>
    <w:rsid w:val="00D904B3"/>
    <w:rsid w:val="00D9084F"/>
    <w:rsid w:val="00D91059"/>
    <w:rsid w:val="00D914AE"/>
    <w:rsid w:val="00D91AA1"/>
    <w:rsid w:val="00D91DC6"/>
    <w:rsid w:val="00D92F4A"/>
    <w:rsid w:val="00D93435"/>
    <w:rsid w:val="00D934F6"/>
    <w:rsid w:val="00D936C6"/>
    <w:rsid w:val="00D93949"/>
    <w:rsid w:val="00D94B03"/>
    <w:rsid w:val="00D9555C"/>
    <w:rsid w:val="00D956BD"/>
    <w:rsid w:val="00D9570B"/>
    <w:rsid w:val="00D964C1"/>
    <w:rsid w:val="00D96F27"/>
    <w:rsid w:val="00DA0A57"/>
    <w:rsid w:val="00DA0C55"/>
    <w:rsid w:val="00DA0E96"/>
    <w:rsid w:val="00DA0F05"/>
    <w:rsid w:val="00DA1634"/>
    <w:rsid w:val="00DA2506"/>
    <w:rsid w:val="00DA4871"/>
    <w:rsid w:val="00DA5041"/>
    <w:rsid w:val="00DA53A6"/>
    <w:rsid w:val="00DA53E6"/>
    <w:rsid w:val="00DA75B2"/>
    <w:rsid w:val="00DA7D9D"/>
    <w:rsid w:val="00DB188A"/>
    <w:rsid w:val="00DB1C5F"/>
    <w:rsid w:val="00DB259C"/>
    <w:rsid w:val="00DB2DCC"/>
    <w:rsid w:val="00DB37CB"/>
    <w:rsid w:val="00DB4358"/>
    <w:rsid w:val="00DB45C3"/>
    <w:rsid w:val="00DB507C"/>
    <w:rsid w:val="00DB5099"/>
    <w:rsid w:val="00DB5B8D"/>
    <w:rsid w:val="00DB6BA2"/>
    <w:rsid w:val="00DC00BC"/>
    <w:rsid w:val="00DC095F"/>
    <w:rsid w:val="00DC0ADF"/>
    <w:rsid w:val="00DC132A"/>
    <w:rsid w:val="00DC153D"/>
    <w:rsid w:val="00DC1C85"/>
    <w:rsid w:val="00DC2167"/>
    <w:rsid w:val="00DC30F7"/>
    <w:rsid w:val="00DC346E"/>
    <w:rsid w:val="00DC348F"/>
    <w:rsid w:val="00DC34A1"/>
    <w:rsid w:val="00DC36D8"/>
    <w:rsid w:val="00DC508E"/>
    <w:rsid w:val="00DC65A3"/>
    <w:rsid w:val="00DC6932"/>
    <w:rsid w:val="00DC6B1C"/>
    <w:rsid w:val="00DC6C37"/>
    <w:rsid w:val="00DD0253"/>
    <w:rsid w:val="00DD0451"/>
    <w:rsid w:val="00DD2BF5"/>
    <w:rsid w:val="00DD2C4E"/>
    <w:rsid w:val="00DD3275"/>
    <w:rsid w:val="00DD36B4"/>
    <w:rsid w:val="00DD480A"/>
    <w:rsid w:val="00DD6761"/>
    <w:rsid w:val="00DD6A90"/>
    <w:rsid w:val="00DD70BA"/>
    <w:rsid w:val="00DD7F3D"/>
    <w:rsid w:val="00DE0648"/>
    <w:rsid w:val="00DE1B14"/>
    <w:rsid w:val="00DE1FAE"/>
    <w:rsid w:val="00DE2184"/>
    <w:rsid w:val="00DE2554"/>
    <w:rsid w:val="00DE335B"/>
    <w:rsid w:val="00DE3450"/>
    <w:rsid w:val="00DE3EBE"/>
    <w:rsid w:val="00DE3FEB"/>
    <w:rsid w:val="00DE40EB"/>
    <w:rsid w:val="00DE494B"/>
    <w:rsid w:val="00DE4DB4"/>
    <w:rsid w:val="00DE548F"/>
    <w:rsid w:val="00DE5F39"/>
    <w:rsid w:val="00DE6921"/>
    <w:rsid w:val="00DE6A67"/>
    <w:rsid w:val="00DF024B"/>
    <w:rsid w:val="00DF02E8"/>
    <w:rsid w:val="00DF0E96"/>
    <w:rsid w:val="00DF115A"/>
    <w:rsid w:val="00DF1D12"/>
    <w:rsid w:val="00DF2087"/>
    <w:rsid w:val="00DF2548"/>
    <w:rsid w:val="00DF3420"/>
    <w:rsid w:val="00DF38CC"/>
    <w:rsid w:val="00DF3C58"/>
    <w:rsid w:val="00DF4147"/>
    <w:rsid w:val="00DF510F"/>
    <w:rsid w:val="00DF51CB"/>
    <w:rsid w:val="00DF5A5D"/>
    <w:rsid w:val="00DF746B"/>
    <w:rsid w:val="00DF7B9D"/>
    <w:rsid w:val="00E00276"/>
    <w:rsid w:val="00E003B5"/>
    <w:rsid w:val="00E00957"/>
    <w:rsid w:val="00E00E74"/>
    <w:rsid w:val="00E0340B"/>
    <w:rsid w:val="00E05251"/>
    <w:rsid w:val="00E06780"/>
    <w:rsid w:val="00E07146"/>
    <w:rsid w:val="00E0726F"/>
    <w:rsid w:val="00E1067B"/>
    <w:rsid w:val="00E129D8"/>
    <w:rsid w:val="00E13B39"/>
    <w:rsid w:val="00E14996"/>
    <w:rsid w:val="00E15D36"/>
    <w:rsid w:val="00E2037D"/>
    <w:rsid w:val="00E21E9A"/>
    <w:rsid w:val="00E224AA"/>
    <w:rsid w:val="00E22600"/>
    <w:rsid w:val="00E25174"/>
    <w:rsid w:val="00E2520F"/>
    <w:rsid w:val="00E2567F"/>
    <w:rsid w:val="00E2590A"/>
    <w:rsid w:val="00E25C48"/>
    <w:rsid w:val="00E25CAD"/>
    <w:rsid w:val="00E26566"/>
    <w:rsid w:val="00E26C34"/>
    <w:rsid w:val="00E307A1"/>
    <w:rsid w:val="00E30E2F"/>
    <w:rsid w:val="00E30EBE"/>
    <w:rsid w:val="00E31749"/>
    <w:rsid w:val="00E31F67"/>
    <w:rsid w:val="00E322E3"/>
    <w:rsid w:val="00E3288E"/>
    <w:rsid w:val="00E32E32"/>
    <w:rsid w:val="00E335D8"/>
    <w:rsid w:val="00E341E5"/>
    <w:rsid w:val="00E341FF"/>
    <w:rsid w:val="00E344CB"/>
    <w:rsid w:val="00E348A0"/>
    <w:rsid w:val="00E353E4"/>
    <w:rsid w:val="00E36899"/>
    <w:rsid w:val="00E369B8"/>
    <w:rsid w:val="00E37066"/>
    <w:rsid w:val="00E371A2"/>
    <w:rsid w:val="00E37941"/>
    <w:rsid w:val="00E40305"/>
    <w:rsid w:val="00E40BA0"/>
    <w:rsid w:val="00E40E3F"/>
    <w:rsid w:val="00E41376"/>
    <w:rsid w:val="00E42C8E"/>
    <w:rsid w:val="00E431CF"/>
    <w:rsid w:val="00E4368C"/>
    <w:rsid w:val="00E4394F"/>
    <w:rsid w:val="00E46EFD"/>
    <w:rsid w:val="00E473CE"/>
    <w:rsid w:val="00E47EC5"/>
    <w:rsid w:val="00E503FA"/>
    <w:rsid w:val="00E504E3"/>
    <w:rsid w:val="00E50704"/>
    <w:rsid w:val="00E51B7C"/>
    <w:rsid w:val="00E520D8"/>
    <w:rsid w:val="00E527AD"/>
    <w:rsid w:val="00E52F56"/>
    <w:rsid w:val="00E54255"/>
    <w:rsid w:val="00E542F5"/>
    <w:rsid w:val="00E5494F"/>
    <w:rsid w:val="00E557C1"/>
    <w:rsid w:val="00E577BF"/>
    <w:rsid w:val="00E5789D"/>
    <w:rsid w:val="00E57A2B"/>
    <w:rsid w:val="00E614E1"/>
    <w:rsid w:val="00E63D2E"/>
    <w:rsid w:val="00E63E22"/>
    <w:rsid w:val="00E64322"/>
    <w:rsid w:val="00E65235"/>
    <w:rsid w:val="00E65750"/>
    <w:rsid w:val="00E65ABE"/>
    <w:rsid w:val="00E65FFE"/>
    <w:rsid w:val="00E661D8"/>
    <w:rsid w:val="00E6681A"/>
    <w:rsid w:val="00E66F2F"/>
    <w:rsid w:val="00E67AF0"/>
    <w:rsid w:val="00E7067E"/>
    <w:rsid w:val="00E70710"/>
    <w:rsid w:val="00E7174F"/>
    <w:rsid w:val="00E71759"/>
    <w:rsid w:val="00E73DE7"/>
    <w:rsid w:val="00E7434B"/>
    <w:rsid w:val="00E7443C"/>
    <w:rsid w:val="00E7458E"/>
    <w:rsid w:val="00E75018"/>
    <w:rsid w:val="00E757B6"/>
    <w:rsid w:val="00E761BC"/>
    <w:rsid w:val="00E766D5"/>
    <w:rsid w:val="00E76B50"/>
    <w:rsid w:val="00E77634"/>
    <w:rsid w:val="00E80C5B"/>
    <w:rsid w:val="00E8173E"/>
    <w:rsid w:val="00E81845"/>
    <w:rsid w:val="00E81D10"/>
    <w:rsid w:val="00E82ABE"/>
    <w:rsid w:val="00E82FE7"/>
    <w:rsid w:val="00E844D5"/>
    <w:rsid w:val="00E85387"/>
    <w:rsid w:val="00E85AC3"/>
    <w:rsid w:val="00E86DE1"/>
    <w:rsid w:val="00E902D7"/>
    <w:rsid w:val="00E90E13"/>
    <w:rsid w:val="00E94380"/>
    <w:rsid w:val="00E9655A"/>
    <w:rsid w:val="00E9693D"/>
    <w:rsid w:val="00E970E0"/>
    <w:rsid w:val="00E973DF"/>
    <w:rsid w:val="00E97626"/>
    <w:rsid w:val="00EA1742"/>
    <w:rsid w:val="00EA1EFE"/>
    <w:rsid w:val="00EA51C2"/>
    <w:rsid w:val="00EA540E"/>
    <w:rsid w:val="00EA57E4"/>
    <w:rsid w:val="00EA64D7"/>
    <w:rsid w:val="00EA7BD9"/>
    <w:rsid w:val="00EB0D36"/>
    <w:rsid w:val="00EB2D10"/>
    <w:rsid w:val="00EB3559"/>
    <w:rsid w:val="00EB40D7"/>
    <w:rsid w:val="00EB4138"/>
    <w:rsid w:val="00EB41DD"/>
    <w:rsid w:val="00EB4537"/>
    <w:rsid w:val="00EB4CEB"/>
    <w:rsid w:val="00EB6283"/>
    <w:rsid w:val="00EB630A"/>
    <w:rsid w:val="00EB651B"/>
    <w:rsid w:val="00EB69DE"/>
    <w:rsid w:val="00EB6E2A"/>
    <w:rsid w:val="00EB6E73"/>
    <w:rsid w:val="00EB6F05"/>
    <w:rsid w:val="00EC02AA"/>
    <w:rsid w:val="00EC05C1"/>
    <w:rsid w:val="00EC1F30"/>
    <w:rsid w:val="00EC243F"/>
    <w:rsid w:val="00EC29D2"/>
    <w:rsid w:val="00EC48AA"/>
    <w:rsid w:val="00EC5571"/>
    <w:rsid w:val="00EC62CD"/>
    <w:rsid w:val="00EC7C90"/>
    <w:rsid w:val="00ED059C"/>
    <w:rsid w:val="00ED0E2E"/>
    <w:rsid w:val="00ED2804"/>
    <w:rsid w:val="00ED46A2"/>
    <w:rsid w:val="00ED497E"/>
    <w:rsid w:val="00ED535D"/>
    <w:rsid w:val="00ED5497"/>
    <w:rsid w:val="00ED5E24"/>
    <w:rsid w:val="00ED6054"/>
    <w:rsid w:val="00ED6A29"/>
    <w:rsid w:val="00ED6C55"/>
    <w:rsid w:val="00ED6EB6"/>
    <w:rsid w:val="00ED72E5"/>
    <w:rsid w:val="00ED7C19"/>
    <w:rsid w:val="00EE02FB"/>
    <w:rsid w:val="00EE10C5"/>
    <w:rsid w:val="00EE1C80"/>
    <w:rsid w:val="00EE204F"/>
    <w:rsid w:val="00EE2231"/>
    <w:rsid w:val="00EE3B4F"/>
    <w:rsid w:val="00EE49D3"/>
    <w:rsid w:val="00EE4A64"/>
    <w:rsid w:val="00EE4B45"/>
    <w:rsid w:val="00EE4D09"/>
    <w:rsid w:val="00EE6866"/>
    <w:rsid w:val="00EE6B88"/>
    <w:rsid w:val="00EE6C64"/>
    <w:rsid w:val="00EE7B7F"/>
    <w:rsid w:val="00EE7D48"/>
    <w:rsid w:val="00EF004A"/>
    <w:rsid w:val="00EF1316"/>
    <w:rsid w:val="00EF3F65"/>
    <w:rsid w:val="00EF400C"/>
    <w:rsid w:val="00EF4C31"/>
    <w:rsid w:val="00EF5A47"/>
    <w:rsid w:val="00EF5A4B"/>
    <w:rsid w:val="00EF5C56"/>
    <w:rsid w:val="00EF6A79"/>
    <w:rsid w:val="00EF6FE1"/>
    <w:rsid w:val="00EF7188"/>
    <w:rsid w:val="00EF71B2"/>
    <w:rsid w:val="00EF73FF"/>
    <w:rsid w:val="00F01BDE"/>
    <w:rsid w:val="00F026E8"/>
    <w:rsid w:val="00F02BC7"/>
    <w:rsid w:val="00F02FED"/>
    <w:rsid w:val="00F0351C"/>
    <w:rsid w:val="00F0463A"/>
    <w:rsid w:val="00F05367"/>
    <w:rsid w:val="00F05896"/>
    <w:rsid w:val="00F05FDD"/>
    <w:rsid w:val="00F0756A"/>
    <w:rsid w:val="00F079F5"/>
    <w:rsid w:val="00F07BE4"/>
    <w:rsid w:val="00F10C2E"/>
    <w:rsid w:val="00F10C8C"/>
    <w:rsid w:val="00F10E4A"/>
    <w:rsid w:val="00F11634"/>
    <w:rsid w:val="00F11F79"/>
    <w:rsid w:val="00F12753"/>
    <w:rsid w:val="00F1284B"/>
    <w:rsid w:val="00F12FA9"/>
    <w:rsid w:val="00F137B9"/>
    <w:rsid w:val="00F138D8"/>
    <w:rsid w:val="00F13903"/>
    <w:rsid w:val="00F13B91"/>
    <w:rsid w:val="00F13C42"/>
    <w:rsid w:val="00F146D3"/>
    <w:rsid w:val="00F14EB9"/>
    <w:rsid w:val="00F15792"/>
    <w:rsid w:val="00F16908"/>
    <w:rsid w:val="00F17854"/>
    <w:rsid w:val="00F17C75"/>
    <w:rsid w:val="00F17D4E"/>
    <w:rsid w:val="00F205AD"/>
    <w:rsid w:val="00F20BC5"/>
    <w:rsid w:val="00F2105B"/>
    <w:rsid w:val="00F22600"/>
    <w:rsid w:val="00F237DD"/>
    <w:rsid w:val="00F23CAA"/>
    <w:rsid w:val="00F23E44"/>
    <w:rsid w:val="00F2420C"/>
    <w:rsid w:val="00F246E7"/>
    <w:rsid w:val="00F25BCE"/>
    <w:rsid w:val="00F25C81"/>
    <w:rsid w:val="00F26914"/>
    <w:rsid w:val="00F26B57"/>
    <w:rsid w:val="00F309F6"/>
    <w:rsid w:val="00F319F8"/>
    <w:rsid w:val="00F32236"/>
    <w:rsid w:val="00F34743"/>
    <w:rsid w:val="00F347B4"/>
    <w:rsid w:val="00F34C3E"/>
    <w:rsid w:val="00F351F0"/>
    <w:rsid w:val="00F35727"/>
    <w:rsid w:val="00F37607"/>
    <w:rsid w:val="00F37DEF"/>
    <w:rsid w:val="00F40C62"/>
    <w:rsid w:val="00F40DA2"/>
    <w:rsid w:val="00F41CE0"/>
    <w:rsid w:val="00F4217D"/>
    <w:rsid w:val="00F428A0"/>
    <w:rsid w:val="00F433BB"/>
    <w:rsid w:val="00F441DA"/>
    <w:rsid w:val="00F44A25"/>
    <w:rsid w:val="00F450B8"/>
    <w:rsid w:val="00F45658"/>
    <w:rsid w:val="00F45C16"/>
    <w:rsid w:val="00F465AC"/>
    <w:rsid w:val="00F479FB"/>
    <w:rsid w:val="00F47B08"/>
    <w:rsid w:val="00F50629"/>
    <w:rsid w:val="00F50D17"/>
    <w:rsid w:val="00F51B99"/>
    <w:rsid w:val="00F5269E"/>
    <w:rsid w:val="00F53B6A"/>
    <w:rsid w:val="00F54918"/>
    <w:rsid w:val="00F55CA6"/>
    <w:rsid w:val="00F55D00"/>
    <w:rsid w:val="00F563AE"/>
    <w:rsid w:val="00F56627"/>
    <w:rsid w:val="00F567C0"/>
    <w:rsid w:val="00F56C79"/>
    <w:rsid w:val="00F57124"/>
    <w:rsid w:val="00F5782B"/>
    <w:rsid w:val="00F6025B"/>
    <w:rsid w:val="00F619D9"/>
    <w:rsid w:val="00F6215E"/>
    <w:rsid w:val="00F62277"/>
    <w:rsid w:val="00F638E8"/>
    <w:rsid w:val="00F64622"/>
    <w:rsid w:val="00F64A9B"/>
    <w:rsid w:val="00F64C28"/>
    <w:rsid w:val="00F65BAB"/>
    <w:rsid w:val="00F65F65"/>
    <w:rsid w:val="00F65FD5"/>
    <w:rsid w:val="00F6703D"/>
    <w:rsid w:val="00F678A4"/>
    <w:rsid w:val="00F7022A"/>
    <w:rsid w:val="00F70751"/>
    <w:rsid w:val="00F7149E"/>
    <w:rsid w:val="00F71B2D"/>
    <w:rsid w:val="00F726A8"/>
    <w:rsid w:val="00F72837"/>
    <w:rsid w:val="00F72D21"/>
    <w:rsid w:val="00F733E0"/>
    <w:rsid w:val="00F73791"/>
    <w:rsid w:val="00F73B7B"/>
    <w:rsid w:val="00F7499E"/>
    <w:rsid w:val="00F74BBE"/>
    <w:rsid w:val="00F74FB6"/>
    <w:rsid w:val="00F75121"/>
    <w:rsid w:val="00F75B1F"/>
    <w:rsid w:val="00F75F75"/>
    <w:rsid w:val="00F77F9B"/>
    <w:rsid w:val="00F805F1"/>
    <w:rsid w:val="00F80648"/>
    <w:rsid w:val="00F81665"/>
    <w:rsid w:val="00F823C5"/>
    <w:rsid w:val="00F824DE"/>
    <w:rsid w:val="00F83680"/>
    <w:rsid w:val="00F84834"/>
    <w:rsid w:val="00F8498D"/>
    <w:rsid w:val="00F85565"/>
    <w:rsid w:val="00F8557F"/>
    <w:rsid w:val="00F8649D"/>
    <w:rsid w:val="00F86B6B"/>
    <w:rsid w:val="00F87C1C"/>
    <w:rsid w:val="00F914B8"/>
    <w:rsid w:val="00F9156F"/>
    <w:rsid w:val="00F9198B"/>
    <w:rsid w:val="00F922E3"/>
    <w:rsid w:val="00F9299C"/>
    <w:rsid w:val="00F932B0"/>
    <w:rsid w:val="00F941E6"/>
    <w:rsid w:val="00F94575"/>
    <w:rsid w:val="00F952F6"/>
    <w:rsid w:val="00F9540E"/>
    <w:rsid w:val="00F9583D"/>
    <w:rsid w:val="00F95E8B"/>
    <w:rsid w:val="00F96C20"/>
    <w:rsid w:val="00F96C84"/>
    <w:rsid w:val="00FA35C2"/>
    <w:rsid w:val="00FA3876"/>
    <w:rsid w:val="00FA3D10"/>
    <w:rsid w:val="00FA415D"/>
    <w:rsid w:val="00FA44A6"/>
    <w:rsid w:val="00FA50F9"/>
    <w:rsid w:val="00FA5CC4"/>
    <w:rsid w:val="00FA5E75"/>
    <w:rsid w:val="00FA7A8E"/>
    <w:rsid w:val="00FB1C2F"/>
    <w:rsid w:val="00FB1DD7"/>
    <w:rsid w:val="00FB3B80"/>
    <w:rsid w:val="00FB4C76"/>
    <w:rsid w:val="00FB5307"/>
    <w:rsid w:val="00FB5B8E"/>
    <w:rsid w:val="00FB76FA"/>
    <w:rsid w:val="00FC0004"/>
    <w:rsid w:val="00FC0196"/>
    <w:rsid w:val="00FC0653"/>
    <w:rsid w:val="00FC1030"/>
    <w:rsid w:val="00FC140F"/>
    <w:rsid w:val="00FC1758"/>
    <w:rsid w:val="00FC2B33"/>
    <w:rsid w:val="00FC3A8C"/>
    <w:rsid w:val="00FC4A11"/>
    <w:rsid w:val="00FC548C"/>
    <w:rsid w:val="00FC5C1C"/>
    <w:rsid w:val="00FC6099"/>
    <w:rsid w:val="00FC63CC"/>
    <w:rsid w:val="00FD0756"/>
    <w:rsid w:val="00FD0801"/>
    <w:rsid w:val="00FD0DAF"/>
    <w:rsid w:val="00FD0F0A"/>
    <w:rsid w:val="00FD1757"/>
    <w:rsid w:val="00FD1E69"/>
    <w:rsid w:val="00FD2312"/>
    <w:rsid w:val="00FD5B03"/>
    <w:rsid w:val="00FD5E20"/>
    <w:rsid w:val="00FD689D"/>
    <w:rsid w:val="00FD6D0D"/>
    <w:rsid w:val="00FD7168"/>
    <w:rsid w:val="00FD7224"/>
    <w:rsid w:val="00FE082C"/>
    <w:rsid w:val="00FE0998"/>
    <w:rsid w:val="00FE0EBD"/>
    <w:rsid w:val="00FE116F"/>
    <w:rsid w:val="00FE1472"/>
    <w:rsid w:val="00FE19F5"/>
    <w:rsid w:val="00FE2449"/>
    <w:rsid w:val="00FE3025"/>
    <w:rsid w:val="00FE4388"/>
    <w:rsid w:val="00FE45E0"/>
    <w:rsid w:val="00FE4959"/>
    <w:rsid w:val="00FE50DA"/>
    <w:rsid w:val="00FE55F9"/>
    <w:rsid w:val="00FE6B52"/>
    <w:rsid w:val="00FE7860"/>
    <w:rsid w:val="00FF0295"/>
    <w:rsid w:val="00FF09D9"/>
    <w:rsid w:val="00FF115E"/>
    <w:rsid w:val="00FF2C89"/>
    <w:rsid w:val="00FF3375"/>
    <w:rsid w:val="00FF4269"/>
    <w:rsid w:val="00FF48E6"/>
    <w:rsid w:val="00FF4D38"/>
    <w:rsid w:val="00FF5D7A"/>
    <w:rsid w:val="00FF64C4"/>
    <w:rsid w:val="00FF7DF2"/>
    <w:rsid w:val="00FF7EB9"/>
    <w:rsid w:val="1FE9E692"/>
    <w:rsid w:val="5FD55249"/>
    <w:rsid w:val="7F0B8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49">
      <o:colormru v:ext="edit" colors="#ff9,#ff6"/>
    </o:shapedefaults>
    <o:shapelayout v:ext="edit">
      <o:idmap v:ext="edit" data="1"/>
    </o:shapelayout>
  </w:shapeDefaults>
  <w:decimalSymbol w:val="."/>
  <w:listSeparator w:val=","/>
  <w14:docId w14:val="60BA4460"/>
  <w15:chartTrackingRefBased/>
  <w15:docId w15:val="{2ADD6100-0EAC-4880-A86F-BC420FF80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5C23DC"/>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link w:val="BodyTextIndentChar"/>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character" w:styleId="FollowedHyperlink">
    <w:name w:val="FollowedHyperlink"/>
    <w:rsid w:val="008A7079"/>
    <w:rPr>
      <w:color w:val="800080"/>
      <w:u w:val="single"/>
    </w:rPr>
  </w:style>
  <w:style w:type="paragraph" w:customStyle="1" w:styleId="Numberedlist2">
    <w:name w:val="Numbered list 2"/>
    <w:basedOn w:val="BodyText2"/>
    <w:rsid w:val="001865FE"/>
    <w:pPr>
      <w:numPr>
        <w:numId w:val="4"/>
      </w:numPr>
      <w:tabs>
        <w:tab w:val="left" w:pos="1440"/>
        <w:tab w:val="left" w:pos="4320"/>
        <w:tab w:val="left" w:pos="7200"/>
        <w:tab w:val="left" w:pos="9539"/>
      </w:tabs>
      <w:spacing w:before="60" w:after="60" w:line="240" w:lineRule="auto"/>
      <w:ind w:right="360"/>
    </w:pPr>
    <w:rPr>
      <w:spacing w:val="-5"/>
      <w:szCs w:val="20"/>
    </w:rPr>
  </w:style>
  <w:style w:type="paragraph" w:styleId="NormalWeb">
    <w:name w:val="Normal (Web)"/>
    <w:basedOn w:val="Normal"/>
    <w:uiPriority w:val="99"/>
    <w:rsid w:val="008B3E2C"/>
    <w:pPr>
      <w:spacing w:before="100" w:beforeAutospacing="1" w:after="100" w:afterAutospacing="1"/>
    </w:pPr>
    <w:rPr>
      <w:rFonts w:ascii="Verdana" w:hAnsi="Verdana"/>
      <w:color w:val="000000"/>
      <w:sz w:val="19"/>
      <w:szCs w:val="19"/>
    </w:rPr>
  </w:style>
  <w:style w:type="character" w:customStyle="1" w:styleId="Heading2Char">
    <w:name w:val="Heading 2 Char"/>
    <w:aliases w:val="TOC 11 Char,h2 Char"/>
    <w:link w:val="Heading2"/>
    <w:rsid w:val="00210BB2"/>
    <w:rPr>
      <w:rFonts w:ascii="Arial" w:hAnsi="Arial" w:cs="Arial"/>
      <w:b/>
      <w:bCs/>
      <w:i/>
      <w:iCs/>
      <w:sz w:val="28"/>
      <w:szCs w:val="28"/>
      <w:lang w:val="en-US" w:eastAsia="en-US" w:bidi="ar-SA"/>
    </w:rPr>
  </w:style>
  <w:style w:type="paragraph" w:customStyle="1" w:styleId="-bul2-070">
    <w:name w:val="-bul2-070"/>
    <w:basedOn w:val="Normal"/>
    <w:rsid w:val="00210BB2"/>
    <w:pPr>
      <w:tabs>
        <w:tab w:val="num" w:pos="1512"/>
      </w:tabs>
      <w:spacing w:after="120"/>
      <w:ind w:left="1512" w:hanging="504"/>
      <w:jc w:val="both"/>
    </w:pPr>
    <w:rPr>
      <w:szCs w:val="20"/>
    </w:rPr>
  </w:style>
  <w:style w:type="character" w:customStyle="1" w:styleId="BodyTextChar1">
    <w:name w:val="Body Text Char1"/>
    <w:link w:val="BodyText"/>
    <w:rsid w:val="0079637C"/>
    <w:rPr>
      <w:sz w:val="24"/>
      <w:szCs w:val="24"/>
      <w:lang w:val="en-US" w:eastAsia="en-US" w:bidi="ar-SA"/>
    </w:rPr>
  </w:style>
  <w:style w:type="character" w:customStyle="1" w:styleId="Heading1Char">
    <w:name w:val="Heading 1 Char"/>
    <w:link w:val="Heading1"/>
    <w:rsid w:val="00551DA0"/>
    <w:rPr>
      <w:rFonts w:ascii="Arial" w:hAnsi="Arial" w:cs="Arial"/>
      <w:b/>
      <w:bCs/>
      <w:kern w:val="32"/>
      <w:sz w:val="32"/>
      <w:szCs w:val="32"/>
      <w:lang w:val="en-US" w:eastAsia="en-US" w:bidi="ar-SA"/>
    </w:rPr>
  </w:style>
  <w:style w:type="character" w:customStyle="1" w:styleId="defaulttext1">
    <w:name w:val="defaulttext1"/>
    <w:rsid w:val="00551DA0"/>
    <w:rPr>
      <w:rFonts w:ascii="Arial" w:hAnsi="Arial" w:cs="Arial" w:hint="default"/>
      <w:b w:val="0"/>
      <w:bCs w:val="0"/>
      <w:color w:val="000000"/>
      <w:sz w:val="20"/>
      <w:szCs w:val="20"/>
    </w:rPr>
  </w:style>
  <w:style w:type="character" w:customStyle="1" w:styleId="BodyText2Char">
    <w:name w:val="Body Text 2 Char"/>
    <w:link w:val="BodyText2"/>
    <w:rsid w:val="00551DA0"/>
    <w:rPr>
      <w:sz w:val="24"/>
      <w:szCs w:val="24"/>
      <w:lang w:val="en-US" w:eastAsia="en-US" w:bidi="ar-SA"/>
    </w:rPr>
  </w:style>
  <w:style w:type="character" w:customStyle="1" w:styleId="BodyTextChar">
    <w:name w:val="Body Text Char"/>
    <w:rsid w:val="008801F3"/>
    <w:rPr>
      <w:sz w:val="24"/>
      <w:szCs w:val="24"/>
      <w:lang w:val="en-US" w:eastAsia="en-US" w:bidi="ar-SA"/>
    </w:rPr>
  </w:style>
  <w:style w:type="paragraph" w:customStyle="1" w:styleId="HeadingBase">
    <w:name w:val="Heading Base"/>
    <w:basedOn w:val="Normal"/>
    <w:next w:val="BodyText"/>
    <w:rsid w:val="00462AC7"/>
    <w:pPr>
      <w:keepNext/>
      <w:keepLines/>
      <w:spacing w:before="140" w:line="220" w:lineRule="atLeast"/>
    </w:pPr>
    <w:rPr>
      <w:spacing w:val="-4"/>
      <w:kern w:val="28"/>
      <w:sz w:val="22"/>
    </w:rPr>
  </w:style>
  <w:style w:type="paragraph" w:styleId="CommentSubject">
    <w:name w:val="annotation subject"/>
    <w:basedOn w:val="CommentText"/>
    <w:next w:val="CommentText"/>
    <w:semiHidden/>
    <w:rsid w:val="003B474C"/>
    <w:rPr>
      <w:b/>
      <w:bCs/>
    </w:rPr>
  </w:style>
  <w:style w:type="paragraph" w:customStyle="1" w:styleId="Style11pt">
    <w:name w:val="Style 11 pt"/>
    <w:basedOn w:val="Normal"/>
    <w:link w:val="Style11ptChar"/>
    <w:autoRedefine/>
    <w:rsid w:val="00CC59EF"/>
    <w:pPr>
      <w:suppressAutoHyphens/>
      <w:ind w:left="346"/>
    </w:pPr>
    <w:rPr>
      <w:spacing w:val="-3"/>
      <w:sz w:val="22"/>
      <w:szCs w:val="22"/>
    </w:rPr>
  </w:style>
  <w:style w:type="character" w:customStyle="1" w:styleId="Style11ptChar">
    <w:name w:val="Style 11 pt Char"/>
    <w:link w:val="Style11pt"/>
    <w:rsid w:val="00CC59EF"/>
    <w:rPr>
      <w:spacing w:val="-3"/>
      <w:sz w:val="22"/>
      <w:szCs w:val="22"/>
      <w:lang w:val="en-US" w:eastAsia="en-US" w:bidi="ar-SA"/>
    </w:rPr>
  </w:style>
  <w:style w:type="character" w:customStyle="1" w:styleId="BodyTextIndentChar">
    <w:name w:val="Body Text Indent Char"/>
    <w:link w:val="BodyTextIndent"/>
    <w:rsid w:val="005C3894"/>
    <w:rPr>
      <w:sz w:val="24"/>
      <w:szCs w:val="24"/>
    </w:rPr>
  </w:style>
  <w:style w:type="character" w:customStyle="1" w:styleId="BodyTextIndent2Char">
    <w:name w:val="Body Text Indent 2 Char"/>
    <w:link w:val="BodyTextIndent2"/>
    <w:rsid w:val="00820764"/>
    <w:rPr>
      <w:spacing w:val="-3"/>
      <w:sz w:val="24"/>
    </w:rPr>
  </w:style>
  <w:style w:type="paragraph" w:styleId="ListParagraph">
    <w:name w:val="List Paragraph"/>
    <w:basedOn w:val="Normal"/>
    <w:link w:val="ListParagraphChar"/>
    <w:uiPriority w:val="1"/>
    <w:qFormat/>
    <w:rsid w:val="00B763B5"/>
    <w:pPr>
      <w:ind w:left="720"/>
    </w:pPr>
  </w:style>
  <w:style w:type="paragraph" w:styleId="NoSpacing">
    <w:name w:val="No Spacing"/>
    <w:uiPriority w:val="1"/>
    <w:qFormat/>
    <w:rsid w:val="0009317C"/>
    <w:rPr>
      <w:rFonts w:ascii="Calibri" w:eastAsia="Calibri" w:hAnsi="Calibri"/>
      <w:sz w:val="22"/>
      <w:szCs w:val="22"/>
    </w:rPr>
  </w:style>
  <w:style w:type="paragraph" w:customStyle="1" w:styleId="Numberlist1">
    <w:name w:val="Number list 1"/>
    <w:basedOn w:val="BodyText"/>
    <w:rsid w:val="003A7109"/>
    <w:pPr>
      <w:numPr>
        <w:numId w:val="10"/>
      </w:numPr>
      <w:spacing w:before="60" w:after="60"/>
      <w:ind w:right="360"/>
    </w:pPr>
    <w:rPr>
      <w:spacing w:val="-5"/>
      <w:szCs w:val="20"/>
    </w:rPr>
  </w:style>
  <w:style w:type="character" w:customStyle="1" w:styleId="CommentTextChar">
    <w:name w:val="Comment Text Char"/>
    <w:basedOn w:val="DefaultParagraphFont"/>
    <w:link w:val="CommentText"/>
    <w:semiHidden/>
    <w:locked/>
    <w:rsid w:val="005138E9"/>
  </w:style>
  <w:style w:type="character" w:styleId="Mention">
    <w:name w:val="Mention"/>
    <w:uiPriority w:val="99"/>
    <w:semiHidden/>
    <w:unhideWhenUsed/>
    <w:rsid w:val="005B6FD3"/>
    <w:rPr>
      <w:color w:val="2B579A"/>
      <w:shd w:val="clear" w:color="auto" w:fill="E6E6E6"/>
    </w:rPr>
  </w:style>
  <w:style w:type="character" w:customStyle="1" w:styleId="ListParagraphChar">
    <w:name w:val="List Paragraph Char"/>
    <w:link w:val="ListParagraph"/>
    <w:uiPriority w:val="1"/>
    <w:rsid w:val="004123DB"/>
    <w:rPr>
      <w:sz w:val="24"/>
      <w:szCs w:val="24"/>
    </w:rPr>
  </w:style>
  <w:style w:type="character" w:styleId="UnresolvedMention">
    <w:name w:val="Unresolved Mention"/>
    <w:basedOn w:val="DefaultParagraphFont"/>
    <w:uiPriority w:val="99"/>
    <w:semiHidden/>
    <w:unhideWhenUsed/>
    <w:rsid w:val="00954B90"/>
    <w:rPr>
      <w:color w:val="605E5C"/>
      <w:shd w:val="clear" w:color="auto" w:fill="E1DFDD"/>
    </w:rPr>
  </w:style>
  <w:style w:type="paragraph" w:styleId="Revision">
    <w:name w:val="Revision"/>
    <w:hidden/>
    <w:uiPriority w:val="99"/>
    <w:semiHidden/>
    <w:rsid w:val="00822DAD"/>
    <w:rPr>
      <w:sz w:val="24"/>
      <w:szCs w:val="24"/>
    </w:rPr>
  </w:style>
  <w:style w:type="character" w:customStyle="1" w:styleId="normaltextrun1">
    <w:name w:val="normaltextrun1"/>
    <w:basedOn w:val="DefaultParagraphFont"/>
    <w:rsid w:val="00A7689B"/>
  </w:style>
  <w:style w:type="paragraph" w:customStyle="1" w:styleId="letter1">
    <w:name w:val="letter1"/>
    <w:basedOn w:val="ListParagraph"/>
    <w:qFormat/>
    <w:rsid w:val="00467699"/>
    <w:pPr>
      <w:numPr>
        <w:numId w:val="27"/>
      </w:numPr>
      <w:tabs>
        <w:tab w:val="num" w:pos="360"/>
      </w:tabs>
      <w:spacing w:before="40" w:after="40"/>
      <w:ind w:left="720" w:firstLine="0"/>
    </w:pPr>
    <w:rPr>
      <w:rFonts w:asciiTheme="minorHAnsi" w:eastAsiaTheme="minorHAnsi" w:hAnsiTheme="minorHAnsi" w:cs="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92891">
      <w:bodyDiv w:val="1"/>
      <w:marLeft w:val="0"/>
      <w:marRight w:val="0"/>
      <w:marTop w:val="0"/>
      <w:marBottom w:val="0"/>
      <w:divBdr>
        <w:top w:val="none" w:sz="0" w:space="0" w:color="auto"/>
        <w:left w:val="none" w:sz="0" w:space="0" w:color="auto"/>
        <w:bottom w:val="none" w:sz="0" w:space="0" w:color="auto"/>
        <w:right w:val="none" w:sz="0" w:space="0" w:color="auto"/>
      </w:divBdr>
    </w:div>
    <w:div w:id="72700963">
      <w:bodyDiv w:val="1"/>
      <w:marLeft w:val="0"/>
      <w:marRight w:val="0"/>
      <w:marTop w:val="0"/>
      <w:marBottom w:val="0"/>
      <w:divBdr>
        <w:top w:val="none" w:sz="0" w:space="0" w:color="auto"/>
        <w:left w:val="none" w:sz="0" w:space="0" w:color="auto"/>
        <w:bottom w:val="none" w:sz="0" w:space="0" w:color="auto"/>
        <w:right w:val="none" w:sz="0" w:space="0" w:color="auto"/>
      </w:divBdr>
    </w:div>
    <w:div w:id="86734542">
      <w:bodyDiv w:val="1"/>
      <w:marLeft w:val="0"/>
      <w:marRight w:val="0"/>
      <w:marTop w:val="0"/>
      <w:marBottom w:val="0"/>
      <w:divBdr>
        <w:top w:val="none" w:sz="0" w:space="0" w:color="auto"/>
        <w:left w:val="none" w:sz="0" w:space="0" w:color="auto"/>
        <w:bottom w:val="none" w:sz="0" w:space="0" w:color="auto"/>
        <w:right w:val="none" w:sz="0" w:space="0" w:color="auto"/>
      </w:divBdr>
    </w:div>
    <w:div w:id="144594346">
      <w:bodyDiv w:val="1"/>
      <w:marLeft w:val="0"/>
      <w:marRight w:val="0"/>
      <w:marTop w:val="0"/>
      <w:marBottom w:val="0"/>
      <w:divBdr>
        <w:top w:val="none" w:sz="0" w:space="0" w:color="auto"/>
        <w:left w:val="none" w:sz="0" w:space="0" w:color="auto"/>
        <w:bottom w:val="none" w:sz="0" w:space="0" w:color="auto"/>
        <w:right w:val="none" w:sz="0" w:space="0" w:color="auto"/>
      </w:divBdr>
    </w:div>
    <w:div w:id="263267370">
      <w:bodyDiv w:val="1"/>
      <w:marLeft w:val="0"/>
      <w:marRight w:val="0"/>
      <w:marTop w:val="0"/>
      <w:marBottom w:val="0"/>
      <w:divBdr>
        <w:top w:val="none" w:sz="0" w:space="0" w:color="auto"/>
        <w:left w:val="none" w:sz="0" w:space="0" w:color="auto"/>
        <w:bottom w:val="none" w:sz="0" w:space="0" w:color="auto"/>
        <w:right w:val="none" w:sz="0" w:space="0" w:color="auto"/>
      </w:divBdr>
    </w:div>
    <w:div w:id="328798856">
      <w:bodyDiv w:val="1"/>
      <w:marLeft w:val="0"/>
      <w:marRight w:val="0"/>
      <w:marTop w:val="0"/>
      <w:marBottom w:val="0"/>
      <w:divBdr>
        <w:top w:val="none" w:sz="0" w:space="0" w:color="auto"/>
        <w:left w:val="none" w:sz="0" w:space="0" w:color="auto"/>
        <w:bottom w:val="none" w:sz="0" w:space="0" w:color="auto"/>
        <w:right w:val="none" w:sz="0" w:space="0" w:color="auto"/>
      </w:divBdr>
    </w:div>
    <w:div w:id="421296582">
      <w:bodyDiv w:val="1"/>
      <w:marLeft w:val="0"/>
      <w:marRight w:val="0"/>
      <w:marTop w:val="0"/>
      <w:marBottom w:val="0"/>
      <w:divBdr>
        <w:top w:val="none" w:sz="0" w:space="0" w:color="auto"/>
        <w:left w:val="none" w:sz="0" w:space="0" w:color="auto"/>
        <w:bottom w:val="none" w:sz="0" w:space="0" w:color="auto"/>
        <w:right w:val="none" w:sz="0" w:space="0" w:color="auto"/>
      </w:divBdr>
    </w:div>
    <w:div w:id="509567510">
      <w:bodyDiv w:val="1"/>
      <w:marLeft w:val="0"/>
      <w:marRight w:val="0"/>
      <w:marTop w:val="0"/>
      <w:marBottom w:val="0"/>
      <w:divBdr>
        <w:top w:val="none" w:sz="0" w:space="0" w:color="auto"/>
        <w:left w:val="none" w:sz="0" w:space="0" w:color="auto"/>
        <w:bottom w:val="none" w:sz="0" w:space="0" w:color="auto"/>
        <w:right w:val="none" w:sz="0" w:space="0" w:color="auto"/>
      </w:divBdr>
    </w:div>
    <w:div w:id="650523393">
      <w:bodyDiv w:val="1"/>
      <w:marLeft w:val="0"/>
      <w:marRight w:val="0"/>
      <w:marTop w:val="0"/>
      <w:marBottom w:val="0"/>
      <w:divBdr>
        <w:top w:val="none" w:sz="0" w:space="0" w:color="auto"/>
        <w:left w:val="none" w:sz="0" w:space="0" w:color="auto"/>
        <w:bottom w:val="none" w:sz="0" w:space="0" w:color="auto"/>
        <w:right w:val="none" w:sz="0" w:space="0" w:color="auto"/>
      </w:divBdr>
    </w:div>
    <w:div w:id="810757797">
      <w:bodyDiv w:val="1"/>
      <w:marLeft w:val="0"/>
      <w:marRight w:val="0"/>
      <w:marTop w:val="0"/>
      <w:marBottom w:val="0"/>
      <w:divBdr>
        <w:top w:val="none" w:sz="0" w:space="0" w:color="auto"/>
        <w:left w:val="none" w:sz="0" w:space="0" w:color="auto"/>
        <w:bottom w:val="none" w:sz="0" w:space="0" w:color="auto"/>
        <w:right w:val="none" w:sz="0" w:space="0" w:color="auto"/>
      </w:divBdr>
    </w:div>
    <w:div w:id="845098771">
      <w:bodyDiv w:val="1"/>
      <w:marLeft w:val="0"/>
      <w:marRight w:val="0"/>
      <w:marTop w:val="0"/>
      <w:marBottom w:val="0"/>
      <w:divBdr>
        <w:top w:val="none" w:sz="0" w:space="0" w:color="auto"/>
        <w:left w:val="none" w:sz="0" w:space="0" w:color="auto"/>
        <w:bottom w:val="none" w:sz="0" w:space="0" w:color="auto"/>
        <w:right w:val="none" w:sz="0" w:space="0" w:color="auto"/>
      </w:divBdr>
    </w:div>
    <w:div w:id="1020005422">
      <w:bodyDiv w:val="1"/>
      <w:marLeft w:val="0"/>
      <w:marRight w:val="0"/>
      <w:marTop w:val="0"/>
      <w:marBottom w:val="0"/>
      <w:divBdr>
        <w:top w:val="none" w:sz="0" w:space="0" w:color="auto"/>
        <w:left w:val="none" w:sz="0" w:space="0" w:color="auto"/>
        <w:bottom w:val="none" w:sz="0" w:space="0" w:color="auto"/>
        <w:right w:val="none" w:sz="0" w:space="0" w:color="auto"/>
      </w:divBdr>
    </w:div>
    <w:div w:id="1178737839">
      <w:bodyDiv w:val="1"/>
      <w:marLeft w:val="0"/>
      <w:marRight w:val="0"/>
      <w:marTop w:val="0"/>
      <w:marBottom w:val="0"/>
      <w:divBdr>
        <w:top w:val="none" w:sz="0" w:space="0" w:color="auto"/>
        <w:left w:val="none" w:sz="0" w:space="0" w:color="auto"/>
        <w:bottom w:val="none" w:sz="0" w:space="0" w:color="auto"/>
        <w:right w:val="none" w:sz="0" w:space="0" w:color="auto"/>
      </w:divBdr>
    </w:div>
    <w:div w:id="1555848770">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65812900">
      <w:bodyDiv w:val="1"/>
      <w:marLeft w:val="0"/>
      <w:marRight w:val="0"/>
      <w:marTop w:val="0"/>
      <w:marBottom w:val="0"/>
      <w:divBdr>
        <w:top w:val="none" w:sz="0" w:space="0" w:color="auto"/>
        <w:left w:val="none" w:sz="0" w:space="0" w:color="auto"/>
        <w:bottom w:val="none" w:sz="0" w:space="0" w:color="auto"/>
        <w:right w:val="none" w:sz="0" w:space="0" w:color="auto"/>
      </w:divBdr>
    </w:div>
    <w:div w:id="1812478165">
      <w:bodyDiv w:val="1"/>
      <w:marLeft w:val="0"/>
      <w:marRight w:val="0"/>
      <w:marTop w:val="0"/>
      <w:marBottom w:val="0"/>
      <w:divBdr>
        <w:top w:val="none" w:sz="0" w:space="0" w:color="auto"/>
        <w:left w:val="none" w:sz="0" w:space="0" w:color="auto"/>
        <w:bottom w:val="none" w:sz="0" w:space="0" w:color="auto"/>
        <w:right w:val="none" w:sz="0" w:space="0" w:color="auto"/>
      </w:divBdr>
    </w:div>
    <w:div w:id="1961301141">
      <w:bodyDiv w:val="1"/>
      <w:marLeft w:val="0"/>
      <w:marRight w:val="0"/>
      <w:marTop w:val="0"/>
      <w:marBottom w:val="0"/>
      <w:divBdr>
        <w:top w:val="none" w:sz="0" w:space="0" w:color="auto"/>
        <w:left w:val="none" w:sz="0" w:space="0" w:color="auto"/>
        <w:bottom w:val="none" w:sz="0" w:space="0" w:color="auto"/>
        <w:right w:val="none" w:sz="0" w:space="0" w:color="auto"/>
      </w:divBdr>
    </w:div>
    <w:div w:id="1974827494">
      <w:bodyDiv w:val="1"/>
      <w:marLeft w:val="0"/>
      <w:marRight w:val="0"/>
      <w:marTop w:val="0"/>
      <w:marBottom w:val="0"/>
      <w:divBdr>
        <w:top w:val="none" w:sz="0" w:space="0" w:color="auto"/>
        <w:left w:val="none" w:sz="0" w:space="0" w:color="auto"/>
        <w:bottom w:val="none" w:sz="0" w:space="0" w:color="auto"/>
        <w:right w:val="none" w:sz="0" w:space="0" w:color="auto"/>
      </w:divBdr>
    </w:div>
    <w:div w:id="1978100689">
      <w:bodyDiv w:val="1"/>
      <w:marLeft w:val="0"/>
      <w:marRight w:val="0"/>
      <w:marTop w:val="0"/>
      <w:marBottom w:val="0"/>
      <w:divBdr>
        <w:top w:val="none" w:sz="0" w:space="0" w:color="auto"/>
        <w:left w:val="none" w:sz="0" w:space="0" w:color="auto"/>
        <w:bottom w:val="none" w:sz="0" w:space="0" w:color="auto"/>
        <w:right w:val="none" w:sz="0" w:space="0" w:color="auto"/>
      </w:divBdr>
    </w:div>
    <w:div w:id="211100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seattle.gov/licenses" TargetMode="External"/><Relationship Id="rId26" Type="http://schemas.openxmlformats.org/officeDocument/2006/relationships/hyperlink" Target="http://www.seattle.gov/city-purchasing-and-contracting/city-purchasing" TargetMode="External"/><Relationship Id="rId39" Type="http://schemas.openxmlformats.org/officeDocument/2006/relationships/image" Target="media/image5.emf"/><Relationship Id="rId21" Type="http://schemas.openxmlformats.org/officeDocument/2006/relationships/hyperlink" Target="http://www.seattle.gov/city-purchasing-and-contracting/social-equity/background-checks" TargetMode="External"/><Relationship Id="rId34" Type="http://schemas.openxmlformats.org/officeDocument/2006/relationships/image" Target="media/image4.emf"/><Relationship Id="rId42" Type="http://schemas.openxmlformats.org/officeDocument/2006/relationships/oleObject" Target="embeddings/Microsoft_Word_97_-_2003_Document1.doc"/><Relationship Id="rId47" Type="http://schemas.openxmlformats.org/officeDocument/2006/relationships/image" Target="media/image9.emf"/><Relationship Id="rId50" Type="http://schemas.openxmlformats.org/officeDocument/2006/relationships/package" Target="embeddings/Microsoft_Excel_Worksheet1.xlsx"/><Relationship Id="rId55" Type="http://schemas.openxmlformats.org/officeDocument/2006/relationships/oleObject" Target="embeddings/oleObject3.bin"/><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seattle.gov/self/" TargetMode="External"/><Relationship Id="rId20" Type="http://schemas.openxmlformats.org/officeDocument/2006/relationships/hyperlink" Target="http://bls.dor.wa.gov/file.aspx" TargetMode="External"/><Relationship Id="rId29" Type="http://schemas.openxmlformats.org/officeDocument/2006/relationships/oleObject" Target="embeddings/Microsoft_Word_97_-_2003_Document.doc"/><Relationship Id="rId41" Type="http://schemas.openxmlformats.org/officeDocument/2006/relationships/image" Target="media/image6.emf"/><Relationship Id="rId54" Type="http://schemas.openxmlformats.org/officeDocument/2006/relationships/image" Target="media/image12.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meet.seattle.gov/david.mclean/7K95JJS7" TargetMode="External"/><Relationship Id="rId32" Type="http://schemas.openxmlformats.org/officeDocument/2006/relationships/hyperlink" Target="https://city-seattle.mycusthelp.com/webapp/_rs/(S(hui2qtcx45vzzdutqc3nlhqg))/supporthome.aspx?sSessionID=1567425013COBVF%5bGLEZGZIOPFPBSIZKVNMZUKON" TargetMode="External"/><Relationship Id="rId37" Type="http://schemas.openxmlformats.org/officeDocument/2006/relationships/hyperlink" Target="https://web6.seattle.gov/FAS/OBD/Logon/Logon.aspx?ReturnUrl=%2ffas%2fobd" TargetMode="External"/><Relationship Id="rId40" Type="http://schemas.openxmlformats.org/officeDocument/2006/relationships/package" Target="embeddings/Microsoft_Word_Document.docx"/><Relationship Id="rId45" Type="http://schemas.openxmlformats.org/officeDocument/2006/relationships/image" Target="media/image8.emf"/><Relationship Id="rId53" Type="http://schemas.openxmlformats.org/officeDocument/2006/relationships/hyperlink" Target="http://www.seattle.gov/city-purchasing-and-contracting/solicitation-and-selection-protest-protocols" TargetMode="External"/><Relationship Id="rId58" Type="http://schemas.openxmlformats.org/officeDocument/2006/relationships/image" Target="media/image14.emf"/><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yperlink" Target="mailto:-David.Mclean@seattle.gov" TargetMode="External"/><Relationship Id="rId28" Type="http://schemas.openxmlformats.org/officeDocument/2006/relationships/image" Target="media/image3.emf"/><Relationship Id="rId36" Type="http://schemas.openxmlformats.org/officeDocument/2006/relationships/hyperlink" Target="mailto:polly.grow@seattle.gov" TargetMode="External"/><Relationship Id="rId49" Type="http://schemas.openxmlformats.org/officeDocument/2006/relationships/image" Target="media/image10.emf"/><Relationship Id="rId57" Type="http://schemas.openxmlformats.org/officeDocument/2006/relationships/oleObject" Target="embeddings/Microsoft_Word_97_-_2003_Document4.doc"/><Relationship Id="rId61"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seattle.gov/business-licenses-and-taxes/business-licenses" TargetMode="External"/><Relationship Id="rId31" Type="http://schemas.openxmlformats.org/officeDocument/2006/relationships/hyperlink" Target="http://www1.leg.wa.gov/LawsAndAgencyRules" TargetMode="External"/><Relationship Id="rId44" Type="http://schemas.openxmlformats.org/officeDocument/2006/relationships/oleObject" Target="embeddings/Microsoft_Word_97_-_2003_Document2.doc"/><Relationship Id="rId52" Type="http://schemas.openxmlformats.org/officeDocument/2006/relationships/package" Target="embeddings/Microsoft_Excel_Worksheet2.xlsx"/><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mailto:David.mclean@seattle.gov" TargetMode="External"/><Relationship Id="rId27" Type="http://schemas.openxmlformats.org/officeDocument/2006/relationships/hyperlink" Target="http://thebuyline.seattle.gov" TargetMode="External"/><Relationship Id="rId30" Type="http://schemas.openxmlformats.org/officeDocument/2006/relationships/hyperlink" Target="http://www.seattle.gov/laborstandards" TargetMode="External"/><Relationship Id="rId35" Type="http://schemas.openxmlformats.org/officeDocument/2006/relationships/oleObject" Target="embeddings/oleObject2.bin"/><Relationship Id="rId43" Type="http://schemas.openxmlformats.org/officeDocument/2006/relationships/image" Target="media/image7.emf"/><Relationship Id="rId48" Type="http://schemas.openxmlformats.org/officeDocument/2006/relationships/package" Target="embeddings/Microsoft_Excel_Worksheet.xlsx"/><Relationship Id="rId56" Type="http://schemas.openxmlformats.org/officeDocument/2006/relationships/image" Target="media/image13.emf"/><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tax@seattle.gov" TargetMode="External"/><Relationship Id="rId25" Type="http://schemas.openxmlformats.org/officeDocument/2006/relationships/hyperlink" Target="https://meet.seattle.gov/david.mclean/7K95JJS7?sl=1" TargetMode="External"/><Relationship Id="rId33" Type="http://schemas.openxmlformats.org/officeDocument/2006/relationships/hyperlink" Target="http://www.seattle.gov/ethics/etpub/et_home.htm" TargetMode="External"/><Relationship Id="rId38" Type="http://schemas.openxmlformats.org/officeDocument/2006/relationships/hyperlink" Target="http://www.coordinatedlegal.com/SecretaryOfState.html" TargetMode="External"/><Relationship Id="rId46" Type="http://schemas.openxmlformats.org/officeDocument/2006/relationships/oleObject" Target="embeddings/Microsoft_Word_97_-_2003_Document3.doc"/><Relationship Id="rId59"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52F44F50E7B849A0264251AAE40B48" ma:contentTypeVersion="1580" ma:contentTypeDescription="Create a new document." ma:contentTypeScope="" ma:versionID="744c06ece42a9e381c52b582eaf5fec5">
  <xsd:schema xmlns:xsd="http://www.w3.org/2001/XMLSchema" xmlns:xs="http://www.w3.org/2001/XMLSchema" xmlns:p="http://schemas.microsoft.com/office/2006/metadata/properties" xmlns:ns2="176182a7-bd83-4e2e-b604-519ee9c55ad9" xmlns:ns3="a83f7420-492c-449e-b178-088cf5ded75d" targetNamespace="http://schemas.microsoft.com/office/2006/metadata/properties" ma:root="true" ma:fieldsID="0231c699ff4b4273adbd20c8b6200762" ns2:_="" ns3:_="">
    <xsd:import namespace="176182a7-bd83-4e2e-b604-519ee9c55ad9"/>
    <xsd:import namespace="a83f7420-492c-449e-b178-088cf5ded75d"/>
    <xsd:element name="properties">
      <xsd:complexType>
        <xsd:sequence>
          <xsd:element name="documentManagement">
            <xsd:complexType>
              <xsd:all>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2:SharedWithUsers" minOccurs="0"/>
                <xsd:element ref="ns2:SharedWithDetails" minOccurs="0"/>
                <xsd:element ref="ns2: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182a7-bd83-4e2e-b604-519ee9c55ad9" elementFormDefault="qualified">
    <xsd:import namespace="http://schemas.microsoft.com/office/2006/documentManagement/types"/>
    <xsd:import namespace="http://schemas.microsoft.com/office/infopath/2007/PartnerControls"/>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3f7420-492c-449e-b178-088cf5ded7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176182a7-bd83-4e2e-b604-519ee9c55ad9">ITPSP-216030778-55</_dlc_DocId>
    <_dlc_DocIdUrl xmlns="176182a7-bd83-4e2e-b604-519ee9c55ad9">
      <Url>https://seattlegov.sharepoint.com/sites/IT-PSP/MAXMWM/_layouts/15/DocIdRedir.aspx?ID=ITPSP-216030778-55</Url>
      <Description>ITPSP-216030778-55</Description>
    </_dlc_DocIdUrl>
    <SharedWithUsers xmlns="176182a7-bd83-4e2e-b604-519ee9c55ad9">
      <UserInfo>
        <DisplayName>Doane, Jeremy</DisplayName>
        <AccountId>711</AccountId>
        <AccountType/>
      </UserInfo>
      <UserInfo>
        <DisplayName>White, Casey</DisplayName>
        <AccountId>3781</AccountId>
        <AccountType/>
      </UserInfo>
    </SharedWithUsers>
  </documentManagement>
</p:properties>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DC6C5-C155-432E-984A-D7DC500CF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6182a7-bd83-4e2e-b604-519ee9c55ad9"/>
    <ds:schemaRef ds:uri="a83f7420-492c-449e-b178-088cf5ded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E7AC71-5CFD-4CA5-8082-3392529ECC6B}">
  <ds:schemaRefs>
    <ds:schemaRef ds:uri="http://schemas.microsoft.com/office/2006/metadata/properties"/>
    <ds:schemaRef ds:uri="http://schemas.microsoft.com/office/infopath/2007/PartnerControls"/>
    <ds:schemaRef ds:uri="176182a7-bd83-4e2e-b604-519ee9c55ad9"/>
  </ds:schemaRefs>
</ds:datastoreItem>
</file>

<file path=customXml/itemProps3.xml><?xml version="1.0" encoding="utf-8"?>
<ds:datastoreItem xmlns:ds="http://schemas.openxmlformats.org/officeDocument/2006/customXml" ds:itemID="{C9746A7C-E90D-4690-9B9F-0F07FEB00B93}">
  <ds:schemaRefs>
    <ds:schemaRef ds:uri="http://schemas.microsoft.com/sharepoint/events"/>
  </ds:schemaRefs>
</ds:datastoreItem>
</file>

<file path=customXml/itemProps4.xml><?xml version="1.0" encoding="utf-8"?>
<ds:datastoreItem xmlns:ds="http://schemas.openxmlformats.org/officeDocument/2006/customXml" ds:itemID="{D5E7EABB-7267-4EF0-AEA9-5F3A9A985B04}">
  <ds:schemaRefs>
    <ds:schemaRef ds:uri="http://schemas.microsoft.com/sharepoint/v3/contenttype/forms"/>
  </ds:schemaRefs>
</ds:datastoreItem>
</file>

<file path=customXml/itemProps5.xml><?xml version="1.0" encoding="utf-8"?>
<ds:datastoreItem xmlns:ds="http://schemas.openxmlformats.org/officeDocument/2006/customXml" ds:itemID="{9DAE1C27-1056-4D99-9B6A-787BF87AF073}">
  <ds:schemaRefs>
    <ds:schemaRef ds:uri="http://schemas.microsoft.com/sharepoint/v3/contenttype/forms"/>
  </ds:schemaRefs>
</ds:datastoreItem>
</file>

<file path=customXml/itemProps6.xml><?xml version="1.0" encoding="utf-8"?>
<ds:datastoreItem xmlns:ds="http://schemas.openxmlformats.org/officeDocument/2006/customXml" ds:itemID="{6839106E-CF8F-4EC5-9772-374DD56C3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10487</Words>
  <Characters>59776</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Technology RFP</vt:lpstr>
    </vt:vector>
  </TitlesOfParts>
  <Company>city of Seattle</Company>
  <LinksUpToDate>false</LinksUpToDate>
  <CharactersWithSpaces>70123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RFP</dc:title>
  <dc:subject/>
  <dc:creator>Chiro, Farayi</dc:creator>
  <cp:keywords/>
  <cp:lastModifiedBy>Wong, Carol</cp:lastModifiedBy>
  <cp:revision>2</cp:revision>
  <cp:lastPrinted>2014-02-20T23:41:00Z</cp:lastPrinted>
  <dcterms:created xsi:type="dcterms:W3CDTF">2019-03-21T19:37:00Z</dcterms:created>
  <dcterms:modified xsi:type="dcterms:W3CDTF">2019-03-21T19:37:00Z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-1566568289</vt:i4>
  </property>
  <property fmtid="{D5CDD505-2E9C-101B-9397-08002B2CF9AE}" pid="3" name="ContentTypeId">
    <vt:lpwstr>0x010100FE52F44F50E7B849A0264251AAE40B48</vt:lpwstr>
  </property>
  <property fmtid="{D5CDD505-2E9C-101B-9397-08002B2CF9AE}" pid="4" name="_dlc_DocIdItemGuid">
    <vt:lpwstr>821e6972-785d-4cf1-a4e7-9b07f80e0b3f</vt:lpwstr>
  </property>
  <property fmtid="{D5CDD505-2E9C-101B-9397-08002B2CF9AE}" pid="5" name="Data Classification">
    <vt:lpwstr>3;#Sensitive Information|1eb11bf6-9049-493e-bd8a-55fa5dd18d33</vt:lpwstr>
  </property>
  <property fmtid="{D5CDD505-2E9C-101B-9397-08002B2CF9AE}" pid="6" name="AuthorIds_UIVersion_204">
    <vt:lpwstr>3755</vt:lpwstr>
  </property>
  <property fmtid="{D5CDD505-2E9C-101B-9397-08002B2CF9AE}" pid="7" name="AuthorIds_UIVersion_206">
    <vt:lpwstr>3781</vt:lpwstr>
  </property>
  <property fmtid="{D5CDD505-2E9C-101B-9397-08002B2CF9AE}" pid="8" name="AuthorIds_UIVersion_207">
    <vt:lpwstr>3781</vt:lpwstr>
  </property>
  <property fmtid="{D5CDD505-2E9C-101B-9397-08002B2CF9AE}" pid="9" name="AuthorIds_UIVersion_208">
    <vt:lpwstr>3781</vt:lpwstr>
  </property>
  <property fmtid="{D5CDD505-2E9C-101B-9397-08002B2CF9AE}" pid="10" name="AuthorIds_UIVersion_211">
    <vt:lpwstr>3755</vt:lpwstr>
  </property>
  <property fmtid="{D5CDD505-2E9C-101B-9397-08002B2CF9AE}" pid="11" name="AuthorIds_UIVersion_219">
    <vt:lpwstr>3781</vt:lpwstr>
  </property>
  <property fmtid="{D5CDD505-2E9C-101B-9397-08002B2CF9AE}" pid="12" name="AuthorIds_UIVersion_225">
    <vt:lpwstr>3781</vt:lpwstr>
  </property>
  <property fmtid="{D5CDD505-2E9C-101B-9397-08002B2CF9AE}" pid="13" name="AuthorIds_UIVersion_236">
    <vt:lpwstr>711</vt:lpwstr>
  </property>
  <property fmtid="{D5CDD505-2E9C-101B-9397-08002B2CF9AE}" pid="14" name="AuthorIds_UIVersion_237">
    <vt:lpwstr>3781</vt:lpwstr>
  </property>
  <property fmtid="{D5CDD505-2E9C-101B-9397-08002B2CF9AE}" pid="15" name="AuthorIds_UIVersion_241">
    <vt:lpwstr>711</vt:lpwstr>
  </property>
  <property fmtid="{D5CDD505-2E9C-101B-9397-08002B2CF9AE}" pid="16" name="AuthorIds_UIVersion_242">
    <vt:lpwstr>711</vt:lpwstr>
  </property>
  <property fmtid="{D5CDD505-2E9C-101B-9397-08002B2CF9AE}" pid="17" name="AuthorIds_UIVersion_243">
    <vt:lpwstr>3755</vt:lpwstr>
  </property>
  <property fmtid="{D5CDD505-2E9C-101B-9397-08002B2CF9AE}" pid="18" name="AuthorIds_UIVersion_245">
    <vt:lpwstr>3755</vt:lpwstr>
  </property>
  <property fmtid="{D5CDD505-2E9C-101B-9397-08002B2CF9AE}" pid="19" name="AuthorIds_UIVersion_246">
    <vt:lpwstr>3755</vt:lpwstr>
  </property>
  <property fmtid="{D5CDD505-2E9C-101B-9397-08002B2CF9AE}" pid="20" name="AuthorIds_UIVersion_247">
    <vt:lpwstr>3755</vt:lpwstr>
  </property>
  <property fmtid="{D5CDD505-2E9C-101B-9397-08002B2CF9AE}" pid="21" name="AuthorIds_UIVersion_249">
    <vt:lpwstr>3755</vt:lpwstr>
  </property>
  <property fmtid="{D5CDD505-2E9C-101B-9397-08002B2CF9AE}" pid="22" name="AuthorIds_UIVersion_251">
    <vt:lpwstr>3755</vt:lpwstr>
  </property>
  <property fmtid="{D5CDD505-2E9C-101B-9397-08002B2CF9AE}" pid="23" name="AuthorIds_UIVersion_253">
    <vt:lpwstr>3755</vt:lpwstr>
  </property>
  <property fmtid="{D5CDD505-2E9C-101B-9397-08002B2CF9AE}" pid="24" name="AuthorIds_UIVersion_254">
    <vt:lpwstr>3781</vt:lpwstr>
  </property>
  <property fmtid="{D5CDD505-2E9C-101B-9397-08002B2CF9AE}" pid="25" name="AuthorIds_UIVersion_256">
    <vt:lpwstr>711</vt:lpwstr>
  </property>
  <property fmtid="{D5CDD505-2E9C-101B-9397-08002B2CF9AE}" pid="26" name="AuthorIds_UIVersion_260">
    <vt:lpwstr>3781</vt:lpwstr>
  </property>
  <property fmtid="{D5CDD505-2E9C-101B-9397-08002B2CF9AE}" pid="27" name="AuthorIds_UIVersion_1">
    <vt:lpwstr>3755</vt:lpwstr>
  </property>
  <property fmtid="{D5CDD505-2E9C-101B-9397-08002B2CF9AE}" pid="28" name="AuthorIds_UIVersion_2">
    <vt:lpwstr>3755</vt:lpwstr>
  </property>
  <property fmtid="{D5CDD505-2E9C-101B-9397-08002B2CF9AE}" pid="29" name="AuthorIds_UIVersion_3">
    <vt:lpwstr>3755</vt:lpwstr>
  </property>
  <property fmtid="{D5CDD505-2E9C-101B-9397-08002B2CF9AE}" pid="30" name="AuthorIds_UIVersion_4">
    <vt:lpwstr>3755</vt:lpwstr>
  </property>
  <property fmtid="{D5CDD505-2E9C-101B-9397-08002B2CF9AE}" pid="31" name="AuthorIds_UIVersion_5">
    <vt:lpwstr>3781</vt:lpwstr>
  </property>
  <property fmtid="{D5CDD505-2E9C-101B-9397-08002B2CF9AE}" pid="32" name="AuthorIds_UIVersion_6">
    <vt:lpwstr>3781</vt:lpwstr>
  </property>
  <property fmtid="{D5CDD505-2E9C-101B-9397-08002B2CF9AE}" pid="33" name="AuthorIds_UIVersion_7">
    <vt:lpwstr>3781</vt:lpwstr>
  </property>
  <property fmtid="{D5CDD505-2E9C-101B-9397-08002B2CF9AE}" pid="34" name="AuthorIds_UIVersion_8">
    <vt:lpwstr>3781</vt:lpwstr>
  </property>
  <property fmtid="{D5CDD505-2E9C-101B-9397-08002B2CF9AE}" pid="35" name="AuthorIds_UIVersion_9">
    <vt:lpwstr>3781</vt:lpwstr>
  </property>
  <property fmtid="{D5CDD505-2E9C-101B-9397-08002B2CF9AE}" pid="36" name="AuthorIds_UIVersion_10">
    <vt:lpwstr>3781</vt:lpwstr>
  </property>
  <property fmtid="{D5CDD505-2E9C-101B-9397-08002B2CF9AE}" pid="37" name="AuthorIds_UIVersion_11">
    <vt:lpwstr>3781</vt:lpwstr>
  </property>
  <property fmtid="{D5CDD505-2E9C-101B-9397-08002B2CF9AE}" pid="38" name="AuthorIds_UIVersion_12">
    <vt:lpwstr>3781</vt:lpwstr>
  </property>
  <property fmtid="{D5CDD505-2E9C-101B-9397-08002B2CF9AE}" pid="39" name="AuthorIds_UIVersion_13">
    <vt:lpwstr>3781</vt:lpwstr>
  </property>
  <property fmtid="{D5CDD505-2E9C-101B-9397-08002B2CF9AE}" pid="40" name="AuthorIds_UIVersion_14">
    <vt:lpwstr>3781</vt:lpwstr>
  </property>
  <property fmtid="{D5CDD505-2E9C-101B-9397-08002B2CF9AE}" pid="41" name="AuthorIds_UIVersion_20">
    <vt:lpwstr>3781</vt:lpwstr>
  </property>
  <property fmtid="{D5CDD505-2E9C-101B-9397-08002B2CF9AE}" pid="42" name="AuthorIds_UIVersion_21">
    <vt:lpwstr>3781</vt:lpwstr>
  </property>
  <property fmtid="{D5CDD505-2E9C-101B-9397-08002B2CF9AE}" pid="43" name="AuthorIds_UIVersion_22">
    <vt:lpwstr>3781</vt:lpwstr>
  </property>
</Properties>
</file>