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027FDD4" w14:textId="010CB696" w:rsidR="008A52B0" w:rsidRDefault="00AD3271" w:rsidP="0049298B">
      <w:pPr>
        <w:tabs>
          <w:tab w:val="left" w:pos="8280"/>
        </w:tabs>
        <w:ind w:left="1080" w:right="1080"/>
        <w:jc w:val="center"/>
      </w:pPr>
      <w:r>
        <w:rPr>
          <w:noProof/>
        </w:rPr>
        <w:drawing>
          <wp:anchor distT="0" distB="0" distL="114300" distR="114300" simplePos="0" relativeHeight="251657728" behindDoc="0" locked="0" layoutInCell="1" allowOverlap="1" wp14:anchorId="0D8C008A" wp14:editId="654772D1">
            <wp:simplePos x="0" y="0"/>
            <wp:positionH relativeFrom="column">
              <wp:posOffset>3119755</wp:posOffset>
            </wp:positionH>
            <wp:positionV relativeFrom="paragraph">
              <wp:posOffset>-134620</wp:posOffset>
            </wp:positionV>
            <wp:extent cx="472440" cy="465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 cy="46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1877B" w14:textId="77777777" w:rsidR="00A80D26" w:rsidRPr="005153AD" w:rsidRDefault="00152EED" w:rsidP="0049298B">
      <w:pPr>
        <w:tabs>
          <w:tab w:val="left" w:pos="8280"/>
        </w:tabs>
        <w:ind w:left="1080" w:right="1080"/>
        <w:jc w:val="center"/>
        <w:rPr>
          <w:b/>
          <w:sz w:val="48"/>
          <w:szCs w:val="48"/>
        </w:rPr>
      </w:pPr>
      <w:r w:rsidRPr="005A4A7A">
        <w:rPr>
          <w:rFonts w:ascii="Cambria" w:hAnsi="Cambria"/>
          <w:b/>
          <w:sz w:val="48"/>
          <w:szCs w:val="48"/>
        </w:rPr>
        <w:t>City of Seattle</w:t>
      </w:r>
      <w:bookmarkStart w:id="0" w:name="_GoBack"/>
      <w:bookmarkEnd w:id="0"/>
    </w:p>
    <w:p w14:paraId="51F74EE0" w14:textId="77777777" w:rsidR="00A80D26" w:rsidRPr="00BE3361" w:rsidRDefault="00A80D26" w:rsidP="00A80D26">
      <w:pPr>
        <w:tabs>
          <w:tab w:val="left" w:pos="8280"/>
        </w:tabs>
        <w:ind w:left="1260" w:right="1080"/>
        <w:jc w:val="center"/>
        <w:rPr>
          <w:b/>
        </w:rPr>
      </w:pPr>
    </w:p>
    <w:p w14:paraId="039B69DE" w14:textId="2FB88EFA" w:rsidR="00165D34"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Invitation to Bid #</w:t>
      </w:r>
      <w:r w:rsidR="00B541BD">
        <w:rPr>
          <w:rFonts w:ascii="Cambria" w:hAnsi="Cambria" w:cs="Arial"/>
          <w:b/>
          <w:color w:val="auto"/>
        </w:rPr>
        <w:t xml:space="preserve"> SCL-1333</w:t>
      </w:r>
    </w:p>
    <w:p w14:paraId="7C3920A4" w14:textId="60315F7E" w:rsidR="00554477" w:rsidRPr="00466A1C" w:rsidRDefault="00165D34" w:rsidP="00E255BA">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ascii="Cambria" w:hAnsi="Cambria" w:cs="Arial"/>
          <w:b/>
          <w:color w:val="auto"/>
        </w:rPr>
      </w:pPr>
      <w:r w:rsidRPr="00466A1C">
        <w:rPr>
          <w:rFonts w:ascii="Cambria" w:hAnsi="Cambria" w:cs="Arial"/>
          <w:b/>
          <w:color w:val="auto"/>
        </w:rPr>
        <w:t xml:space="preserve">Title: </w:t>
      </w:r>
      <w:r w:rsidR="00B541BD">
        <w:rPr>
          <w:rFonts w:ascii="Cambria" w:hAnsi="Cambria" w:cs="Arial"/>
          <w:b/>
          <w:color w:val="auto"/>
        </w:rPr>
        <w:t xml:space="preserve"> Breaker Replacement at Broad Street</w:t>
      </w:r>
    </w:p>
    <w:p w14:paraId="7E71669F" w14:textId="77777777" w:rsidR="00165D34" w:rsidRPr="00466A1C" w:rsidRDefault="00165D34" w:rsidP="00165D34">
      <w:pPr>
        <w:tabs>
          <w:tab w:val="left" w:pos="8280"/>
        </w:tabs>
        <w:ind w:left="1260" w:right="1080"/>
        <w:jc w:val="center"/>
        <w:rPr>
          <w:rFonts w:ascii="Cambria" w:hAnsi="Cambria" w:cs="Arial"/>
          <w:b/>
          <w:color w:val="auto"/>
        </w:rPr>
      </w:pPr>
    </w:p>
    <w:p w14:paraId="5F7AEA0E" w14:textId="77777777" w:rsidR="001C1419" w:rsidRPr="00466A1C" w:rsidRDefault="00B02EAC" w:rsidP="00D90B66">
      <w:pPr>
        <w:ind w:left="720"/>
        <w:jc w:val="center"/>
        <w:rPr>
          <w:rFonts w:ascii="Cambria" w:hAnsi="Cambria" w:cs="Arial"/>
          <w:color w:val="auto"/>
        </w:rPr>
      </w:pPr>
      <w:r w:rsidRPr="00466A1C">
        <w:rPr>
          <w:rFonts w:ascii="Cambria" w:hAnsi="Cambria" w:cs="Arial"/>
          <w:color w:val="auto"/>
        </w:rPr>
        <w:t>Table 1: Solicitation</w:t>
      </w:r>
      <w:r w:rsidR="00222477" w:rsidRPr="00466A1C">
        <w:rPr>
          <w:rFonts w:ascii="Cambria" w:hAnsi="Cambria" w:cs="Arial"/>
          <w:color w:val="auto"/>
        </w:rPr>
        <w:t xml:space="preserve"> Schedule</w:t>
      </w:r>
    </w:p>
    <w:tbl>
      <w:tblPr>
        <w:tblW w:w="6948" w:type="dxa"/>
        <w:tblInd w:w="1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3150"/>
      </w:tblGrid>
      <w:tr w:rsidR="00D90B66" w:rsidRPr="00466A1C" w14:paraId="5929DD36" w14:textId="77777777" w:rsidTr="00D90B66">
        <w:tc>
          <w:tcPr>
            <w:tcW w:w="3798" w:type="dxa"/>
            <w:shd w:val="clear" w:color="auto" w:fill="BFBFBF"/>
          </w:tcPr>
          <w:p w14:paraId="09720484" w14:textId="77777777" w:rsidR="00D90B66" w:rsidRPr="00466A1C" w:rsidRDefault="00912C22" w:rsidP="00B10021">
            <w:pPr>
              <w:ind w:left="231"/>
              <w:jc w:val="center"/>
              <w:rPr>
                <w:rFonts w:ascii="Cambria" w:hAnsi="Cambria" w:cs="Arial"/>
                <w:b/>
                <w:color w:val="auto"/>
              </w:rPr>
            </w:pPr>
            <w:r w:rsidRPr="00466A1C">
              <w:rPr>
                <w:rFonts w:ascii="Cambria" w:hAnsi="Cambria" w:cs="Arial"/>
                <w:b/>
                <w:color w:val="auto"/>
              </w:rPr>
              <w:t>Event</w:t>
            </w:r>
          </w:p>
        </w:tc>
        <w:tc>
          <w:tcPr>
            <w:tcW w:w="3150" w:type="dxa"/>
            <w:shd w:val="clear" w:color="auto" w:fill="BFBFBF"/>
          </w:tcPr>
          <w:p w14:paraId="7623DEDE" w14:textId="77777777" w:rsidR="00D90B66" w:rsidRPr="00466A1C" w:rsidRDefault="00D90B66" w:rsidP="00B10021">
            <w:pPr>
              <w:ind w:left="123"/>
              <w:jc w:val="center"/>
              <w:rPr>
                <w:rFonts w:ascii="Cambria" w:hAnsi="Cambria" w:cs="Arial"/>
                <w:b/>
                <w:color w:val="auto"/>
              </w:rPr>
            </w:pPr>
            <w:r w:rsidRPr="00466A1C">
              <w:rPr>
                <w:rFonts w:ascii="Cambria" w:hAnsi="Cambria" w:cs="Arial"/>
                <w:b/>
                <w:color w:val="auto"/>
              </w:rPr>
              <w:t>Date</w:t>
            </w:r>
          </w:p>
        </w:tc>
      </w:tr>
      <w:tr w:rsidR="00D90B66" w:rsidRPr="00466A1C" w14:paraId="332C86D9" w14:textId="77777777" w:rsidTr="00D90B66">
        <w:tc>
          <w:tcPr>
            <w:tcW w:w="3798" w:type="dxa"/>
          </w:tcPr>
          <w:p w14:paraId="3618567B"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ITB Issued</w:t>
            </w:r>
          </w:p>
        </w:tc>
        <w:tc>
          <w:tcPr>
            <w:tcW w:w="3150" w:type="dxa"/>
          </w:tcPr>
          <w:p w14:paraId="5EBA7BCE" w14:textId="24FF64CC" w:rsidR="00D90B66" w:rsidRPr="00466A1C" w:rsidRDefault="005F3AB9" w:rsidP="00B10021">
            <w:pPr>
              <w:ind w:left="123"/>
              <w:jc w:val="center"/>
              <w:rPr>
                <w:rFonts w:ascii="Cambria" w:hAnsi="Cambria" w:cs="Arial"/>
                <w:color w:val="auto"/>
              </w:rPr>
            </w:pPr>
            <w:r>
              <w:rPr>
                <w:rFonts w:ascii="Cambria" w:hAnsi="Cambria" w:cs="Arial"/>
                <w:color w:val="auto"/>
              </w:rPr>
              <w:t>June 26, 2019</w:t>
            </w:r>
          </w:p>
        </w:tc>
      </w:tr>
      <w:tr w:rsidR="00D90B66" w:rsidRPr="00466A1C" w14:paraId="72A3BE54" w14:textId="77777777" w:rsidTr="00D90B66">
        <w:tc>
          <w:tcPr>
            <w:tcW w:w="3798" w:type="dxa"/>
          </w:tcPr>
          <w:p w14:paraId="033E6AB9" w14:textId="77777777" w:rsidR="00D90B66" w:rsidRDefault="00D90B66" w:rsidP="007D691C">
            <w:pPr>
              <w:spacing w:after="0" w:line="240" w:lineRule="auto"/>
              <w:ind w:left="231"/>
              <w:jc w:val="center"/>
              <w:rPr>
                <w:rFonts w:ascii="Cambria" w:hAnsi="Cambria" w:cs="Arial"/>
                <w:color w:val="auto"/>
              </w:rPr>
            </w:pPr>
            <w:r w:rsidRPr="00466A1C">
              <w:rPr>
                <w:rFonts w:ascii="Cambria" w:hAnsi="Cambria" w:cs="Arial"/>
                <w:color w:val="auto"/>
              </w:rPr>
              <w:t>Pre-Bid Conference (Optional)</w:t>
            </w:r>
          </w:p>
          <w:p w14:paraId="793E3DDB"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Seattle Municipal Tower</w:t>
            </w:r>
          </w:p>
          <w:p w14:paraId="34B006AC"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700 5</w:t>
            </w:r>
            <w:r w:rsidRPr="005F3AB9">
              <w:rPr>
                <w:rFonts w:ascii="Cambria" w:hAnsi="Cambria" w:cs="Arial"/>
                <w:color w:val="auto"/>
                <w:vertAlign w:val="superscript"/>
              </w:rPr>
              <w:t>th</w:t>
            </w:r>
            <w:r>
              <w:rPr>
                <w:rFonts w:ascii="Cambria" w:hAnsi="Cambria" w:cs="Arial"/>
                <w:color w:val="auto"/>
              </w:rPr>
              <w:t xml:space="preserve"> Ave</w:t>
            </w:r>
          </w:p>
          <w:p w14:paraId="6435304E" w14:textId="77777777" w:rsidR="005F3AB9" w:rsidRDefault="005F3AB9" w:rsidP="007D691C">
            <w:pPr>
              <w:spacing w:after="0" w:line="240" w:lineRule="auto"/>
              <w:ind w:left="231"/>
              <w:jc w:val="center"/>
              <w:rPr>
                <w:rFonts w:ascii="Cambria" w:hAnsi="Cambria" w:cs="Arial"/>
                <w:color w:val="auto"/>
              </w:rPr>
            </w:pPr>
            <w:r>
              <w:rPr>
                <w:rFonts w:ascii="Cambria" w:hAnsi="Cambria" w:cs="Arial"/>
                <w:color w:val="auto"/>
              </w:rPr>
              <w:t>Seattle, WA. 98124</w:t>
            </w:r>
          </w:p>
          <w:p w14:paraId="4E3DF3B8" w14:textId="4C0C6DCA" w:rsidR="005F3AB9" w:rsidRPr="00466A1C" w:rsidRDefault="005F3AB9" w:rsidP="007D691C">
            <w:pPr>
              <w:spacing w:after="0" w:line="240" w:lineRule="auto"/>
              <w:ind w:left="231"/>
              <w:jc w:val="center"/>
              <w:rPr>
                <w:rFonts w:ascii="Cambria" w:hAnsi="Cambria" w:cs="Arial"/>
                <w:color w:val="auto"/>
              </w:rPr>
            </w:pPr>
            <w:r>
              <w:rPr>
                <w:rFonts w:ascii="Cambria" w:hAnsi="Cambria" w:cs="Arial"/>
                <w:color w:val="auto"/>
              </w:rPr>
              <w:t>Room: 4120</w:t>
            </w:r>
          </w:p>
        </w:tc>
        <w:tc>
          <w:tcPr>
            <w:tcW w:w="3150" w:type="dxa"/>
          </w:tcPr>
          <w:p w14:paraId="4EB5E02B" w14:textId="13DCCC0B" w:rsidR="00D90B66" w:rsidRDefault="005F3AB9" w:rsidP="007D691C">
            <w:pPr>
              <w:spacing w:after="0" w:line="240" w:lineRule="auto"/>
              <w:ind w:left="123"/>
              <w:jc w:val="center"/>
              <w:rPr>
                <w:rFonts w:ascii="Cambria" w:hAnsi="Cambria" w:cs="Arial"/>
                <w:color w:val="auto"/>
              </w:rPr>
            </w:pPr>
            <w:r>
              <w:rPr>
                <w:rFonts w:ascii="Cambria" w:hAnsi="Cambria" w:cs="Arial"/>
                <w:color w:val="auto"/>
              </w:rPr>
              <w:t>July 8, 2019 10AM PT</w:t>
            </w:r>
          </w:p>
          <w:p w14:paraId="188C8223" w14:textId="64170509" w:rsidR="005F3AB9" w:rsidRDefault="005F3AB9" w:rsidP="007D691C">
            <w:pPr>
              <w:spacing w:after="0" w:line="240" w:lineRule="auto"/>
              <w:ind w:left="123"/>
              <w:jc w:val="center"/>
              <w:rPr>
                <w:rFonts w:ascii="Cambria" w:hAnsi="Cambria" w:cs="Arial"/>
                <w:color w:val="auto"/>
              </w:rPr>
            </w:pPr>
            <w:r>
              <w:rPr>
                <w:rFonts w:ascii="Cambria" w:hAnsi="Cambria" w:cs="Arial"/>
                <w:color w:val="auto"/>
              </w:rPr>
              <w:t>Skype: 206-386-1200</w:t>
            </w:r>
          </w:p>
          <w:p w14:paraId="50BE332E" w14:textId="2436F58C" w:rsidR="005F3AB9" w:rsidRDefault="005F3AB9" w:rsidP="007D691C">
            <w:pPr>
              <w:spacing w:after="0" w:line="240" w:lineRule="auto"/>
              <w:ind w:left="123"/>
              <w:jc w:val="center"/>
              <w:rPr>
                <w:rFonts w:ascii="Cambria" w:hAnsi="Cambria" w:cs="Arial"/>
                <w:color w:val="auto"/>
              </w:rPr>
            </w:pPr>
            <w:r>
              <w:rPr>
                <w:rFonts w:ascii="Cambria" w:hAnsi="Cambria" w:cs="Arial"/>
                <w:color w:val="auto"/>
              </w:rPr>
              <w:t>844-386-1200</w:t>
            </w:r>
          </w:p>
          <w:p w14:paraId="6B76BFAB" w14:textId="3B32C19F" w:rsidR="005F3AB9" w:rsidRDefault="005F3AB9" w:rsidP="007D691C">
            <w:pPr>
              <w:spacing w:after="0" w:line="240" w:lineRule="auto"/>
              <w:ind w:left="123"/>
              <w:jc w:val="center"/>
              <w:rPr>
                <w:rFonts w:ascii="Cambria" w:hAnsi="Cambria" w:cs="Arial"/>
                <w:color w:val="auto"/>
              </w:rPr>
            </w:pPr>
            <w:r>
              <w:rPr>
                <w:rFonts w:ascii="Cambria" w:hAnsi="Cambria" w:cs="Arial"/>
                <w:color w:val="auto"/>
              </w:rPr>
              <w:t>Conference ID: 9139150</w:t>
            </w:r>
          </w:p>
          <w:p w14:paraId="39BBBF39" w14:textId="3D49AE70" w:rsidR="005F3AB9" w:rsidRPr="005F3AB9" w:rsidRDefault="005F3AB9" w:rsidP="007D691C">
            <w:pPr>
              <w:spacing w:after="0" w:line="240" w:lineRule="auto"/>
              <w:ind w:left="123"/>
              <w:jc w:val="center"/>
              <w:rPr>
                <w:rFonts w:ascii="Cambria" w:hAnsi="Cambria" w:cs="Arial"/>
                <w:color w:val="auto"/>
              </w:rPr>
            </w:pPr>
          </w:p>
        </w:tc>
      </w:tr>
      <w:tr w:rsidR="00D90B66" w:rsidRPr="00466A1C" w14:paraId="7A01D843" w14:textId="77777777" w:rsidTr="00D90B66">
        <w:tc>
          <w:tcPr>
            <w:tcW w:w="3798" w:type="dxa"/>
          </w:tcPr>
          <w:p w14:paraId="0EC98771" w14:textId="77777777" w:rsidR="00D90B66" w:rsidRPr="00466A1C" w:rsidRDefault="00D90B66" w:rsidP="00B10021">
            <w:pPr>
              <w:ind w:left="231"/>
              <w:jc w:val="center"/>
              <w:rPr>
                <w:rFonts w:ascii="Cambria" w:hAnsi="Cambria" w:cs="Arial"/>
                <w:color w:val="auto"/>
              </w:rPr>
            </w:pPr>
            <w:r w:rsidRPr="00466A1C">
              <w:rPr>
                <w:rFonts w:ascii="Cambria" w:hAnsi="Cambria" w:cs="Arial"/>
                <w:color w:val="auto"/>
              </w:rPr>
              <w:t>Deadline for Questions</w:t>
            </w:r>
          </w:p>
        </w:tc>
        <w:tc>
          <w:tcPr>
            <w:tcW w:w="3150" w:type="dxa"/>
          </w:tcPr>
          <w:p w14:paraId="645DB551" w14:textId="08CE1949" w:rsidR="00D90B66" w:rsidRPr="005F3AB9" w:rsidRDefault="005F3AB9" w:rsidP="00B10021">
            <w:pPr>
              <w:ind w:left="123"/>
              <w:jc w:val="center"/>
              <w:rPr>
                <w:rFonts w:ascii="Cambria" w:hAnsi="Cambria" w:cs="Arial"/>
                <w:color w:val="auto"/>
              </w:rPr>
            </w:pPr>
            <w:r>
              <w:rPr>
                <w:rFonts w:ascii="Cambria" w:hAnsi="Cambria" w:cs="Arial"/>
                <w:color w:val="auto"/>
              </w:rPr>
              <w:t>July 11, 2019 3PM PT</w:t>
            </w:r>
          </w:p>
        </w:tc>
      </w:tr>
      <w:tr w:rsidR="00D90B66" w:rsidRPr="00466A1C" w14:paraId="0F5AA92A" w14:textId="77777777" w:rsidTr="00D90B66">
        <w:tc>
          <w:tcPr>
            <w:tcW w:w="3798" w:type="dxa"/>
          </w:tcPr>
          <w:p w14:paraId="33D27B80" w14:textId="77777777" w:rsidR="00721988" w:rsidRPr="00466A1C" w:rsidRDefault="00D90B66" w:rsidP="00721988">
            <w:pPr>
              <w:ind w:left="231"/>
              <w:jc w:val="center"/>
              <w:rPr>
                <w:rFonts w:ascii="Cambria" w:hAnsi="Cambria" w:cs="Arial"/>
                <w:color w:val="auto"/>
              </w:rPr>
            </w:pPr>
            <w:r w:rsidRPr="00466A1C">
              <w:rPr>
                <w:rFonts w:ascii="Cambria" w:hAnsi="Cambria" w:cs="Arial"/>
                <w:color w:val="auto"/>
              </w:rPr>
              <w:t>Sealed Bids Due to the City</w:t>
            </w:r>
          </w:p>
        </w:tc>
        <w:tc>
          <w:tcPr>
            <w:tcW w:w="3150" w:type="dxa"/>
          </w:tcPr>
          <w:p w14:paraId="2CD8AC67" w14:textId="1112BFAC" w:rsidR="00D90B66" w:rsidRPr="005F3AB9" w:rsidRDefault="005F3AB9" w:rsidP="007E04A4">
            <w:pPr>
              <w:ind w:left="123"/>
              <w:jc w:val="center"/>
              <w:rPr>
                <w:rFonts w:ascii="Cambria" w:hAnsi="Cambria" w:cs="Arial"/>
                <w:color w:val="auto"/>
              </w:rPr>
            </w:pPr>
            <w:r>
              <w:rPr>
                <w:rFonts w:ascii="Cambria" w:hAnsi="Cambria" w:cs="Arial"/>
                <w:color w:val="auto"/>
              </w:rPr>
              <w:t>July 25, 2019 2PM PT</w:t>
            </w:r>
          </w:p>
        </w:tc>
      </w:tr>
    </w:tbl>
    <w:p w14:paraId="24185726" w14:textId="77777777" w:rsidR="00D90B66" w:rsidRPr="00466A1C" w:rsidRDefault="00D90B66" w:rsidP="00D90B66">
      <w:pPr>
        <w:pStyle w:val="NoSpacing"/>
        <w:ind w:left="720"/>
        <w:jc w:val="center"/>
        <w:rPr>
          <w:rFonts w:ascii="Cambria" w:hAnsi="Cambria"/>
          <w:color w:val="auto"/>
        </w:rPr>
      </w:pPr>
    </w:p>
    <w:p w14:paraId="54D40AB2" w14:textId="77777777" w:rsidR="00165D34" w:rsidRPr="00466A1C" w:rsidRDefault="00165D34" w:rsidP="00D90B66">
      <w:pPr>
        <w:pStyle w:val="NoSpacing"/>
        <w:ind w:left="720"/>
        <w:jc w:val="center"/>
        <w:rPr>
          <w:rFonts w:ascii="Cambria" w:hAnsi="Cambria"/>
          <w:color w:val="auto"/>
        </w:rPr>
      </w:pPr>
      <w:r w:rsidRPr="00466A1C">
        <w:rPr>
          <w:rFonts w:ascii="Cambria" w:hAnsi="Cambria"/>
          <w:color w:val="auto"/>
        </w:rPr>
        <w:t xml:space="preserve">The City </w:t>
      </w:r>
      <w:r w:rsidR="00E041BE" w:rsidRPr="00466A1C">
        <w:rPr>
          <w:rFonts w:ascii="Cambria" w:hAnsi="Cambria"/>
          <w:color w:val="auto"/>
        </w:rPr>
        <w:t xml:space="preserve">may </w:t>
      </w:r>
      <w:r w:rsidRPr="00466A1C">
        <w:rPr>
          <w:rFonts w:ascii="Cambria" w:hAnsi="Cambria"/>
          <w:color w:val="auto"/>
        </w:rPr>
        <w:t xml:space="preserve">modify this schedule.  </w:t>
      </w:r>
      <w:r w:rsidR="00E041BE" w:rsidRPr="00466A1C">
        <w:rPr>
          <w:rFonts w:ascii="Cambria" w:hAnsi="Cambria"/>
          <w:color w:val="auto"/>
        </w:rPr>
        <w:t>C</w:t>
      </w:r>
      <w:r w:rsidRPr="00466A1C">
        <w:rPr>
          <w:rFonts w:ascii="Cambria" w:hAnsi="Cambria"/>
          <w:color w:val="auto"/>
        </w:rPr>
        <w:t xml:space="preserve">hanges </w:t>
      </w:r>
      <w:r w:rsidR="00E041BE" w:rsidRPr="00466A1C">
        <w:rPr>
          <w:rFonts w:ascii="Cambria" w:hAnsi="Cambria"/>
          <w:color w:val="auto"/>
        </w:rPr>
        <w:t xml:space="preserve">to </w:t>
      </w:r>
      <w:r w:rsidRPr="00466A1C">
        <w:rPr>
          <w:rFonts w:ascii="Cambria" w:hAnsi="Cambria"/>
          <w:color w:val="auto"/>
        </w:rPr>
        <w:t xml:space="preserve">the </w:t>
      </w:r>
      <w:r w:rsidR="00E041BE" w:rsidRPr="00466A1C">
        <w:rPr>
          <w:rFonts w:ascii="Cambria" w:hAnsi="Cambria"/>
          <w:color w:val="auto"/>
        </w:rPr>
        <w:t xml:space="preserve">Due Date are </w:t>
      </w:r>
      <w:r w:rsidRPr="00466A1C">
        <w:rPr>
          <w:rFonts w:ascii="Cambria" w:hAnsi="Cambria"/>
          <w:color w:val="auto"/>
        </w:rPr>
        <w:t xml:space="preserve">posted on the City website </w:t>
      </w:r>
      <w:r w:rsidR="00E041BE" w:rsidRPr="00466A1C">
        <w:rPr>
          <w:rFonts w:ascii="Cambria" w:hAnsi="Cambria"/>
          <w:color w:val="auto"/>
        </w:rPr>
        <w:t>and by amendment</w:t>
      </w:r>
      <w:r w:rsidRPr="00466A1C">
        <w:rPr>
          <w:rFonts w:ascii="Cambria" w:hAnsi="Cambria"/>
          <w:color w:val="auto"/>
        </w:rPr>
        <w:t>.</w:t>
      </w:r>
      <w:r w:rsidR="00E041BE" w:rsidRPr="00466A1C">
        <w:rPr>
          <w:rFonts w:ascii="Cambria" w:hAnsi="Cambria"/>
          <w:color w:val="auto"/>
        </w:rPr>
        <w:t xml:space="preserve">  Bids must be received by the due date and at the time and location specified in Section </w:t>
      </w:r>
      <w:r w:rsidR="006564A2" w:rsidRPr="00466A1C">
        <w:rPr>
          <w:rFonts w:ascii="Cambria" w:hAnsi="Cambria"/>
          <w:color w:val="auto"/>
        </w:rPr>
        <w:t>6 “BID INSTRUCTIONS &amp; INFORMATION”</w:t>
      </w:r>
      <w:r w:rsidR="00E041BE" w:rsidRPr="00466A1C">
        <w:rPr>
          <w:rFonts w:ascii="Cambria" w:hAnsi="Cambria"/>
          <w:color w:val="auto"/>
        </w:rPr>
        <w:t xml:space="preserve"> or as amended</w:t>
      </w:r>
    </w:p>
    <w:p w14:paraId="65AB29DA" w14:textId="77777777" w:rsidR="006564A2" w:rsidRPr="00466A1C" w:rsidRDefault="006564A2" w:rsidP="00165D34">
      <w:pPr>
        <w:ind w:left="360"/>
        <w:jc w:val="center"/>
        <w:rPr>
          <w:rFonts w:ascii="Cambria" w:hAnsi="Cambria" w:cs="Arial"/>
          <w:b/>
          <w:i/>
          <w:color w:val="auto"/>
        </w:rPr>
      </w:pPr>
    </w:p>
    <w:p w14:paraId="72716C34" w14:textId="77777777" w:rsidR="00165D34" w:rsidRPr="00466A1C" w:rsidRDefault="00165D34" w:rsidP="00165D34">
      <w:pPr>
        <w:ind w:left="780"/>
        <w:jc w:val="center"/>
        <w:rPr>
          <w:rFonts w:ascii="Cambria" w:hAnsi="Cambria" w:cs="Arial"/>
          <w:b/>
          <w:color w:val="auto"/>
        </w:rPr>
      </w:pPr>
    </w:p>
    <w:p w14:paraId="04510932" w14:textId="77777777" w:rsidR="00165D34" w:rsidRPr="00466A1C" w:rsidRDefault="00165D34" w:rsidP="00165D34">
      <w:pPr>
        <w:jc w:val="center"/>
        <w:rPr>
          <w:rFonts w:ascii="Cambria" w:hAnsi="Cambria" w:cs="Arial"/>
          <w:b/>
          <w:color w:val="auto"/>
          <w:u w:val="single"/>
        </w:rPr>
      </w:pPr>
    </w:p>
    <w:p w14:paraId="33DA71D8" w14:textId="77777777" w:rsidR="00716672" w:rsidRPr="00466A1C" w:rsidRDefault="00165D34" w:rsidP="00165D34">
      <w:pPr>
        <w:jc w:val="center"/>
        <w:rPr>
          <w:rFonts w:ascii="Cambria" w:hAnsi="Cambria" w:cs="Arial"/>
          <w:b/>
          <w:color w:val="auto"/>
          <w:u w:val="single"/>
        </w:rPr>
      </w:pPr>
      <w:r w:rsidRPr="00466A1C">
        <w:rPr>
          <w:rFonts w:ascii="Cambria" w:hAnsi="Cambria" w:cs="Arial"/>
          <w:b/>
          <w:color w:val="auto"/>
          <w:u w:val="single"/>
        </w:rPr>
        <w:br w:type="page"/>
      </w:r>
    </w:p>
    <w:p w14:paraId="5E4E4B86" w14:textId="77777777" w:rsidR="00716672" w:rsidRPr="00466A1C" w:rsidRDefault="004C2EAC" w:rsidP="00F95391">
      <w:pPr>
        <w:pStyle w:val="Heading1"/>
        <w:numPr>
          <w:ilvl w:val="0"/>
          <w:numId w:val="1"/>
        </w:numPr>
        <w:tabs>
          <w:tab w:val="clear" w:pos="1080"/>
          <w:tab w:val="num" w:pos="360"/>
          <w:tab w:val="num" w:pos="720"/>
        </w:tabs>
        <w:spacing w:after="120"/>
        <w:ind w:left="360" w:firstLine="0"/>
        <w:rPr>
          <w:b/>
          <w:color w:val="1F497D"/>
        </w:rPr>
      </w:pPr>
      <w:bookmarkStart w:id="1" w:name="_Toc224981829"/>
      <w:r w:rsidRPr="00466A1C">
        <w:rPr>
          <w:b/>
          <w:color w:val="1F497D"/>
        </w:rPr>
        <w:lastRenderedPageBreak/>
        <w:t>BACKGROUND</w:t>
      </w:r>
      <w:r w:rsidR="00716672" w:rsidRPr="00466A1C">
        <w:rPr>
          <w:b/>
          <w:color w:val="1F497D"/>
        </w:rPr>
        <w:t xml:space="preserve"> AND PURPOSE</w:t>
      </w:r>
      <w:bookmarkEnd w:id="1"/>
    </w:p>
    <w:p w14:paraId="4BEAC941" w14:textId="2BB991B9" w:rsidR="00B541BD" w:rsidRDefault="00B541BD" w:rsidP="006A5039">
      <w:pPr>
        <w:pStyle w:val="NoSpacing"/>
        <w:ind w:left="360"/>
        <w:rPr>
          <w:rFonts w:ascii="Cambria" w:hAnsi="Cambria"/>
          <w:color w:val="auto"/>
        </w:rPr>
      </w:pPr>
      <w:r>
        <w:rPr>
          <w:rFonts w:ascii="Cambria" w:hAnsi="Cambria"/>
          <w:color w:val="auto"/>
        </w:rPr>
        <w:t xml:space="preserve">City Light, a department of the City of Seattle is looking to replace </w:t>
      </w:r>
      <w:r w:rsidR="0084129C" w:rsidRPr="00FF4303">
        <w:rPr>
          <w:rFonts w:ascii="Cambria" w:hAnsi="Cambria"/>
          <w:color w:val="auto"/>
        </w:rPr>
        <w:t xml:space="preserve">quantity </w:t>
      </w:r>
      <w:r w:rsidR="00F76395">
        <w:rPr>
          <w:rFonts w:ascii="Cambria" w:hAnsi="Cambria"/>
          <w:color w:val="auto"/>
        </w:rPr>
        <w:t>–</w:t>
      </w:r>
      <w:r w:rsidR="00451538" w:rsidRPr="00FF4303">
        <w:rPr>
          <w:rFonts w:ascii="Cambria" w:hAnsi="Cambria"/>
          <w:color w:val="auto"/>
        </w:rPr>
        <w:t xml:space="preserve"> </w:t>
      </w:r>
      <w:r w:rsidR="0084129C" w:rsidRPr="00FF4303">
        <w:rPr>
          <w:rFonts w:ascii="Cambria" w:hAnsi="Cambria"/>
          <w:color w:val="auto"/>
        </w:rPr>
        <w:t>two</w:t>
      </w:r>
      <w:r w:rsidR="00F76395">
        <w:rPr>
          <w:rFonts w:ascii="Cambria" w:hAnsi="Cambria"/>
          <w:color w:val="auto"/>
        </w:rPr>
        <w:t xml:space="preserve"> (2)</w:t>
      </w:r>
      <w:r w:rsidR="00F23393" w:rsidRPr="00FF4303">
        <w:rPr>
          <w:rFonts w:ascii="Cambria" w:hAnsi="Cambria"/>
          <w:color w:val="auto"/>
        </w:rPr>
        <w:t xml:space="preserve"> 13.8kV</w:t>
      </w:r>
      <w:r w:rsidR="0084129C" w:rsidRPr="00FF4303">
        <w:rPr>
          <w:rFonts w:ascii="Cambria" w:hAnsi="Cambria"/>
          <w:color w:val="auto"/>
        </w:rPr>
        <w:t xml:space="preserve"> Metalclad</w:t>
      </w:r>
      <w:r w:rsidRPr="0084129C">
        <w:rPr>
          <w:rFonts w:ascii="Cambria" w:hAnsi="Cambria"/>
          <w:color w:val="FF0000"/>
        </w:rPr>
        <w:t xml:space="preserve"> </w:t>
      </w:r>
      <w:r>
        <w:rPr>
          <w:rFonts w:ascii="Cambria" w:hAnsi="Cambria"/>
          <w:color w:val="auto"/>
        </w:rPr>
        <w:t xml:space="preserve">Breakers at Broad Street Annex. The breakers are described below in Section 5 Specifications and Scope of Work. </w:t>
      </w:r>
    </w:p>
    <w:p w14:paraId="359F3E22" w14:textId="77777777" w:rsidR="00B541BD" w:rsidRDefault="00B541BD" w:rsidP="006A5039">
      <w:pPr>
        <w:pStyle w:val="NoSpacing"/>
        <w:ind w:left="360"/>
        <w:rPr>
          <w:rFonts w:ascii="Cambria" w:hAnsi="Cambria"/>
          <w:color w:val="auto"/>
        </w:rPr>
      </w:pPr>
    </w:p>
    <w:p w14:paraId="7CB44EA2" w14:textId="09379D6E" w:rsidR="00DE0E54" w:rsidRPr="00466A1C" w:rsidRDefault="00DE0E54" w:rsidP="006A5039">
      <w:pPr>
        <w:pStyle w:val="NoSpacing"/>
        <w:ind w:left="360"/>
        <w:rPr>
          <w:rFonts w:ascii="Cambria" w:hAnsi="Cambria"/>
          <w:color w:val="auto"/>
        </w:rPr>
      </w:pPr>
      <w:r w:rsidRPr="00466A1C">
        <w:rPr>
          <w:rFonts w:ascii="Cambria" w:hAnsi="Cambria"/>
          <w:color w:val="auto"/>
        </w:rPr>
        <w:t xml:space="preserve">Single Award: </w:t>
      </w:r>
      <w:r w:rsidR="007D3DE6" w:rsidRPr="00466A1C">
        <w:rPr>
          <w:rFonts w:ascii="Cambria" w:hAnsi="Cambria"/>
          <w:color w:val="auto"/>
        </w:rPr>
        <w:t>T</w:t>
      </w:r>
      <w:r w:rsidR="00AA5765" w:rsidRPr="00466A1C">
        <w:rPr>
          <w:rFonts w:ascii="Cambria" w:hAnsi="Cambria"/>
          <w:color w:val="auto"/>
        </w:rPr>
        <w:t xml:space="preserve">he City intends to award one contract and does not anticipate multiple </w:t>
      </w:r>
      <w:r w:rsidR="00403758" w:rsidRPr="00466A1C">
        <w:rPr>
          <w:rFonts w:ascii="Cambria" w:hAnsi="Cambria"/>
          <w:color w:val="auto"/>
        </w:rPr>
        <w:t>awards</w:t>
      </w:r>
      <w:r w:rsidR="00AA5765" w:rsidRPr="00466A1C">
        <w:rPr>
          <w:rFonts w:ascii="Cambria" w:hAnsi="Cambria"/>
          <w:color w:val="auto"/>
        </w:rPr>
        <w:t xml:space="preserve">.  Regardless, the City reserves the right to make multiple or partial awards. </w:t>
      </w:r>
    </w:p>
    <w:p w14:paraId="459AEE38" w14:textId="77777777" w:rsidR="003961FA" w:rsidRPr="00466A1C" w:rsidRDefault="003961FA" w:rsidP="00F95391">
      <w:pPr>
        <w:pStyle w:val="Heading1"/>
        <w:numPr>
          <w:ilvl w:val="0"/>
          <w:numId w:val="1"/>
        </w:numPr>
        <w:tabs>
          <w:tab w:val="clear" w:pos="1080"/>
          <w:tab w:val="num" w:pos="360"/>
          <w:tab w:val="num" w:pos="720"/>
        </w:tabs>
        <w:spacing w:after="120"/>
        <w:ind w:left="360" w:firstLine="0"/>
        <w:rPr>
          <w:b/>
          <w:color w:val="1F497D"/>
        </w:rPr>
      </w:pPr>
      <w:bookmarkStart w:id="2" w:name="_Toc224981830"/>
      <w:r w:rsidRPr="00466A1C">
        <w:rPr>
          <w:b/>
          <w:color w:val="1F497D"/>
        </w:rPr>
        <w:t>SOLICITATION OBJECTIVES</w:t>
      </w:r>
      <w:bookmarkEnd w:id="2"/>
    </w:p>
    <w:p w14:paraId="63B1AFE9" w14:textId="350CFB1C" w:rsidR="004E2EBE" w:rsidRDefault="003961FA" w:rsidP="00AB5B29">
      <w:pPr>
        <w:ind w:left="360"/>
        <w:rPr>
          <w:rFonts w:ascii="Cambria" w:hAnsi="Cambria" w:cs="Arial"/>
          <w:color w:val="auto"/>
        </w:rPr>
      </w:pPr>
      <w:r w:rsidRPr="00466A1C">
        <w:rPr>
          <w:rFonts w:ascii="Cambria" w:hAnsi="Cambria" w:cs="Arial"/>
          <w:color w:val="auto"/>
        </w:rPr>
        <w:t xml:space="preserve">The City expects to achieve the following outcomes through </w:t>
      </w:r>
      <w:r w:rsidR="00BF1606" w:rsidRPr="00466A1C">
        <w:rPr>
          <w:rFonts w:ascii="Cambria" w:hAnsi="Cambria" w:cs="Arial"/>
          <w:color w:val="auto"/>
        </w:rPr>
        <w:t>this solicitation:</w:t>
      </w:r>
    </w:p>
    <w:p w14:paraId="4E0A2DC0" w14:textId="28872726" w:rsidR="00B541BD" w:rsidRPr="00B541BD" w:rsidRDefault="00B541BD" w:rsidP="00B541BD">
      <w:pPr>
        <w:pStyle w:val="ListParagraph"/>
        <w:numPr>
          <w:ilvl w:val="0"/>
          <w:numId w:val="16"/>
        </w:numPr>
        <w:rPr>
          <w:rFonts w:ascii="Cambria" w:hAnsi="Cambria" w:cs="Arial"/>
          <w:color w:val="auto"/>
        </w:rPr>
      </w:pPr>
      <w:r>
        <w:rPr>
          <w:rFonts w:ascii="Cambria" w:hAnsi="Cambria" w:cs="Arial"/>
          <w:color w:val="auto"/>
        </w:rPr>
        <w:t xml:space="preserve">Purchase Power Vac Breakers as detailed below in Section 5 and the Bid Offer Form in section 7. </w:t>
      </w:r>
    </w:p>
    <w:p w14:paraId="32B6681E" w14:textId="77777777" w:rsidR="00DB24D4" w:rsidRPr="00466A1C" w:rsidRDefault="008C009D" w:rsidP="00F95391">
      <w:pPr>
        <w:pStyle w:val="Heading1"/>
        <w:numPr>
          <w:ilvl w:val="0"/>
          <w:numId w:val="1"/>
        </w:numPr>
        <w:tabs>
          <w:tab w:val="clear" w:pos="1080"/>
          <w:tab w:val="num" w:pos="360"/>
          <w:tab w:val="num" w:pos="720"/>
        </w:tabs>
        <w:spacing w:after="120"/>
        <w:ind w:left="360" w:firstLine="0"/>
        <w:jc w:val="both"/>
        <w:rPr>
          <w:b/>
          <w:color w:val="1F497D"/>
        </w:rPr>
      </w:pPr>
      <w:bookmarkStart w:id="3" w:name="_Toc224981831"/>
      <w:r w:rsidRPr="00466A1C">
        <w:rPr>
          <w:b/>
          <w:color w:val="1F497D"/>
        </w:rPr>
        <w:t xml:space="preserve">MINIMUM </w:t>
      </w:r>
      <w:r w:rsidR="003445C9" w:rsidRPr="00466A1C">
        <w:rPr>
          <w:b/>
          <w:color w:val="1F497D"/>
        </w:rPr>
        <w:t>QUALIFICATIONS</w:t>
      </w:r>
      <w:bookmarkEnd w:id="3"/>
    </w:p>
    <w:p w14:paraId="0F775E0A" w14:textId="63F5ABDA" w:rsidR="00977801" w:rsidRDefault="00977801" w:rsidP="006A5039">
      <w:pPr>
        <w:pStyle w:val="NoSpacing"/>
        <w:ind w:left="360"/>
        <w:rPr>
          <w:rFonts w:ascii="Cambria" w:hAnsi="Cambria"/>
          <w:color w:val="auto"/>
        </w:rPr>
      </w:pPr>
      <w:r w:rsidRPr="00466A1C">
        <w:rPr>
          <w:rFonts w:ascii="Cambria" w:hAnsi="Cambria"/>
          <w:color w:val="auto"/>
        </w:rPr>
        <w:t>There are n</w:t>
      </w:r>
      <w:r w:rsidR="00E11AED" w:rsidRPr="00466A1C">
        <w:rPr>
          <w:rFonts w:ascii="Cambria" w:hAnsi="Cambria"/>
          <w:color w:val="auto"/>
        </w:rPr>
        <w:t xml:space="preserve">o minimum qualifications for </w:t>
      </w:r>
      <w:r w:rsidR="00B92AD6" w:rsidRPr="00466A1C">
        <w:rPr>
          <w:rFonts w:ascii="Cambria" w:hAnsi="Cambria"/>
          <w:color w:val="auto"/>
        </w:rPr>
        <w:t>eligibility</w:t>
      </w:r>
      <w:r w:rsidRPr="00466A1C">
        <w:rPr>
          <w:rFonts w:ascii="Cambria" w:hAnsi="Cambria"/>
          <w:color w:val="auto"/>
        </w:rPr>
        <w:t xml:space="preserve"> to submit a bid.</w:t>
      </w:r>
    </w:p>
    <w:p w14:paraId="62CEBC3C" w14:textId="77777777" w:rsidR="00B541BD" w:rsidRPr="00466A1C" w:rsidRDefault="00B541BD" w:rsidP="006A5039">
      <w:pPr>
        <w:pStyle w:val="NoSpacing"/>
        <w:ind w:left="360"/>
        <w:rPr>
          <w:rFonts w:ascii="Cambria" w:hAnsi="Cambria"/>
          <w:color w:val="auto"/>
        </w:rPr>
      </w:pPr>
    </w:p>
    <w:p w14:paraId="797C9394" w14:textId="77777777" w:rsidR="00DC54E1" w:rsidRPr="00466A1C" w:rsidRDefault="00DC54E1" w:rsidP="006A5039">
      <w:pPr>
        <w:pStyle w:val="NoSpacing"/>
        <w:ind w:left="360"/>
        <w:rPr>
          <w:rFonts w:ascii="Cambria" w:hAnsi="Cambria"/>
          <w:color w:val="auto"/>
        </w:rPr>
      </w:pPr>
      <w:r w:rsidRPr="00466A1C">
        <w:rPr>
          <w:rFonts w:ascii="Cambria" w:hAnsi="Cambria"/>
          <w:bCs/>
          <w:color w:val="auto"/>
        </w:rPr>
        <w:t xml:space="preserve">The </w:t>
      </w:r>
      <w:r w:rsidR="00286E0A" w:rsidRPr="00466A1C">
        <w:rPr>
          <w:rFonts w:ascii="Cambria" w:hAnsi="Cambria"/>
          <w:bCs/>
          <w:color w:val="auto"/>
        </w:rPr>
        <w:t>Vendor</w:t>
      </w:r>
      <w:r w:rsidRPr="00466A1C">
        <w:rPr>
          <w:rFonts w:ascii="Cambria" w:hAnsi="Cambria"/>
          <w:bCs/>
          <w:color w:val="auto"/>
        </w:rPr>
        <w:t xml:space="preserve">, if other than the manufacturer, shall provide upon request a current, dated, and signed authorization from the manufacturer that the </w:t>
      </w:r>
      <w:r w:rsidR="00286E0A" w:rsidRPr="00466A1C">
        <w:rPr>
          <w:rFonts w:ascii="Cambria" w:hAnsi="Cambria"/>
          <w:bCs/>
          <w:color w:val="auto"/>
        </w:rPr>
        <w:t>Vendor</w:t>
      </w:r>
      <w:r w:rsidRPr="00466A1C">
        <w:rPr>
          <w:rFonts w:ascii="Cambria" w:hAnsi="Cambria"/>
          <w:bCs/>
          <w:color w:val="auto"/>
        </w:rPr>
        <w:t xml:space="preserve"> is an authorized distributor, dealer or service representative and is authorized to sell the manufacturer's products.  </w:t>
      </w:r>
      <w:r w:rsidRPr="00466A1C">
        <w:rPr>
          <w:rFonts w:ascii="Cambria" w:hAnsi="Cambria"/>
          <w:color w:val="auto"/>
        </w:rPr>
        <w:t xml:space="preserve">Failure to provide manufacturer’s authorization upon request </w:t>
      </w:r>
      <w:r w:rsidR="005A4A7A" w:rsidRPr="00466A1C">
        <w:rPr>
          <w:rFonts w:ascii="Cambria" w:hAnsi="Cambria"/>
          <w:color w:val="auto"/>
        </w:rPr>
        <w:t xml:space="preserve">will cause </w:t>
      </w:r>
      <w:r w:rsidRPr="00466A1C">
        <w:rPr>
          <w:rFonts w:ascii="Cambria" w:hAnsi="Cambria"/>
          <w:color w:val="auto"/>
        </w:rPr>
        <w:t>bid rejection.</w:t>
      </w:r>
    </w:p>
    <w:p w14:paraId="3B369066" w14:textId="77777777" w:rsidR="00F03B3E" w:rsidRPr="00466A1C" w:rsidRDefault="00F03B3E" w:rsidP="000155FA">
      <w:pPr>
        <w:pStyle w:val="Heading1"/>
        <w:numPr>
          <w:ilvl w:val="0"/>
          <w:numId w:val="1"/>
        </w:numPr>
        <w:tabs>
          <w:tab w:val="clear" w:pos="1080"/>
          <w:tab w:val="num" w:pos="360"/>
        </w:tabs>
        <w:spacing w:after="120"/>
        <w:ind w:left="720"/>
        <w:jc w:val="both"/>
        <w:rPr>
          <w:b/>
          <w:color w:val="1F497D"/>
        </w:rPr>
      </w:pPr>
      <w:bookmarkStart w:id="4" w:name="_Toc224981832"/>
      <w:r w:rsidRPr="00466A1C">
        <w:rPr>
          <w:b/>
          <w:color w:val="1F497D"/>
        </w:rPr>
        <w:t xml:space="preserve">LICENSING </w:t>
      </w:r>
      <w:r w:rsidR="006432BC" w:rsidRPr="00466A1C">
        <w:rPr>
          <w:b/>
          <w:color w:val="1F497D"/>
        </w:rPr>
        <w:t>AND BUSINESS TAX REQUIREMENTS</w:t>
      </w:r>
      <w:bookmarkEnd w:id="4"/>
    </w:p>
    <w:p w14:paraId="374E67CE"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The</w:t>
      </w:r>
      <w:r w:rsidR="007A50F5" w:rsidRPr="00466A1C">
        <w:rPr>
          <w:rFonts w:ascii="Cambria" w:hAnsi="Cambria"/>
          <w:color w:val="auto"/>
        </w:rPr>
        <w:t xml:space="preserve"> </w:t>
      </w:r>
      <w:r w:rsidR="005A4A7A" w:rsidRPr="00466A1C">
        <w:rPr>
          <w:rFonts w:ascii="Cambria" w:hAnsi="Cambria"/>
          <w:color w:val="auto"/>
        </w:rPr>
        <w:t xml:space="preserve">Vendor must meet </w:t>
      </w:r>
      <w:r w:rsidR="007A50F5" w:rsidRPr="00466A1C">
        <w:rPr>
          <w:rFonts w:ascii="Cambria" w:hAnsi="Cambria"/>
          <w:color w:val="auto"/>
        </w:rPr>
        <w:t xml:space="preserve">all licensing requirements </w:t>
      </w:r>
      <w:r w:rsidRPr="00466A1C">
        <w:rPr>
          <w:rFonts w:ascii="Cambria" w:hAnsi="Cambria"/>
          <w:color w:val="auto"/>
        </w:rPr>
        <w:t xml:space="preserve">that apply to their business </w:t>
      </w:r>
      <w:r w:rsidR="007A50F5" w:rsidRPr="00466A1C">
        <w:rPr>
          <w:rFonts w:ascii="Cambria" w:hAnsi="Cambria"/>
          <w:color w:val="auto"/>
        </w:rPr>
        <w:t xml:space="preserve">immediately after contract award or the City </w:t>
      </w:r>
      <w:r w:rsidRPr="00466A1C">
        <w:rPr>
          <w:rFonts w:ascii="Cambria" w:hAnsi="Cambria"/>
          <w:color w:val="auto"/>
        </w:rPr>
        <w:t xml:space="preserve">may </w:t>
      </w:r>
      <w:r w:rsidR="007A50F5" w:rsidRPr="00466A1C">
        <w:rPr>
          <w:rFonts w:ascii="Cambria" w:hAnsi="Cambria"/>
          <w:color w:val="auto"/>
        </w:rPr>
        <w:t>reject the Vendor</w:t>
      </w:r>
      <w:r w:rsidR="007D3DE6" w:rsidRPr="00466A1C">
        <w:rPr>
          <w:rFonts w:ascii="Cambria" w:hAnsi="Cambria"/>
          <w:color w:val="auto"/>
        </w:rPr>
        <w:t xml:space="preserve"> before contract execution</w:t>
      </w:r>
      <w:r w:rsidR="007A50F5" w:rsidRPr="00466A1C">
        <w:rPr>
          <w:rFonts w:ascii="Cambria" w:hAnsi="Cambria"/>
          <w:color w:val="auto"/>
        </w:rPr>
        <w:t xml:space="preserve">. </w:t>
      </w:r>
      <w:r w:rsidR="007D3DE6" w:rsidRPr="00466A1C">
        <w:rPr>
          <w:rFonts w:ascii="Cambria" w:hAnsi="Cambria"/>
          <w:color w:val="auto"/>
        </w:rPr>
        <w:t xml:space="preserve"> C</w:t>
      </w:r>
      <w:r w:rsidRPr="00466A1C">
        <w:rPr>
          <w:rFonts w:ascii="Cambria" w:hAnsi="Cambria"/>
          <w:color w:val="auto"/>
        </w:rPr>
        <w:t xml:space="preserve">arefully consider </w:t>
      </w:r>
      <w:r w:rsidR="007D3DE6" w:rsidRPr="00466A1C">
        <w:rPr>
          <w:rFonts w:ascii="Cambria" w:hAnsi="Cambria"/>
          <w:color w:val="auto"/>
        </w:rPr>
        <w:t xml:space="preserve">related </w:t>
      </w:r>
      <w:r w:rsidRPr="00466A1C">
        <w:rPr>
          <w:rFonts w:ascii="Cambria" w:hAnsi="Cambria"/>
          <w:color w:val="auto"/>
        </w:rPr>
        <w:t xml:space="preserve">costs </w:t>
      </w:r>
      <w:r w:rsidR="007D3DE6" w:rsidRPr="00466A1C">
        <w:rPr>
          <w:rFonts w:ascii="Cambria" w:hAnsi="Cambria"/>
          <w:color w:val="auto"/>
        </w:rPr>
        <w:t xml:space="preserve">before </w:t>
      </w:r>
      <w:r w:rsidR="007A50F5" w:rsidRPr="00466A1C">
        <w:rPr>
          <w:rFonts w:ascii="Cambria" w:hAnsi="Cambria"/>
          <w:color w:val="auto"/>
        </w:rPr>
        <w:t>submitting their offer</w:t>
      </w:r>
      <w:r w:rsidRPr="00466A1C">
        <w:rPr>
          <w:rFonts w:ascii="Cambria" w:hAnsi="Cambria"/>
          <w:color w:val="auto"/>
        </w:rPr>
        <w:t xml:space="preserve">, as the City </w:t>
      </w:r>
      <w:r w:rsidR="007D3DE6" w:rsidRPr="00466A1C">
        <w:rPr>
          <w:rFonts w:ascii="Cambria" w:hAnsi="Cambria"/>
          <w:color w:val="auto"/>
        </w:rPr>
        <w:t xml:space="preserve">does </w:t>
      </w:r>
      <w:r w:rsidRPr="00466A1C">
        <w:rPr>
          <w:rFonts w:ascii="Cambria" w:hAnsi="Cambria"/>
          <w:color w:val="auto"/>
        </w:rPr>
        <w:t xml:space="preserve">not separately pay or reimburse </w:t>
      </w:r>
      <w:r w:rsidR="007D3DE6" w:rsidRPr="00466A1C">
        <w:rPr>
          <w:rFonts w:ascii="Cambria" w:hAnsi="Cambria"/>
          <w:color w:val="auto"/>
        </w:rPr>
        <w:t xml:space="preserve">licensing </w:t>
      </w:r>
      <w:r w:rsidRPr="00466A1C">
        <w:rPr>
          <w:rFonts w:ascii="Cambria" w:hAnsi="Cambria"/>
          <w:color w:val="auto"/>
        </w:rPr>
        <w:t>costs</w:t>
      </w:r>
      <w:r w:rsidR="007A50F5" w:rsidRPr="00466A1C">
        <w:rPr>
          <w:rFonts w:ascii="Cambria" w:hAnsi="Cambria"/>
          <w:color w:val="auto"/>
        </w:rPr>
        <w:t xml:space="preserve">.  </w:t>
      </w:r>
    </w:p>
    <w:p w14:paraId="55F12001" w14:textId="77777777" w:rsidR="006A5039" w:rsidRPr="00466A1C" w:rsidRDefault="006A5039" w:rsidP="006A5039">
      <w:pPr>
        <w:pStyle w:val="NoSpacing"/>
        <w:ind w:left="360"/>
        <w:rPr>
          <w:rFonts w:ascii="Cambria" w:hAnsi="Cambria"/>
          <w:color w:val="auto"/>
        </w:rPr>
      </w:pPr>
    </w:p>
    <w:p w14:paraId="1E659BD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Seattle Business Licensing and associated taxes</w:t>
      </w:r>
    </w:p>
    <w:p w14:paraId="3B190410"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If you have a “physical nexus” in the city, you </w:t>
      </w:r>
      <w:r w:rsidR="001A64B9" w:rsidRPr="00466A1C">
        <w:rPr>
          <w:rFonts w:ascii="Cambria" w:hAnsi="Cambria"/>
          <w:color w:val="auto"/>
        </w:rPr>
        <w:t xml:space="preserve">must </w:t>
      </w:r>
      <w:r w:rsidRPr="00466A1C">
        <w:rPr>
          <w:rFonts w:ascii="Cambria" w:hAnsi="Cambria"/>
          <w:color w:val="auto"/>
        </w:rPr>
        <w:t xml:space="preserve">obtain a Seattle Business license and </w:t>
      </w:r>
      <w:r w:rsidR="001A64B9" w:rsidRPr="00466A1C">
        <w:rPr>
          <w:rFonts w:ascii="Cambria" w:hAnsi="Cambria"/>
          <w:color w:val="auto"/>
        </w:rPr>
        <w:t xml:space="preserve">pay all </w:t>
      </w:r>
      <w:r w:rsidRPr="00466A1C">
        <w:rPr>
          <w:rFonts w:ascii="Cambria" w:hAnsi="Cambria"/>
          <w:color w:val="auto"/>
        </w:rPr>
        <w:t>taxes due before the Contract can be signed.  A “physical nexus” means you have physical presence</w:t>
      </w:r>
      <w:r w:rsidR="001A64B9" w:rsidRPr="00466A1C">
        <w:rPr>
          <w:rFonts w:ascii="Cambria" w:hAnsi="Cambria"/>
          <w:color w:val="auto"/>
        </w:rPr>
        <w:t>, such as</w:t>
      </w:r>
      <w:r w:rsidRPr="00466A1C">
        <w:rPr>
          <w:rFonts w:ascii="Cambria" w:hAnsi="Cambria"/>
          <w:color w:val="auto"/>
        </w:rPr>
        <w:t>: a building/facility in</w:t>
      </w:r>
      <w:r w:rsidR="001A64B9" w:rsidRPr="00466A1C">
        <w:rPr>
          <w:rFonts w:ascii="Cambria" w:hAnsi="Cambria"/>
          <w:color w:val="auto"/>
        </w:rPr>
        <w:t xml:space="preserve"> Seattle</w:t>
      </w:r>
      <w:r w:rsidRPr="00466A1C">
        <w:rPr>
          <w:rFonts w:ascii="Cambria" w:hAnsi="Cambria"/>
          <w:color w:val="auto"/>
        </w:rPr>
        <w:t>, you make sales trips into</w:t>
      </w:r>
      <w:r w:rsidR="001A64B9" w:rsidRPr="00466A1C">
        <w:rPr>
          <w:rFonts w:ascii="Cambria" w:hAnsi="Cambria"/>
          <w:color w:val="auto"/>
        </w:rPr>
        <w:t xml:space="preserve"> Seattle</w:t>
      </w:r>
      <w:r w:rsidRPr="00466A1C">
        <w:rPr>
          <w:rFonts w:ascii="Cambria" w:hAnsi="Cambria"/>
          <w:color w:val="auto"/>
        </w:rPr>
        <w:t xml:space="preserve">, your own company drives into </w:t>
      </w:r>
      <w:r w:rsidR="001A64B9" w:rsidRPr="00466A1C">
        <w:rPr>
          <w:rFonts w:ascii="Cambria" w:hAnsi="Cambria"/>
          <w:color w:val="auto"/>
        </w:rPr>
        <w:t xml:space="preserve">Seattle </w:t>
      </w:r>
      <w:r w:rsidRPr="00466A1C">
        <w:rPr>
          <w:rFonts w:ascii="Cambria" w:hAnsi="Cambria"/>
          <w:color w:val="auto"/>
        </w:rPr>
        <w:t xml:space="preserve">for product deliveries, and/or you conduct service work in </w:t>
      </w:r>
      <w:r w:rsidR="001A64B9" w:rsidRPr="00466A1C">
        <w:rPr>
          <w:rFonts w:ascii="Cambria" w:hAnsi="Cambria"/>
          <w:color w:val="auto"/>
        </w:rPr>
        <w:t xml:space="preserve">Seattle </w:t>
      </w:r>
      <w:r w:rsidRPr="00466A1C">
        <w:rPr>
          <w:rFonts w:ascii="Cambria" w:hAnsi="Cambria"/>
          <w:color w:val="auto"/>
        </w:rPr>
        <w:t xml:space="preserve">(repair, installation, service, maintenance work, on-site consulting, </w:t>
      </w:r>
      <w:proofErr w:type="spellStart"/>
      <w:r w:rsidRPr="00466A1C">
        <w:rPr>
          <w:rFonts w:ascii="Cambria" w:hAnsi="Cambria"/>
          <w:color w:val="auto"/>
        </w:rPr>
        <w:t>etc</w:t>
      </w:r>
      <w:proofErr w:type="spellEnd"/>
      <w:r w:rsidRPr="00466A1C">
        <w:rPr>
          <w:rFonts w:ascii="Cambria" w:hAnsi="Cambria"/>
          <w:color w:val="auto"/>
        </w:rPr>
        <w:t xml:space="preserve">). </w:t>
      </w:r>
    </w:p>
    <w:p w14:paraId="49BDBC0B"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We provide a Vendor Questionnaire Form in our submittal package items later in this </w:t>
      </w:r>
      <w:r w:rsidR="0098667C" w:rsidRPr="00466A1C">
        <w:rPr>
          <w:rFonts w:ascii="Cambria" w:hAnsi="Cambria"/>
          <w:color w:val="auto"/>
        </w:rPr>
        <w:t>ITB</w:t>
      </w:r>
      <w:r w:rsidRPr="00466A1C">
        <w:rPr>
          <w:rFonts w:ascii="Cambria" w:hAnsi="Cambria"/>
          <w:color w:val="auto"/>
        </w:rPr>
        <w:t xml:space="preserve">, and it will ask you to </w:t>
      </w:r>
      <w:r w:rsidR="007A50F5" w:rsidRPr="00466A1C">
        <w:rPr>
          <w:rFonts w:ascii="Cambria" w:hAnsi="Cambria"/>
          <w:color w:val="auto"/>
        </w:rPr>
        <w:t xml:space="preserve">specify </w:t>
      </w:r>
      <w:r w:rsidRPr="00466A1C">
        <w:rPr>
          <w:rFonts w:ascii="Cambria" w:hAnsi="Cambria"/>
          <w:color w:val="auto"/>
        </w:rPr>
        <w:t xml:space="preserve">if you </w:t>
      </w:r>
      <w:r w:rsidR="007A50F5" w:rsidRPr="00466A1C">
        <w:rPr>
          <w:rFonts w:ascii="Cambria" w:hAnsi="Cambria"/>
          <w:color w:val="auto"/>
        </w:rPr>
        <w:t>have “physical nexus”.</w:t>
      </w:r>
      <w:r w:rsidR="006A5039" w:rsidRPr="00466A1C">
        <w:rPr>
          <w:rFonts w:ascii="Cambria" w:hAnsi="Cambria"/>
          <w:color w:val="auto"/>
        </w:rPr>
        <w:t xml:space="preserve">  </w:t>
      </w:r>
      <w:r w:rsidRPr="00466A1C">
        <w:rPr>
          <w:rFonts w:ascii="Cambria" w:hAnsi="Cambria"/>
          <w:color w:val="auto"/>
        </w:rPr>
        <w:t>A</w:t>
      </w:r>
      <w:r w:rsidR="007A50F5" w:rsidRPr="00466A1C">
        <w:rPr>
          <w:rFonts w:ascii="Cambria" w:hAnsi="Cambria"/>
          <w:color w:val="auto"/>
        </w:rPr>
        <w:t xml:space="preserve">ll costs for any licenses, permits and Seattle Business License taxes owed shall be borne by the Vendor and not charged separately to the City.  </w:t>
      </w:r>
    </w:p>
    <w:p w14:paraId="0EE3D0DC" w14:textId="77777777" w:rsidR="001A64B9" w:rsidRPr="00466A1C" w:rsidRDefault="001A64B9" w:rsidP="006A5039">
      <w:pPr>
        <w:pStyle w:val="NoSpacing"/>
        <w:ind w:left="360"/>
        <w:rPr>
          <w:rFonts w:ascii="Cambria" w:hAnsi="Cambria"/>
          <w:color w:val="auto"/>
        </w:rPr>
      </w:pPr>
      <w:r w:rsidRPr="00466A1C">
        <w:rPr>
          <w:rFonts w:ascii="Cambria" w:hAnsi="Cambria"/>
          <w:color w:val="auto"/>
        </w:rPr>
        <w:t>T</w:t>
      </w:r>
      <w:r w:rsidR="007A50F5" w:rsidRPr="00466A1C">
        <w:rPr>
          <w:rFonts w:ascii="Cambria" w:hAnsi="Cambria"/>
          <w:color w:val="auto"/>
        </w:rPr>
        <w:t xml:space="preserve">he apparent successful Vendor </w:t>
      </w:r>
      <w:r w:rsidRPr="00466A1C">
        <w:rPr>
          <w:rFonts w:ascii="Cambria" w:hAnsi="Cambria"/>
          <w:color w:val="auto"/>
        </w:rPr>
        <w:t xml:space="preserve">must </w:t>
      </w:r>
      <w:r w:rsidR="007A50F5" w:rsidRPr="00466A1C">
        <w:rPr>
          <w:rFonts w:ascii="Cambria" w:hAnsi="Cambria"/>
          <w:color w:val="auto"/>
        </w:rPr>
        <w:t>immediately obtain the license and ensure all City taxes are current, unless exempted by City Code</w:t>
      </w:r>
      <w:r w:rsidRPr="00466A1C">
        <w:rPr>
          <w:rFonts w:ascii="Cambria" w:hAnsi="Cambria"/>
          <w:color w:val="auto"/>
        </w:rPr>
        <w:t xml:space="preserve"> due to reasons such as no physical nexus</w:t>
      </w:r>
      <w:r w:rsidR="007A50F5" w:rsidRPr="00466A1C">
        <w:rPr>
          <w:rFonts w:ascii="Cambria" w:hAnsi="Cambria"/>
          <w:color w:val="auto"/>
        </w:rPr>
        <w:t xml:space="preserve">. Failure to do so </w:t>
      </w:r>
      <w:r w:rsidR="005A4A7A" w:rsidRPr="00466A1C">
        <w:rPr>
          <w:rFonts w:ascii="Cambria" w:hAnsi="Cambria"/>
          <w:color w:val="auto"/>
        </w:rPr>
        <w:t xml:space="preserve">will cause </w:t>
      </w:r>
      <w:r w:rsidR="00DE0E54" w:rsidRPr="00466A1C">
        <w:rPr>
          <w:rFonts w:ascii="Cambria" w:hAnsi="Cambria"/>
          <w:color w:val="auto"/>
        </w:rPr>
        <w:t>rejection of the bid/proposal. Self-Filing: You</w:t>
      </w:r>
      <w:r w:rsidRPr="00466A1C">
        <w:rPr>
          <w:rFonts w:ascii="Cambria" w:hAnsi="Cambria"/>
          <w:color w:val="auto"/>
        </w:rPr>
        <w:t xml:space="preserve"> can pay your license and taxes on-line using a credit </w:t>
      </w:r>
      <w:r w:rsidR="00DE0E54" w:rsidRPr="00466A1C">
        <w:rPr>
          <w:rFonts w:ascii="Cambria" w:hAnsi="Cambria"/>
          <w:color w:val="auto"/>
        </w:rPr>
        <w:t xml:space="preserve">card </w:t>
      </w:r>
      <w:hyperlink r:id="rId12" w:history="1">
        <w:r w:rsidR="001150FB" w:rsidRPr="00D14908">
          <w:rPr>
            <w:rStyle w:val="Hyperlink"/>
            <w:rFonts w:ascii="Cambria" w:hAnsi="Cambria"/>
          </w:rPr>
          <w:t>www.seattle.gov/self</w:t>
        </w:r>
      </w:hyperlink>
      <w:r w:rsidR="001150FB">
        <w:rPr>
          <w:rFonts w:ascii="Cambria" w:hAnsi="Cambria"/>
          <w:color w:val="auto"/>
        </w:rPr>
        <w:t xml:space="preserve">. </w:t>
      </w:r>
    </w:p>
    <w:p w14:paraId="54D039C0"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For </w:t>
      </w:r>
      <w:r w:rsidR="007A50F5" w:rsidRPr="00466A1C">
        <w:rPr>
          <w:rFonts w:ascii="Cambria" w:hAnsi="Cambria"/>
          <w:color w:val="auto"/>
        </w:rPr>
        <w:t>Questions and Assistance</w:t>
      </w:r>
      <w:r w:rsidRPr="00466A1C">
        <w:rPr>
          <w:rFonts w:ascii="Cambria" w:hAnsi="Cambria"/>
          <w:color w:val="auto"/>
        </w:rPr>
        <w:t xml:space="preserve">, call the </w:t>
      </w:r>
      <w:r w:rsidR="001150FB">
        <w:rPr>
          <w:rFonts w:ascii="Cambria" w:hAnsi="Cambria"/>
          <w:color w:val="auto"/>
        </w:rPr>
        <w:t xml:space="preserve">License and Tax Administration </w:t>
      </w:r>
      <w:r w:rsidR="007A50F5" w:rsidRPr="00466A1C">
        <w:rPr>
          <w:rFonts w:ascii="Cambria" w:hAnsi="Cambria"/>
          <w:color w:val="auto"/>
        </w:rPr>
        <w:t xml:space="preserve">office </w:t>
      </w:r>
      <w:r w:rsidRPr="00466A1C">
        <w:rPr>
          <w:rFonts w:ascii="Cambria" w:hAnsi="Cambria"/>
          <w:color w:val="auto"/>
        </w:rPr>
        <w:t xml:space="preserve">which </w:t>
      </w:r>
      <w:r w:rsidR="007A50F5" w:rsidRPr="00466A1C">
        <w:rPr>
          <w:rFonts w:ascii="Cambria" w:hAnsi="Cambria"/>
          <w:color w:val="auto"/>
        </w:rPr>
        <w:t xml:space="preserve">issues business licenses and enforces licensing requirements.  The general e-mail is </w:t>
      </w:r>
      <w:hyperlink r:id="rId13" w:history="1">
        <w:r w:rsidR="001150FB" w:rsidRPr="00D14908">
          <w:rPr>
            <w:rStyle w:val="Hyperlink"/>
            <w:rFonts w:ascii="Cambria" w:hAnsi="Cambria"/>
          </w:rPr>
          <w:t>tax@seattle.gov</w:t>
        </w:r>
      </w:hyperlink>
      <w:r w:rsidR="00DE0E54" w:rsidRPr="00466A1C">
        <w:rPr>
          <w:rFonts w:ascii="Cambria" w:hAnsi="Cambria"/>
          <w:color w:val="auto"/>
        </w:rPr>
        <w:t xml:space="preserve">. </w:t>
      </w:r>
      <w:r w:rsidR="007A50F5" w:rsidRPr="00466A1C">
        <w:rPr>
          <w:rFonts w:ascii="Cambria" w:hAnsi="Cambria"/>
          <w:color w:val="auto"/>
        </w:rPr>
        <w:t xml:space="preserve">  </w:t>
      </w:r>
      <w:r w:rsidR="00EA72F5" w:rsidRPr="00466A1C">
        <w:rPr>
          <w:rFonts w:ascii="Cambria" w:hAnsi="Cambria"/>
          <w:color w:val="auto"/>
        </w:rPr>
        <w:t xml:space="preserve">The main phone is 206-684-8484, </w:t>
      </w:r>
    </w:p>
    <w:p w14:paraId="53444C92" w14:textId="77777777" w:rsidR="00B753AE" w:rsidRDefault="007A50F5" w:rsidP="006A5039">
      <w:pPr>
        <w:pStyle w:val="NoSpacing"/>
        <w:ind w:left="360"/>
        <w:rPr>
          <w:rFonts w:ascii="Cambria" w:hAnsi="Cambria"/>
          <w:color w:val="auto"/>
        </w:rPr>
      </w:pPr>
      <w:r w:rsidRPr="00466A1C">
        <w:rPr>
          <w:rFonts w:ascii="Cambria" w:hAnsi="Cambria"/>
          <w:color w:val="auto"/>
        </w:rPr>
        <w:t xml:space="preserve">The licensing website is </w:t>
      </w:r>
      <w:hyperlink r:id="rId14" w:history="1">
        <w:r w:rsidR="001B2FB1" w:rsidRPr="00803AE2">
          <w:rPr>
            <w:rStyle w:val="Hyperlink"/>
            <w:rFonts w:ascii="Cambria" w:hAnsi="Cambria"/>
          </w:rPr>
          <w:t>http://www.seattle.gov/licenses</w:t>
        </w:r>
      </w:hyperlink>
      <w:r w:rsidR="001B2FB1">
        <w:rPr>
          <w:rFonts w:ascii="Cambria" w:hAnsi="Cambria"/>
          <w:color w:val="auto"/>
        </w:rPr>
        <w:t xml:space="preserve">. </w:t>
      </w:r>
    </w:p>
    <w:p w14:paraId="7E3A645D" w14:textId="77777777" w:rsidR="00B753AE" w:rsidRDefault="00B753AE" w:rsidP="006A5039">
      <w:pPr>
        <w:pStyle w:val="NoSpacing"/>
        <w:ind w:left="360"/>
        <w:rPr>
          <w:rFonts w:ascii="Cambria" w:hAnsi="Cambria"/>
          <w:color w:val="auto"/>
        </w:rPr>
      </w:pPr>
    </w:p>
    <w:p w14:paraId="21293022"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 xml:space="preserve">The City of Seattle website allows you to apply and pay on-line with a </w:t>
      </w:r>
      <w:r w:rsidR="00685D72" w:rsidRPr="00466A1C">
        <w:rPr>
          <w:rFonts w:ascii="Cambria" w:hAnsi="Cambria"/>
          <w:color w:val="auto"/>
        </w:rPr>
        <w:t>c</w:t>
      </w:r>
      <w:r w:rsidRPr="00466A1C">
        <w:rPr>
          <w:rFonts w:ascii="Cambria" w:hAnsi="Cambria"/>
          <w:color w:val="auto"/>
        </w:rPr>
        <w:t xml:space="preserve">redit </w:t>
      </w:r>
      <w:r w:rsidR="00685D72" w:rsidRPr="00466A1C">
        <w:rPr>
          <w:rFonts w:ascii="Cambria" w:hAnsi="Cambria"/>
          <w:color w:val="auto"/>
        </w:rPr>
        <w:t>c</w:t>
      </w:r>
      <w:r w:rsidRPr="00466A1C">
        <w:rPr>
          <w:rFonts w:ascii="Cambria" w:hAnsi="Cambria"/>
          <w:color w:val="auto"/>
        </w:rPr>
        <w:t>ard if you choose.</w:t>
      </w:r>
    </w:p>
    <w:p w14:paraId="44285501" w14:textId="77777777" w:rsidR="00B753AE" w:rsidRDefault="00B753AE" w:rsidP="006A5039">
      <w:pPr>
        <w:pStyle w:val="NoSpacing"/>
        <w:ind w:left="360"/>
        <w:rPr>
          <w:rFonts w:ascii="Cambria" w:hAnsi="Cambria"/>
          <w:color w:val="auto"/>
        </w:rPr>
      </w:pPr>
    </w:p>
    <w:p w14:paraId="5A51DA3C" w14:textId="77777777" w:rsidR="007A50F5" w:rsidRPr="00466A1C" w:rsidRDefault="001A64B9" w:rsidP="006A5039">
      <w:pPr>
        <w:pStyle w:val="NoSpacing"/>
        <w:ind w:left="360"/>
        <w:rPr>
          <w:rFonts w:ascii="Cambria" w:hAnsi="Cambria"/>
          <w:color w:val="auto"/>
        </w:rPr>
      </w:pPr>
      <w:r w:rsidRPr="00466A1C">
        <w:rPr>
          <w:rFonts w:ascii="Cambria" w:hAnsi="Cambria"/>
          <w:color w:val="auto"/>
        </w:rPr>
        <w:t xml:space="preserve">If a business has extraordinary balances due on their account that would cause undue hardship to the business, the business can contact our office to request additional assistance. </w:t>
      </w:r>
      <w:r w:rsidR="007A50F5" w:rsidRPr="00466A1C">
        <w:rPr>
          <w:rFonts w:ascii="Cambria" w:hAnsi="Cambria"/>
          <w:color w:val="auto"/>
        </w:rPr>
        <w:t xml:space="preserve">A cover-sheet providing further explanation, with the application and instructions for a Seattle Business License is provided below.  </w:t>
      </w:r>
    </w:p>
    <w:p w14:paraId="112E0598" w14:textId="77777777" w:rsidR="007A50F5" w:rsidRDefault="005A4A7A" w:rsidP="006A5039">
      <w:pPr>
        <w:pStyle w:val="NoSpacing"/>
        <w:ind w:left="360"/>
        <w:rPr>
          <w:rFonts w:ascii="Cambria" w:hAnsi="Cambria"/>
          <w:color w:val="auto"/>
        </w:rPr>
      </w:pPr>
      <w:r w:rsidRPr="00466A1C">
        <w:rPr>
          <w:rFonts w:ascii="Cambria" w:hAnsi="Cambria"/>
          <w:color w:val="auto"/>
        </w:rPr>
        <w:t xml:space="preserve">Those </w:t>
      </w:r>
      <w:r w:rsidR="007A50F5" w:rsidRPr="00466A1C">
        <w:rPr>
          <w:rFonts w:ascii="Cambria" w:hAnsi="Cambria"/>
          <w:color w:val="auto"/>
        </w:rPr>
        <w:t xml:space="preserve">holding a City of Seattle Business license may be required to report and pay revenue taxes to the City.  Such costs should be carefully considered by the Vendor prior to submitting your offer.  </w:t>
      </w:r>
      <w:r w:rsidR="00774242" w:rsidRPr="00466A1C">
        <w:rPr>
          <w:rFonts w:ascii="Cambria" w:hAnsi="Cambria"/>
          <w:color w:val="auto"/>
        </w:rPr>
        <w:t xml:space="preserve">When allowed by City ordinance, </w:t>
      </w:r>
      <w:r w:rsidR="00774242" w:rsidRPr="00466A1C">
        <w:rPr>
          <w:rFonts w:ascii="Cambria" w:hAnsi="Cambria"/>
          <w:color w:val="auto"/>
        </w:rPr>
        <w:lastRenderedPageBreak/>
        <w:t>the City will have the right to retain amounts due at the conclusion of a contract by withholding from final invoice payments.</w:t>
      </w:r>
    </w:p>
    <w:p w14:paraId="2D994ADF" w14:textId="77777777" w:rsidR="00B753AE" w:rsidRDefault="00B753AE" w:rsidP="006A5039">
      <w:pPr>
        <w:pStyle w:val="NoSpacing"/>
        <w:ind w:left="360"/>
        <w:rPr>
          <w:rFonts w:ascii="Cambria" w:hAnsi="Cambria"/>
          <w:color w:val="auto"/>
        </w:rPr>
      </w:pPr>
    </w:p>
    <w:p w14:paraId="6CDA1EC2" w14:textId="77777777" w:rsidR="00B753AE" w:rsidRPr="00466A1C" w:rsidRDefault="00436156" w:rsidP="006A5039">
      <w:pPr>
        <w:pStyle w:val="NoSpacing"/>
        <w:ind w:left="360"/>
        <w:rPr>
          <w:rFonts w:ascii="Cambria" w:hAnsi="Cambria"/>
          <w:color w:val="auto"/>
        </w:rPr>
      </w:pPr>
      <w:r>
        <w:rPr>
          <w:rFonts w:ascii="Cambria" w:hAnsi="Cambria"/>
          <w:color w:val="auto"/>
        </w:rPr>
        <w:t>The application for a Seattle B</w:t>
      </w:r>
      <w:r w:rsidR="00B753AE">
        <w:rPr>
          <w:rFonts w:ascii="Cambria" w:hAnsi="Cambria"/>
          <w:color w:val="auto"/>
        </w:rPr>
        <w:t xml:space="preserve">usiness License </w:t>
      </w:r>
      <w:r>
        <w:rPr>
          <w:rFonts w:ascii="Cambria" w:hAnsi="Cambria"/>
          <w:color w:val="auto"/>
        </w:rPr>
        <w:t xml:space="preserve">can be found at </w:t>
      </w:r>
      <w:bookmarkStart w:id="5" w:name="_Hlk485052453"/>
      <w:r w:rsidR="00B753AE" w:rsidRPr="00B753AE">
        <w:rPr>
          <w:rFonts w:ascii="Cambria" w:hAnsi="Cambria"/>
        </w:rPr>
        <w:fldChar w:fldCharType="begin"/>
      </w:r>
      <w:r w:rsidR="00B753AE" w:rsidRPr="00B753AE">
        <w:rPr>
          <w:rFonts w:ascii="Cambria" w:hAnsi="Cambria"/>
        </w:rPr>
        <w:instrText xml:space="preserve"> HYPERLINK "http://www.seattle.gov/Documents/Departments/FAS/Licensing/Seattle-business-license-application.pdf" </w:instrText>
      </w:r>
      <w:r w:rsidR="00B753AE" w:rsidRPr="00B753AE">
        <w:rPr>
          <w:rFonts w:ascii="Cambria" w:hAnsi="Cambria"/>
        </w:rPr>
        <w:fldChar w:fldCharType="separate"/>
      </w:r>
      <w:r w:rsidR="00B753AE" w:rsidRPr="00B753AE">
        <w:rPr>
          <w:rStyle w:val="Hyperlink"/>
          <w:rFonts w:ascii="Cambria" w:hAnsi="Cambria"/>
        </w:rPr>
        <w:t>http://www.seattle.gov/Documents/Departments/FAS/Licensing/Seattle-business-license-application.pdf</w:t>
      </w:r>
      <w:r w:rsidR="00B753AE" w:rsidRPr="00B753AE">
        <w:rPr>
          <w:rFonts w:ascii="Cambria" w:hAnsi="Cambria"/>
        </w:rPr>
        <w:fldChar w:fldCharType="end"/>
      </w:r>
      <w:r w:rsidR="00B753AE" w:rsidRPr="00B753AE">
        <w:rPr>
          <w:rFonts w:ascii="Cambria" w:hAnsi="Cambria"/>
        </w:rPr>
        <w:t xml:space="preserve">. </w:t>
      </w:r>
      <w:bookmarkEnd w:id="5"/>
    </w:p>
    <w:p w14:paraId="06DAD8D7" w14:textId="77777777" w:rsidR="007A50F5" w:rsidRDefault="007A50F5" w:rsidP="006A5039">
      <w:pPr>
        <w:pStyle w:val="NoSpacing"/>
        <w:ind w:left="360"/>
        <w:rPr>
          <w:rFonts w:ascii="Cambria" w:hAnsi="Cambria"/>
          <w:b/>
          <w:color w:val="auto"/>
        </w:rPr>
      </w:pPr>
    </w:p>
    <w:p w14:paraId="0D01B49C" w14:textId="77777777" w:rsidR="007A50F5" w:rsidRPr="00466A1C" w:rsidRDefault="007A50F5" w:rsidP="006A5039">
      <w:pPr>
        <w:pStyle w:val="NoSpacing"/>
        <w:ind w:left="360"/>
        <w:rPr>
          <w:rFonts w:ascii="Cambria" w:hAnsi="Cambria"/>
          <w:b/>
          <w:color w:val="auto"/>
        </w:rPr>
      </w:pPr>
      <w:r w:rsidRPr="00466A1C">
        <w:rPr>
          <w:rFonts w:ascii="Cambria" w:hAnsi="Cambria"/>
          <w:b/>
          <w:color w:val="auto"/>
        </w:rPr>
        <w:t>State Business</w:t>
      </w:r>
      <w:r w:rsidR="00F95391" w:rsidRPr="00466A1C">
        <w:rPr>
          <w:rFonts w:ascii="Cambria" w:hAnsi="Cambria"/>
          <w:b/>
          <w:color w:val="auto"/>
        </w:rPr>
        <w:t xml:space="preserve"> Licensing and associated taxes</w:t>
      </w:r>
    </w:p>
    <w:p w14:paraId="157A6B56" w14:textId="77777777" w:rsidR="00D17FE3" w:rsidRPr="00466A1C" w:rsidRDefault="007A50F5" w:rsidP="006A5039">
      <w:pPr>
        <w:pStyle w:val="NoSpacing"/>
        <w:ind w:left="360"/>
        <w:rPr>
          <w:rFonts w:ascii="Cambria" w:hAnsi="Cambria"/>
          <w:color w:val="auto"/>
        </w:rPr>
      </w:pPr>
      <w:r w:rsidRPr="00466A1C">
        <w:rPr>
          <w:rFonts w:ascii="Cambria" w:hAnsi="Cambria"/>
          <w:color w:val="auto"/>
        </w:rPr>
        <w:t>Before the contract is signed, provide the State of Washington business license (a State “Unified Busine</w:t>
      </w:r>
      <w:r w:rsidR="00343952" w:rsidRPr="00466A1C">
        <w:rPr>
          <w:rFonts w:ascii="Cambria" w:hAnsi="Cambria"/>
          <w:color w:val="auto"/>
        </w:rPr>
        <w:t>ss Identifier” known as a</w:t>
      </w:r>
      <w:r w:rsidR="000858D7" w:rsidRPr="00466A1C">
        <w:rPr>
          <w:rFonts w:ascii="Cambria" w:hAnsi="Cambria"/>
          <w:color w:val="auto"/>
        </w:rPr>
        <w:t xml:space="preserve"> UBI</w:t>
      </w:r>
      <w:r w:rsidR="00343952" w:rsidRPr="00466A1C">
        <w:rPr>
          <w:rFonts w:ascii="Cambria" w:hAnsi="Cambria"/>
          <w:color w:val="auto"/>
        </w:rPr>
        <w:t xml:space="preserve"> Number</w:t>
      </w:r>
      <w:r w:rsidR="000858D7" w:rsidRPr="00466A1C">
        <w:rPr>
          <w:rFonts w:ascii="Cambria" w:hAnsi="Cambria"/>
          <w:color w:val="auto"/>
        </w:rPr>
        <w:t xml:space="preserve">). </w:t>
      </w:r>
      <w:r w:rsidRPr="00466A1C">
        <w:rPr>
          <w:rFonts w:ascii="Cambria" w:hAnsi="Cambria"/>
          <w:color w:val="auto"/>
        </w:rPr>
        <w:t xml:space="preserve">If the State of Washington has exempted your business from State licensing (some foreign companies are exempt and </w:t>
      </w:r>
      <w:r w:rsidR="005A4A7A" w:rsidRPr="00466A1C">
        <w:rPr>
          <w:rFonts w:ascii="Cambria" w:hAnsi="Cambria"/>
          <w:color w:val="auto"/>
        </w:rPr>
        <w:t>sometimes</w:t>
      </w:r>
      <w:r w:rsidRPr="00466A1C">
        <w:rPr>
          <w:rFonts w:ascii="Cambria" w:hAnsi="Cambria"/>
          <w:color w:val="auto"/>
        </w:rPr>
        <w:t xml:space="preserve">, the State waives licensing because the company does not have a physical presence in the State), then submit proof of that exemption to the City.  All costs for any licenses, permits and associated tax payments due to the State </w:t>
      </w:r>
      <w:r w:rsidR="005A4A7A" w:rsidRPr="00466A1C">
        <w:rPr>
          <w:rFonts w:ascii="Cambria" w:hAnsi="Cambria"/>
          <w:color w:val="auto"/>
        </w:rPr>
        <w:t xml:space="preserve">because of </w:t>
      </w:r>
      <w:r w:rsidRPr="00466A1C">
        <w:rPr>
          <w:rFonts w:ascii="Cambria" w:hAnsi="Cambria"/>
          <w:color w:val="auto"/>
        </w:rPr>
        <w:t>licensing shall be borne by the Vendor and not charged separately to the City.</w:t>
      </w:r>
    </w:p>
    <w:p w14:paraId="14749198" w14:textId="77777777" w:rsidR="00343952" w:rsidRPr="00466A1C" w:rsidRDefault="00343952" w:rsidP="006A5039">
      <w:pPr>
        <w:pStyle w:val="NoSpacing"/>
        <w:ind w:left="360"/>
        <w:rPr>
          <w:rFonts w:ascii="Cambria" w:hAnsi="Cambria"/>
          <w:color w:val="auto"/>
        </w:rPr>
      </w:pPr>
    </w:p>
    <w:p w14:paraId="57023568" w14:textId="77777777" w:rsidR="007A50F5" w:rsidRPr="00466A1C" w:rsidRDefault="007A50F5" w:rsidP="006A5039">
      <w:pPr>
        <w:pStyle w:val="NoSpacing"/>
        <w:ind w:left="360"/>
        <w:rPr>
          <w:rFonts w:ascii="Cambria" w:hAnsi="Cambria"/>
          <w:color w:val="auto"/>
        </w:rPr>
      </w:pPr>
      <w:r w:rsidRPr="00466A1C">
        <w:rPr>
          <w:rFonts w:ascii="Cambria" w:hAnsi="Cambria"/>
          <w:color w:val="auto"/>
        </w:rPr>
        <w:t>Instru</w:t>
      </w:r>
      <w:r w:rsidR="00343952" w:rsidRPr="00466A1C">
        <w:rPr>
          <w:rFonts w:ascii="Cambria" w:hAnsi="Cambria"/>
          <w:color w:val="auto"/>
        </w:rPr>
        <w:t>ctions and applications are at</w:t>
      </w:r>
      <w:r w:rsidRPr="00466A1C">
        <w:rPr>
          <w:rFonts w:ascii="Cambria" w:hAnsi="Cambria"/>
          <w:color w:val="auto"/>
        </w:rPr>
        <w:t xml:space="preserve"> </w:t>
      </w:r>
      <w:hyperlink r:id="rId15" w:history="1">
        <w:r w:rsidR="00343952" w:rsidRPr="00466A1C">
          <w:rPr>
            <w:rStyle w:val="Hyperlink"/>
            <w:rFonts w:ascii="Cambria" w:hAnsi="Cambria"/>
          </w:rPr>
          <w:t>http://bls.dor.wa.gov/file.aspx</w:t>
        </w:r>
      </w:hyperlink>
      <w:r w:rsidR="00343952" w:rsidRPr="00466A1C">
        <w:rPr>
          <w:rFonts w:ascii="Cambria" w:hAnsi="Cambria"/>
          <w:color w:val="auto"/>
        </w:rPr>
        <w:t xml:space="preserve">. </w:t>
      </w:r>
      <w:r w:rsidR="00A66148" w:rsidRPr="00466A1C">
        <w:rPr>
          <w:rFonts w:ascii="Cambria" w:hAnsi="Cambria"/>
          <w:color w:val="auto"/>
        </w:rPr>
        <w:t xml:space="preserve"> </w:t>
      </w:r>
    </w:p>
    <w:p w14:paraId="0AC7B1AC" w14:textId="77777777" w:rsidR="006A5039" w:rsidRPr="00466A1C" w:rsidRDefault="006A5039" w:rsidP="006A5039">
      <w:pPr>
        <w:pStyle w:val="NoSpacing"/>
        <w:ind w:left="360"/>
        <w:rPr>
          <w:rFonts w:ascii="Cambria" w:hAnsi="Cambria"/>
          <w:color w:val="auto"/>
        </w:rPr>
      </w:pPr>
    </w:p>
    <w:p w14:paraId="29F7D3A0" w14:textId="77777777" w:rsidR="00D85207" w:rsidRPr="00466A1C" w:rsidRDefault="00D85207" w:rsidP="006A5039">
      <w:pPr>
        <w:pStyle w:val="NoSpacing"/>
        <w:ind w:left="360"/>
        <w:rPr>
          <w:rFonts w:ascii="Cambria" w:hAnsi="Cambria"/>
          <w:color w:val="auto"/>
        </w:rPr>
      </w:pPr>
      <w:r w:rsidRPr="00466A1C">
        <w:rPr>
          <w:rFonts w:ascii="Cambria" w:hAnsi="Cambria"/>
          <w:b/>
          <w:color w:val="auto"/>
        </w:rPr>
        <w:t>Permits:</w:t>
      </w:r>
      <w:r w:rsidRPr="00466A1C">
        <w:rPr>
          <w:rFonts w:ascii="Cambria" w:hAnsi="Cambria"/>
          <w:color w:val="auto"/>
        </w:rPr>
        <w:t xml:space="preserve">  All permits required to perform work </w:t>
      </w:r>
      <w:r w:rsidR="005A4A7A" w:rsidRPr="00466A1C">
        <w:rPr>
          <w:rFonts w:ascii="Cambria" w:hAnsi="Cambria"/>
          <w:color w:val="auto"/>
        </w:rPr>
        <w:t xml:space="preserve">be </w:t>
      </w:r>
      <w:r w:rsidRPr="00466A1C">
        <w:rPr>
          <w:rFonts w:ascii="Cambria" w:hAnsi="Cambria"/>
          <w:color w:val="auto"/>
        </w:rPr>
        <w:t>supplied by the Vendor at no additional cost to the City</w:t>
      </w:r>
      <w:r w:rsidR="001208C8" w:rsidRPr="00466A1C">
        <w:rPr>
          <w:rFonts w:ascii="Cambria" w:hAnsi="Cambria"/>
          <w:color w:val="auto"/>
        </w:rPr>
        <w:t>.</w:t>
      </w:r>
    </w:p>
    <w:p w14:paraId="4349498B" w14:textId="77777777" w:rsidR="001208C8" w:rsidRPr="00466A1C" w:rsidRDefault="00716672" w:rsidP="004A1827">
      <w:pPr>
        <w:pStyle w:val="Heading1"/>
        <w:numPr>
          <w:ilvl w:val="0"/>
          <w:numId w:val="1"/>
        </w:numPr>
        <w:tabs>
          <w:tab w:val="clear" w:pos="1080"/>
          <w:tab w:val="num" w:pos="360"/>
        </w:tabs>
        <w:spacing w:after="120"/>
        <w:ind w:left="360" w:firstLine="0"/>
        <w:rPr>
          <w:b/>
          <w:color w:val="1F497D"/>
        </w:rPr>
      </w:pPr>
      <w:bookmarkStart w:id="6" w:name="_Toc224981833"/>
      <w:r w:rsidRPr="00466A1C">
        <w:rPr>
          <w:b/>
          <w:color w:val="1F497D"/>
        </w:rPr>
        <w:t>SPECIFICATIONS</w:t>
      </w:r>
      <w:r w:rsidR="00C51068" w:rsidRPr="00466A1C">
        <w:rPr>
          <w:b/>
          <w:color w:val="1F497D"/>
        </w:rPr>
        <w:t xml:space="preserve"> and </w:t>
      </w:r>
      <w:r w:rsidR="00C460D8" w:rsidRPr="00466A1C">
        <w:rPr>
          <w:b/>
          <w:color w:val="1F497D"/>
        </w:rPr>
        <w:t>SCOPE OF WORK</w:t>
      </w:r>
      <w:bookmarkEnd w:id="6"/>
    </w:p>
    <w:p w14:paraId="01688724" w14:textId="73C3E41C" w:rsidR="001D517A" w:rsidRPr="00466A1C" w:rsidRDefault="00DC2A7C" w:rsidP="00D55C8C">
      <w:pPr>
        <w:ind w:left="360"/>
        <w:jc w:val="both"/>
        <w:rPr>
          <w:rFonts w:ascii="Cambria" w:eastAsia="Calibri" w:hAnsi="Cambria" w:cs="Arial"/>
          <w:color w:val="auto"/>
        </w:rPr>
      </w:pPr>
      <w:r>
        <w:rPr>
          <w:rFonts w:ascii="Cambria" w:eastAsia="Calibri" w:hAnsi="Cambria" w:cs="Arial"/>
          <w:color w:val="auto"/>
        </w:rPr>
        <w:t>The Vendor shall provide the items detailed in the Bid Offer Form below in section 7. 4</w:t>
      </w:r>
    </w:p>
    <w:p w14:paraId="0EEA5E99" w14:textId="454F6254" w:rsidR="00E31575" w:rsidRPr="00FF4303" w:rsidRDefault="00FF4303" w:rsidP="006A5039">
      <w:pPr>
        <w:pStyle w:val="NoSpacing"/>
        <w:ind w:left="360"/>
        <w:rPr>
          <w:rFonts w:ascii="Cambria" w:hAnsi="Cambria"/>
          <w:color w:val="auto"/>
        </w:rPr>
      </w:pPr>
      <w:r>
        <w:rPr>
          <w:rFonts w:ascii="Cambria" w:hAnsi="Cambria"/>
          <w:color w:val="auto"/>
        </w:rPr>
        <w:t xml:space="preserve">Please see the embedded specifications below. </w:t>
      </w:r>
    </w:p>
    <w:p w14:paraId="653A9627" w14:textId="72ACAB52" w:rsidR="00E31575" w:rsidRDefault="00E31575" w:rsidP="006A5039">
      <w:pPr>
        <w:pStyle w:val="NoSpacing"/>
        <w:ind w:left="360"/>
        <w:rPr>
          <w:rFonts w:ascii="Cambria" w:hAnsi="Cambria"/>
          <w:b/>
          <w:color w:val="auto"/>
        </w:rPr>
      </w:pPr>
    </w:p>
    <w:p w14:paraId="6DBA1415" w14:textId="16A15E98" w:rsidR="00E31575" w:rsidRDefault="00E31575" w:rsidP="006A5039">
      <w:pPr>
        <w:pStyle w:val="NoSpacing"/>
        <w:ind w:left="360"/>
        <w:rPr>
          <w:rFonts w:ascii="Cambria" w:hAnsi="Cambria"/>
          <w:b/>
          <w:color w:val="auto"/>
        </w:rPr>
      </w:pPr>
    </w:p>
    <w:bookmarkStart w:id="7" w:name="_MON_1620204145"/>
    <w:bookmarkEnd w:id="7"/>
    <w:p w14:paraId="47B6B586" w14:textId="6F4B1881" w:rsidR="00E31575" w:rsidRPr="00E31575" w:rsidRDefault="003202E0" w:rsidP="006A5039">
      <w:pPr>
        <w:pStyle w:val="NoSpacing"/>
        <w:ind w:left="360"/>
        <w:rPr>
          <w:rFonts w:ascii="Cambria" w:hAnsi="Cambria"/>
          <w:color w:val="auto"/>
        </w:rPr>
      </w:pPr>
      <w:r>
        <w:rPr>
          <w:rFonts w:ascii="Cambria" w:hAnsi="Cambria"/>
          <w:color w:val="auto"/>
        </w:rPr>
        <w:object w:dxaOrig="1513" w:dyaOrig="984" w14:anchorId="1EE29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6" o:title=""/>
          </v:shape>
          <o:OLEObject Type="Embed" ProgID="Word.Document.12" ShapeID="_x0000_i1025" DrawAspect="Icon" ObjectID="_1622959634" r:id="rId17">
            <o:FieldCodes>\s</o:FieldCodes>
          </o:OLEObject>
        </w:object>
      </w:r>
    </w:p>
    <w:p w14:paraId="112B6A8F" w14:textId="65EE2F9E" w:rsidR="00241807" w:rsidRPr="00466A1C" w:rsidRDefault="00FF4303" w:rsidP="00FF4303">
      <w:pPr>
        <w:pStyle w:val="NoSpacing"/>
        <w:ind w:left="0"/>
        <w:rPr>
          <w:rFonts w:ascii="Cambria" w:hAnsi="Cambria"/>
          <w:color w:val="auto"/>
        </w:rPr>
      </w:pPr>
      <w:r>
        <w:rPr>
          <w:rFonts w:ascii="Cambria" w:hAnsi="Cambria"/>
          <w:color w:val="auto"/>
        </w:rPr>
        <w:tab/>
      </w:r>
    </w:p>
    <w:p w14:paraId="7DA5BDAD" w14:textId="77777777" w:rsidR="00FF4303" w:rsidRDefault="00FF4303" w:rsidP="00FF4303">
      <w:pPr>
        <w:pStyle w:val="NoSpacing"/>
        <w:ind w:left="360"/>
        <w:rPr>
          <w:rFonts w:ascii="Cambria" w:hAnsi="Cambria"/>
          <w:color w:val="auto"/>
        </w:rPr>
      </w:pPr>
      <w:r w:rsidRPr="00466A1C">
        <w:rPr>
          <w:rFonts w:ascii="Cambria" w:hAnsi="Cambria"/>
          <w:b/>
          <w:color w:val="auto"/>
        </w:rPr>
        <w:t>No Substitutions</w:t>
      </w:r>
      <w:r w:rsidRPr="00466A1C">
        <w:rPr>
          <w:rFonts w:ascii="Cambria" w:hAnsi="Cambria"/>
          <w:color w:val="auto"/>
        </w:rPr>
        <w:t>:  The City requires the brand name as specified and will not allow substitute products.</w:t>
      </w:r>
    </w:p>
    <w:p w14:paraId="4DB3EBB0" w14:textId="77777777" w:rsidR="008D2FF5" w:rsidRDefault="008D2FF5" w:rsidP="002A7E64">
      <w:pPr>
        <w:pStyle w:val="NoSpacing"/>
        <w:ind w:left="360"/>
        <w:rPr>
          <w:rFonts w:ascii="Cambria" w:hAnsi="Cambria"/>
          <w:color w:val="auto"/>
        </w:rPr>
      </w:pPr>
    </w:p>
    <w:p w14:paraId="1999BC5D" w14:textId="77777777" w:rsidR="00C80EDB" w:rsidRPr="00466A1C" w:rsidRDefault="00953986" w:rsidP="002A7E64">
      <w:pPr>
        <w:pStyle w:val="NoSpacing"/>
        <w:ind w:left="360"/>
        <w:rPr>
          <w:rFonts w:ascii="Cambria" w:hAnsi="Cambria"/>
          <w:b/>
          <w:color w:val="auto"/>
        </w:rPr>
      </w:pPr>
      <w:r w:rsidRPr="00466A1C">
        <w:rPr>
          <w:rFonts w:ascii="Cambria" w:hAnsi="Cambria"/>
          <w:b/>
          <w:color w:val="auto"/>
        </w:rPr>
        <w:t xml:space="preserve">Contract </w:t>
      </w:r>
      <w:r w:rsidR="0058214C" w:rsidRPr="00466A1C">
        <w:rPr>
          <w:rFonts w:ascii="Cambria" w:hAnsi="Cambria"/>
          <w:b/>
          <w:color w:val="auto"/>
        </w:rPr>
        <w:t>Expansion</w:t>
      </w:r>
      <w:r w:rsidR="0058214C" w:rsidRPr="00466A1C">
        <w:rPr>
          <w:rFonts w:ascii="Cambria" w:hAnsi="Cambria"/>
          <w:color w:val="auto"/>
        </w:rPr>
        <w:t xml:space="preserve">: </w:t>
      </w:r>
      <w:r w:rsidR="00C80EDB" w:rsidRPr="00466A1C">
        <w:rPr>
          <w:rFonts w:ascii="Cambria" w:hAnsi="Cambria"/>
          <w:color w:val="auto"/>
        </w:rPr>
        <w:t xml:space="preserve">Any resultant contract or Purchase Order may be expanded as allowed below. A modification may be considered per the criteria and procedures below, for any ongoing Contract that has not yet expired.  Likewise, a one-time Purchase Order may be modified if the bid reserved the right for additional orders to be placed within a specified period of time, or if the project or body of work associated with a Purchase Order is still active.  Such modifications must be mutually agreed.  The only person authorized to make such agreements </w:t>
      </w:r>
      <w:r w:rsidR="00680648" w:rsidRPr="00466A1C">
        <w:rPr>
          <w:rFonts w:ascii="Cambria" w:hAnsi="Cambria"/>
          <w:color w:val="auto"/>
        </w:rPr>
        <w:t xml:space="preserve">for </w:t>
      </w:r>
      <w:r w:rsidR="00C80EDB" w:rsidRPr="00466A1C">
        <w:rPr>
          <w:rFonts w:ascii="Cambria" w:hAnsi="Cambria"/>
          <w:color w:val="auto"/>
        </w:rPr>
        <w:t xml:space="preserve">the City is the Buyer from the City Purchasing Division (Department of </w:t>
      </w:r>
      <w:r w:rsidR="00CA0D87" w:rsidRPr="00466A1C">
        <w:rPr>
          <w:rFonts w:ascii="Cambria" w:hAnsi="Cambria"/>
          <w:color w:val="auto"/>
        </w:rPr>
        <w:t>Finance and Administrative Services</w:t>
      </w:r>
      <w:r w:rsidR="00C80EDB" w:rsidRPr="00466A1C">
        <w:rPr>
          <w:rFonts w:ascii="Cambria" w:hAnsi="Cambria"/>
          <w:color w:val="auto"/>
        </w:rPr>
        <w:t xml:space="preserve">).  No other City employee is authorized to make such written notices.  Expansions must be issued in writing from the City Buyer in a formal notice.  The Buyer will ensure the expansion meets the following criteria collectively:  (a)  it could not be separately bid, (b) the change is for a reasonable purpose, (c) the change was not reasonably known to either the City or </w:t>
      </w:r>
      <w:r w:rsidR="00430068" w:rsidRPr="00466A1C">
        <w:rPr>
          <w:rFonts w:ascii="Cambria" w:hAnsi="Cambria"/>
          <w:color w:val="auto"/>
        </w:rPr>
        <w:t>V</w:t>
      </w:r>
      <w:r w:rsidR="00C80EDB" w:rsidRPr="00466A1C">
        <w:rPr>
          <w:rFonts w:ascii="Cambria" w:hAnsi="Cambria"/>
          <w:color w:val="auto"/>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  The Buyer shall make this determination, and may make exceptions for immaterial changes, emergency or sole source conditions, or for other situations as required in the opinion of the Buyer.</w:t>
      </w:r>
      <w:r w:rsidR="00C80EDB" w:rsidRPr="00466A1C">
        <w:rPr>
          <w:rFonts w:ascii="Cambria" w:hAnsi="Cambria"/>
          <w:b/>
          <w:color w:val="auto"/>
        </w:rPr>
        <w:t xml:space="preserve"> </w:t>
      </w:r>
    </w:p>
    <w:p w14:paraId="39DC07D7" w14:textId="77777777" w:rsidR="002A7E64" w:rsidRPr="00466A1C" w:rsidRDefault="002A7E64" w:rsidP="002A7E64">
      <w:pPr>
        <w:pStyle w:val="NoSpacing"/>
        <w:ind w:left="360"/>
        <w:rPr>
          <w:rFonts w:ascii="Cambria" w:hAnsi="Cambria"/>
          <w:b/>
          <w:color w:val="auto"/>
        </w:rPr>
      </w:pPr>
    </w:p>
    <w:p w14:paraId="49258498" w14:textId="77777777" w:rsidR="00447F4E" w:rsidRPr="00466A1C" w:rsidRDefault="004D073C" w:rsidP="002A7E64">
      <w:pPr>
        <w:pStyle w:val="NoSpacing"/>
        <w:ind w:left="360"/>
        <w:rPr>
          <w:rFonts w:ascii="Cambria" w:hAnsi="Cambria"/>
          <w:color w:val="auto"/>
        </w:rPr>
      </w:pPr>
      <w:r w:rsidRPr="00466A1C">
        <w:rPr>
          <w:rFonts w:ascii="Cambria" w:hAnsi="Cambria"/>
          <w:color w:val="auto"/>
        </w:rPr>
        <w:t xml:space="preserve">Some </w:t>
      </w:r>
      <w:r w:rsidR="00C80EDB" w:rsidRPr="00466A1C">
        <w:rPr>
          <w:rFonts w:ascii="Cambria" w:hAnsi="Cambria"/>
          <w:color w:val="auto"/>
        </w:rPr>
        <w:t xml:space="preserve">changes are not an expansion of scope, including an increase in quantities, </w:t>
      </w:r>
      <w:r w:rsidR="00680648" w:rsidRPr="00466A1C">
        <w:rPr>
          <w:rFonts w:ascii="Cambria" w:hAnsi="Cambria"/>
          <w:color w:val="auto"/>
        </w:rPr>
        <w:t xml:space="preserve">exercising </w:t>
      </w:r>
      <w:r w:rsidRPr="00466A1C">
        <w:rPr>
          <w:rFonts w:ascii="Cambria" w:hAnsi="Cambria"/>
          <w:color w:val="auto"/>
        </w:rPr>
        <w:t xml:space="preserve">bid </w:t>
      </w:r>
      <w:r w:rsidR="00C80EDB" w:rsidRPr="00466A1C">
        <w:rPr>
          <w:rFonts w:ascii="Cambria" w:hAnsi="Cambria"/>
          <w:color w:val="auto"/>
        </w:rPr>
        <w:t xml:space="preserve">options and alternates, or ordering work identified within the solicitation. If such changes are approved, changes are </w:t>
      </w:r>
      <w:r w:rsidRPr="00466A1C">
        <w:rPr>
          <w:rFonts w:ascii="Cambria" w:hAnsi="Cambria"/>
          <w:color w:val="auto"/>
        </w:rPr>
        <w:t xml:space="preserve">done as </w:t>
      </w:r>
      <w:r w:rsidR="00C80EDB" w:rsidRPr="00466A1C">
        <w:rPr>
          <w:rFonts w:ascii="Cambria" w:hAnsi="Cambria"/>
          <w:color w:val="auto"/>
        </w:rPr>
        <w:t>a written order issued by City Purchasing to the Vendor.</w:t>
      </w:r>
    </w:p>
    <w:p w14:paraId="3F5C8B9E" w14:textId="77777777" w:rsidR="002A7E64" w:rsidRPr="00466A1C" w:rsidRDefault="002A7E64" w:rsidP="002A7E64">
      <w:pPr>
        <w:pStyle w:val="NoSpacing"/>
        <w:ind w:left="360"/>
        <w:rPr>
          <w:rFonts w:ascii="Cambria" w:hAnsi="Cambria"/>
          <w:color w:val="auto"/>
        </w:rPr>
      </w:pPr>
    </w:p>
    <w:p w14:paraId="5C65026A" w14:textId="7D11A944" w:rsidR="00DF100C" w:rsidRDefault="00741C15" w:rsidP="002A7E64">
      <w:pPr>
        <w:pStyle w:val="NoSpacing"/>
        <w:ind w:left="360"/>
        <w:rPr>
          <w:rFonts w:ascii="Cambria" w:hAnsi="Cambria"/>
          <w:color w:val="auto"/>
        </w:rPr>
      </w:pPr>
      <w:bookmarkStart w:id="8" w:name="OLE_LINK1"/>
      <w:r w:rsidRPr="00466A1C">
        <w:rPr>
          <w:rFonts w:ascii="Cambria" w:hAnsi="Cambria"/>
          <w:b/>
          <w:color w:val="auto"/>
        </w:rPr>
        <w:t xml:space="preserve">Trial Period and Right to Award to Next Low </w:t>
      </w:r>
      <w:r w:rsidR="00286E0A" w:rsidRPr="00466A1C">
        <w:rPr>
          <w:rFonts w:ascii="Cambria" w:hAnsi="Cambria"/>
          <w:b/>
          <w:color w:val="auto"/>
        </w:rPr>
        <w:t>Vendor</w:t>
      </w:r>
      <w:r w:rsidRPr="00466A1C">
        <w:rPr>
          <w:rFonts w:ascii="Cambria" w:hAnsi="Cambria"/>
          <w:b/>
          <w:color w:val="auto"/>
        </w:rPr>
        <w:t xml:space="preserve">: </w:t>
      </w:r>
      <w:r w:rsidRPr="00466A1C">
        <w:rPr>
          <w:rFonts w:ascii="Cambria" w:hAnsi="Cambria"/>
          <w:color w:val="auto"/>
        </w:rPr>
        <w:t xml:space="preserve">A ninety (90) day trial period </w:t>
      </w:r>
      <w:r w:rsidR="004D073C" w:rsidRPr="00466A1C">
        <w:rPr>
          <w:rFonts w:ascii="Cambria" w:hAnsi="Cambria"/>
          <w:color w:val="auto"/>
        </w:rPr>
        <w:t xml:space="preserve">applies </w:t>
      </w:r>
      <w:r w:rsidRPr="00466A1C">
        <w:rPr>
          <w:rFonts w:ascii="Cambria" w:hAnsi="Cambria"/>
          <w:color w:val="auto"/>
        </w:rPr>
        <w:t xml:space="preserve">to contracts awarded </w:t>
      </w:r>
      <w:r w:rsidR="004D073C" w:rsidRPr="00466A1C">
        <w:rPr>
          <w:rFonts w:ascii="Cambria" w:hAnsi="Cambria"/>
          <w:color w:val="auto"/>
        </w:rPr>
        <w:t xml:space="preserve">by </w:t>
      </w:r>
      <w:r w:rsidRPr="00466A1C">
        <w:rPr>
          <w:rFonts w:ascii="Cambria" w:hAnsi="Cambria"/>
          <w:color w:val="auto"/>
        </w:rPr>
        <w:t xml:space="preserve">this solicitation.  During the trial period, vendors must </w:t>
      </w:r>
      <w:r w:rsidR="004D073C" w:rsidRPr="00466A1C">
        <w:rPr>
          <w:rFonts w:ascii="Cambria" w:hAnsi="Cambria"/>
          <w:color w:val="auto"/>
        </w:rPr>
        <w:t xml:space="preserve">successfully </w:t>
      </w:r>
      <w:r w:rsidRPr="00466A1C">
        <w:rPr>
          <w:rFonts w:ascii="Cambria" w:hAnsi="Cambria"/>
          <w:color w:val="auto"/>
        </w:rPr>
        <w:t xml:space="preserve">perform.  Failure to perform </w:t>
      </w:r>
      <w:r w:rsidR="00680648" w:rsidRPr="00466A1C">
        <w:rPr>
          <w:rFonts w:ascii="Cambria" w:hAnsi="Cambria"/>
          <w:color w:val="auto"/>
        </w:rPr>
        <w:t xml:space="preserve">may cause </w:t>
      </w:r>
      <w:r w:rsidRPr="00466A1C">
        <w:rPr>
          <w:rFonts w:ascii="Cambria" w:hAnsi="Cambria"/>
          <w:color w:val="auto"/>
        </w:rPr>
        <w:lastRenderedPageBreak/>
        <w:t xml:space="preserve">immediate cancellation of the contract.  </w:t>
      </w:r>
      <w:r w:rsidR="00680648" w:rsidRPr="00466A1C">
        <w:rPr>
          <w:rFonts w:ascii="Cambria" w:hAnsi="Cambria"/>
          <w:color w:val="auto"/>
        </w:rPr>
        <w:t xml:space="preserve">If </w:t>
      </w:r>
      <w:r w:rsidR="004D073C" w:rsidRPr="00466A1C">
        <w:rPr>
          <w:rFonts w:ascii="Cambria" w:hAnsi="Cambria"/>
          <w:color w:val="auto"/>
        </w:rPr>
        <w:t xml:space="preserve">a </w:t>
      </w:r>
      <w:r w:rsidR="00680648" w:rsidRPr="00466A1C">
        <w:rPr>
          <w:rFonts w:ascii="Cambria" w:hAnsi="Cambria"/>
          <w:color w:val="auto"/>
        </w:rPr>
        <w:t xml:space="preserve">dispute occurs </w:t>
      </w:r>
      <w:r w:rsidRPr="00466A1C">
        <w:rPr>
          <w:rFonts w:ascii="Cambria" w:hAnsi="Cambria"/>
          <w:color w:val="auto"/>
        </w:rPr>
        <w:t xml:space="preserve">or </w:t>
      </w:r>
      <w:r w:rsidR="004D073C" w:rsidRPr="00466A1C">
        <w:rPr>
          <w:rFonts w:ascii="Cambria" w:hAnsi="Cambria"/>
          <w:color w:val="auto"/>
        </w:rPr>
        <w:t xml:space="preserve">a </w:t>
      </w:r>
      <w:r w:rsidRPr="00466A1C">
        <w:rPr>
          <w:rFonts w:ascii="Cambria" w:hAnsi="Cambria"/>
          <w:color w:val="auto"/>
        </w:rPr>
        <w:t xml:space="preserve">discrepancy </w:t>
      </w:r>
      <w:r w:rsidR="004D073C" w:rsidRPr="00466A1C">
        <w:rPr>
          <w:rFonts w:ascii="Cambria" w:hAnsi="Cambria"/>
          <w:color w:val="auto"/>
        </w:rPr>
        <w:t xml:space="preserve">arises </w:t>
      </w:r>
      <w:r w:rsidRPr="00466A1C">
        <w:rPr>
          <w:rFonts w:ascii="Cambria" w:hAnsi="Cambria"/>
          <w:color w:val="auto"/>
        </w:rPr>
        <w:t>as to acceptability of product or service, the City’s decision prevail</w:t>
      </w:r>
      <w:r w:rsidR="004D073C" w:rsidRPr="00466A1C">
        <w:rPr>
          <w:rFonts w:ascii="Cambria" w:hAnsi="Cambria"/>
          <w:color w:val="auto"/>
        </w:rPr>
        <w:t>s</w:t>
      </w:r>
      <w:r w:rsidRPr="00466A1C">
        <w:rPr>
          <w:rFonts w:ascii="Cambria" w:hAnsi="Cambria"/>
          <w:color w:val="auto"/>
        </w:rPr>
        <w:t xml:space="preserve">.  The City </w:t>
      </w:r>
      <w:r w:rsidR="004D073C" w:rsidRPr="00466A1C">
        <w:rPr>
          <w:rFonts w:ascii="Cambria" w:hAnsi="Cambria"/>
          <w:color w:val="auto"/>
        </w:rPr>
        <w:t xml:space="preserve">will </w:t>
      </w:r>
      <w:r w:rsidRPr="00466A1C">
        <w:rPr>
          <w:rFonts w:ascii="Cambria" w:hAnsi="Cambria"/>
          <w:color w:val="auto"/>
        </w:rPr>
        <w:t xml:space="preserve">pay only for authorized orders received up to termination.  If the contract is terminated within the trial period, the City </w:t>
      </w:r>
      <w:r w:rsidR="004D073C" w:rsidRPr="00466A1C">
        <w:rPr>
          <w:rFonts w:ascii="Cambria" w:hAnsi="Cambria"/>
          <w:color w:val="auto"/>
        </w:rPr>
        <w:t xml:space="preserve">may </w:t>
      </w:r>
      <w:r w:rsidRPr="00466A1C">
        <w:rPr>
          <w:rFonts w:ascii="Cambria" w:hAnsi="Cambria"/>
          <w:color w:val="auto"/>
        </w:rPr>
        <w:t xml:space="preserve">award the contract to the next low responsive </w:t>
      </w:r>
      <w:r w:rsidR="004D073C" w:rsidRPr="00466A1C">
        <w:rPr>
          <w:rFonts w:ascii="Cambria" w:hAnsi="Cambria"/>
          <w:color w:val="auto"/>
        </w:rPr>
        <w:t xml:space="preserve">Bidder </w:t>
      </w:r>
      <w:r w:rsidRPr="00466A1C">
        <w:rPr>
          <w:rFonts w:ascii="Cambria" w:hAnsi="Cambria"/>
          <w:color w:val="auto"/>
        </w:rPr>
        <w:t>by mutual agreement</w:t>
      </w:r>
      <w:r w:rsidR="004D073C" w:rsidRPr="00466A1C">
        <w:rPr>
          <w:rFonts w:ascii="Cambria" w:hAnsi="Cambria"/>
          <w:color w:val="auto"/>
        </w:rPr>
        <w:t xml:space="preserve"> with that Bidder</w:t>
      </w:r>
      <w:r w:rsidRPr="00466A1C">
        <w:rPr>
          <w:rFonts w:ascii="Cambria" w:hAnsi="Cambria"/>
          <w:color w:val="auto"/>
        </w:rPr>
        <w:t xml:space="preserve">.  Any new award will be for </w:t>
      </w:r>
      <w:r w:rsidR="004D073C" w:rsidRPr="00466A1C">
        <w:rPr>
          <w:rFonts w:ascii="Cambria" w:hAnsi="Cambria"/>
          <w:color w:val="auto"/>
        </w:rPr>
        <w:t xml:space="preserve">remaining contract work </w:t>
      </w:r>
      <w:r w:rsidRPr="00466A1C">
        <w:rPr>
          <w:rFonts w:ascii="Cambria" w:hAnsi="Cambria"/>
          <w:color w:val="auto"/>
        </w:rPr>
        <w:t xml:space="preserve">and </w:t>
      </w:r>
      <w:r w:rsidR="004D073C" w:rsidRPr="00466A1C">
        <w:rPr>
          <w:rFonts w:ascii="Cambria" w:hAnsi="Cambria"/>
          <w:color w:val="auto"/>
        </w:rPr>
        <w:t xml:space="preserve">is also </w:t>
      </w:r>
      <w:r w:rsidRPr="00466A1C">
        <w:rPr>
          <w:rFonts w:ascii="Cambria" w:hAnsi="Cambria"/>
          <w:color w:val="auto"/>
        </w:rPr>
        <w:t xml:space="preserve">subject to </w:t>
      </w:r>
      <w:r w:rsidR="004D073C" w:rsidRPr="00466A1C">
        <w:rPr>
          <w:rFonts w:ascii="Cambria" w:hAnsi="Cambria"/>
          <w:color w:val="auto"/>
        </w:rPr>
        <w:t xml:space="preserve">a </w:t>
      </w:r>
      <w:r w:rsidRPr="00466A1C">
        <w:rPr>
          <w:rFonts w:ascii="Cambria" w:hAnsi="Cambria"/>
          <w:color w:val="auto"/>
        </w:rPr>
        <w:t>trial period</w:t>
      </w:r>
      <w:r w:rsidR="00DF100C" w:rsidRPr="00466A1C">
        <w:rPr>
          <w:rFonts w:ascii="Cambria" w:hAnsi="Cambria"/>
          <w:color w:val="auto"/>
        </w:rPr>
        <w:t>.</w:t>
      </w:r>
    </w:p>
    <w:p w14:paraId="2997953C" w14:textId="77777777" w:rsidR="00B541BD" w:rsidRPr="00466A1C" w:rsidRDefault="00B541BD" w:rsidP="002A7E64">
      <w:pPr>
        <w:pStyle w:val="NoSpacing"/>
        <w:ind w:left="360"/>
        <w:rPr>
          <w:rFonts w:ascii="Cambria" w:hAnsi="Cambria"/>
          <w:color w:val="auto"/>
        </w:rPr>
      </w:pPr>
    </w:p>
    <w:p w14:paraId="2A1A8A6E" w14:textId="77777777" w:rsidR="002A7E64" w:rsidRPr="00466A1C" w:rsidRDefault="002A7E64" w:rsidP="002A7E64">
      <w:pPr>
        <w:pStyle w:val="NoSpacing"/>
        <w:ind w:left="360"/>
        <w:rPr>
          <w:rFonts w:ascii="Cambria" w:hAnsi="Cambria"/>
          <w:color w:val="auto"/>
        </w:rPr>
      </w:pPr>
    </w:p>
    <w:p w14:paraId="573D6358" w14:textId="77777777" w:rsidR="003A4526" w:rsidRPr="00731C29" w:rsidRDefault="003A4526" w:rsidP="002F2123">
      <w:pPr>
        <w:pStyle w:val="NoSpacing"/>
        <w:tabs>
          <w:tab w:val="left" w:pos="2700"/>
        </w:tabs>
        <w:ind w:left="360"/>
        <w:rPr>
          <w:rFonts w:ascii="Cambria" w:hAnsi="Cambria"/>
          <w:b/>
          <w:color w:val="auto"/>
        </w:rPr>
      </w:pPr>
      <w:r w:rsidRPr="00731C29">
        <w:rPr>
          <w:rFonts w:ascii="Cambria" w:hAnsi="Cambria"/>
          <w:b/>
          <w:color w:val="auto"/>
        </w:rPr>
        <w:t>Background Checks</w:t>
      </w:r>
      <w:r w:rsidR="002F2123" w:rsidRPr="00731C29">
        <w:rPr>
          <w:rFonts w:ascii="Cambria" w:hAnsi="Cambria"/>
          <w:b/>
          <w:color w:val="auto"/>
        </w:rPr>
        <w:t xml:space="preserve"> and Immigrant Status</w:t>
      </w:r>
    </w:p>
    <w:p w14:paraId="69190873" w14:textId="718D4B90" w:rsidR="00C6570A" w:rsidRPr="00466A1C" w:rsidRDefault="00260810" w:rsidP="00260810">
      <w:pPr>
        <w:pStyle w:val="NoSpacing"/>
        <w:ind w:left="360"/>
        <w:rPr>
          <w:rFonts w:ascii="Cambria" w:hAnsi="Cambria"/>
          <w:color w:val="auto"/>
        </w:rPr>
      </w:pPr>
      <w:r w:rsidRPr="00731C29">
        <w:rPr>
          <w:rFonts w:ascii="Cambria" w:hAnsi="Cambria" w:cs="Arial"/>
          <w:color w:val="auto"/>
        </w:rPr>
        <w:t>Background check</w:t>
      </w:r>
      <w:r w:rsidRPr="00FF4303">
        <w:rPr>
          <w:rFonts w:ascii="Cambria" w:hAnsi="Cambria" w:cs="Arial"/>
          <w:color w:val="auto"/>
        </w:rPr>
        <w:t>s will not</w:t>
      </w:r>
      <w:r w:rsidRPr="00731C29">
        <w:rPr>
          <w:rFonts w:ascii="Cambria" w:hAnsi="Cambria" w:cs="Arial"/>
          <w:color w:val="auto"/>
        </w:rPr>
        <w:t xml:space="preserve"> be required for workers that will be performing the work under this contract</w:t>
      </w:r>
      <w:r w:rsidRPr="00731C29">
        <w:rPr>
          <w:rFonts w:ascii="Cambria" w:hAnsi="Cambria" w:cs="Arial"/>
        </w:rPr>
        <w:t xml:space="preserve">.  </w:t>
      </w:r>
      <w:r w:rsidR="00257A09" w:rsidRPr="00731C29">
        <w:rPr>
          <w:rFonts w:ascii="Cambria" w:hAnsi="Cambria" w:cs="Arial"/>
          <w:color w:val="auto"/>
        </w:rPr>
        <w:t>The City has strict policies regarding the use of Background checks, criminal checks</w:t>
      </w:r>
      <w:r w:rsidR="00175B78">
        <w:rPr>
          <w:rFonts w:ascii="Cambria" w:hAnsi="Cambria" w:cs="Arial"/>
          <w:color w:val="auto"/>
        </w:rPr>
        <w:t>,</w:t>
      </w:r>
      <w:r w:rsidR="00257A09" w:rsidRPr="00731C29">
        <w:rPr>
          <w:rFonts w:ascii="Cambria" w:hAnsi="Cambria" w:cs="Arial"/>
          <w:color w:val="auto"/>
        </w:rPr>
        <w:t xml:space="preserve"> immigrant status</w:t>
      </w:r>
      <w:r w:rsidR="00175B78">
        <w:rPr>
          <w:rFonts w:ascii="Cambria" w:hAnsi="Cambria" w:cs="Arial"/>
          <w:color w:val="auto"/>
        </w:rPr>
        <w:t>, and/or religious affiliation</w:t>
      </w:r>
      <w:r w:rsidR="00257A09" w:rsidRPr="00731C29">
        <w:rPr>
          <w:rFonts w:ascii="Cambria" w:hAnsi="Cambria" w:cs="Arial"/>
          <w:color w:val="auto"/>
        </w:rPr>
        <w:t xml:space="preserve"> for contract workers.  The policies are incorporated into the contract and available for viewing on-line </w:t>
      </w:r>
      <w:r w:rsidR="00375CC8" w:rsidRPr="00731C29">
        <w:rPr>
          <w:rFonts w:ascii="Cambria" w:hAnsi="Cambria" w:cs="Arial"/>
          <w:color w:val="auto"/>
        </w:rPr>
        <w:t xml:space="preserve">at </w:t>
      </w:r>
      <w:r w:rsidR="00175B78" w:rsidRPr="00175B78">
        <w:rPr>
          <w:rFonts w:ascii="Cambria" w:hAnsi="Cambria" w:cs="Arial"/>
          <w:color w:val="auto"/>
        </w:rPr>
        <w:t>http://www.seattle.gov/city-purchasing-and-contracting/social-equity/background-checks</w:t>
      </w:r>
      <w:r w:rsidR="00343952" w:rsidRPr="00466A1C">
        <w:rPr>
          <w:rFonts w:ascii="Cambria" w:hAnsi="Cambria" w:cs="Arial"/>
          <w:color w:val="auto"/>
        </w:rPr>
        <w:t xml:space="preserve"> </w:t>
      </w:r>
    </w:p>
    <w:p w14:paraId="006609AF" w14:textId="77777777" w:rsidR="002A7E64" w:rsidRPr="00466A1C" w:rsidRDefault="002A7E64" w:rsidP="002A7E64">
      <w:pPr>
        <w:pStyle w:val="NoSpacing"/>
        <w:ind w:left="360"/>
        <w:rPr>
          <w:rFonts w:ascii="Cambria" w:hAnsi="Cambria"/>
          <w:color w:val="auto"/>
        </w:rPr>
      </w:pPr>
    </w:p>
    <w:p w14:paraId="658E333F" w14:textId="77777777" w:rsidR="00241807" w:rsidRPr="00466A1C" w:rsidRDefault="00C6570A" w:rsidP="002A7E64">
      <w:pPr>
        <w:pStyle w:val="NoSpacing"/>
        <w:ind w:left="360"/>
        <w:rPr>
          <w:rFonts w:ascii="Cambria" w:hAnsi="Cambria"/>
          <w:b/>
          <w:i/>
          <w:color w:val="auto"/>
        </w:rPr>
      </w:pPr>
      <w:bookmarkStart w:id="9" w:name="_Toc224981834"/>
      <w:bookmarkEnd w:id="8"/>
      <w:r w:rsidRPr="00466A1C">
        <w:rPr>
          <w:rFonts w:ascii="Cambria" w:hAnsi="Cambria"/>
          <w:b/>
          <w:i/>
          <w:color w:val="auto"/>
        </w:rPr>
        <w:t>S</w:t>
      </w:r>
      <w:r w:rsidR="00241807" w:rsidRPr="00466A1C">
        <w:rPr>
          <w:rFonts w:ascii="Cambria" w:hAnsi="Cambria"/>
          <w:b/>
          <w:i/>
          <w:color w:val="auto"/>
        </w:rPr>
        <w:t>chedule, Orders, Delivery</w:t>
      </w:r>
      <w:bookmarkEnd w:id="9"/>
    </w:p>
    <w:p w14:paraId="006F66BE" w14:textId="77777777" w:rsidR="002A7E64" w:rsidRPr="00466A1C" w:rsidRDefault="002A7E64" w:rsidP="002A7E64">
      <w:pPr>
        <w:pStyle w:val="NoSpacing"/>
        <w:ind w:left="360"/>
        <w:rPr>
          <w:rFonts w:ascii="Cambria" w:hAnsi="Cambria"/>
          <w:color w:val="auto"/>
        </w:rPr>
      </w:pPr>
    </w:p>
    <w:p w14:paraId="1D05D3BE" w14:textId="77777777" w:rsidR="00E70E43" w:rsidRPr="00466A1C" w:rsidRDefault="00E70E43" w:rsidP="002A7E64">
      <w:pPr>
        <w:pStyle w:val="NoSpacing"/>
        <w:ind w:left="360"/>
        <w:rPr>
          <w:rFonts w:ascii="Cambria" w:hAnsi="Cambria"/>
          <w:color w:val="auto"/>
        </w:rPr>
      </w:pPr>
      <w:r w:rsidRPr="00466A1C">
        <w:rPr>
          <w:rFonts w:ascii="Cambria" w:hAnsi="Cambria"/>
          <w:b/>
          <w:color w:val="auto"/>
        </w:rPr>
        <w:t xml:space="preserve">Warranty: </w:t>
      </w:r>
      <w:r w:rsidRPr="00466A1C">
        <w:rPr>
          <w:rFonts w:ascii="Cambria" w:hAnsi="Cambria"/>
          <w:color w:val="auto"/>
        </w:rPr>
        <w:t xml:space="preserve"> </w:t>
      </w:r>
      <w:r w:rsidR="000531F7" w:rsidRPr="00466A1C">
        <w:rPr>
          <w:rFonts w:ascii="Cambria" w:hAnsi="Cambria"/>
          <w:color w:val="auto"/>
        </w:rPr>
        <w:t>The Vendor warrant</w:t>
      </w:r>
      <w:r w:rsidR="00537E64" w:rsidRPr="00466A1C">
        <w:rPr>
          <w:rFonts w:ascii="Cambria" w:hAnsi="Cambria"/>
          <w:color w:val="auto"/>
        </w:rPr>
        <w:t>s</w:t>
      </w:r>
      <w:r w:rsidR="000531F7" w:rsidRPr="00466A1C">
        <w:rPr>
          <w:rFonts w:ascii="Cambria" w:hAnsi="Cambria"/>
          <w:color w:val="auto"/>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466A1C" w:rsidRDefault="002A7E64" w:rsidP="002A7E64">
      <w:pPr>
        <w:pStyle w:val="NoSpacing"/>
        <w:ind w:left="360"/>
        <w:rPr>
          <w:rFonts w:ascii="Cambria" w:hAnsi="Cambria"/>
          <w:color w:val="auto"/>
        </w:rPr>
      </w:pPr>
    </w:p>
    <w:p w14:paraId="1C801E70" w14:textId="77777777" w:rsidR="008A021A" w:rsidRPr="00466A1C" w:rsidRDefault="008A021A" w:rsidP="002A7E64">
      <w:pPr>
        <w:pStyle w:val="NoSpacing"/>
        <w:ind w:left="360"/>
        <w:rPr>
          <w:rFonts w:ascii="Cambria" w:hAnsi="Cambria"/>
          <w:color w:val="auto"/>
        </w:rPr>
      </w:pPr>
      <w:r w:rsidRPr="00466A1C">
        <w:rPr>
          <w:rFonts w:ascii="Cambria" w:hAnsi="Cambria"/>
          <w:b/>
          <w:color w:val="auto"/>
        </w:rPr>
        <w:t xml:space="preserve">Right to Replace Products &amp; Product Discontinuance:  </w:t>
      </w:r>
      <w:r w:rsidR="00537E64" w:rsidRPr="00466A1C">
        <w:rPr>
          <w:rFonts w:ascii="Cambria" w:hAnsi="Cambria"/>
          <w:b/>
          <w:color w:val="auto"/>
        </w:rPr>
        <w:t xml:space="preserve">If </w:t>
      </w:r>
      <w:r w:rsidR="00680648" w:rsidRPr="00466A1C">
        <w:rPr>
          <w:rFonts w:ascii="Cambria" w:hAnsi="Cambria"/>
          <w:color w:val="auto"/>
        </w:rPr>
        <w:t xml:space="preserve">the manufacturer </w:t>
      </w:r>
      <w:r w:rsidRPr="00466A1C">
        <w:rPr>
          <w:rFonts w:ascii="Cambria" w:hAnsi="Cambria"/>
          <w:color w:val="auto"/>
        </w:rPr>
        <w:t xml:space="preserve">discontinues or replaces a product, </w:t>
      </w:r>
      <w:r w:rsidR="003D3868" w:rsidRPr="00466A1C">
        <w:rPr>
          <w:rFonts w:ascii="Cambria" w:hAnsi="Cambria"/>
          <w:color w:val="auto"/>
        </w:rPr>
        <w:t>Vendor</w:t>
      </w:r>
      <w:r w:rsidRPr="00466A1C">
        <w:rPr>
          <w:rFonts w:ascii="Cambria" w:hAnsi="Cambria"/>
          <w:color w:val="auto"/>
        </w:rPr>
        <w:t xml:space="preserve"> may request the City </w:t>
      </w:r>
      <w:r w:rsidR="00537E64" w:rsidRPr="00466A1C">
        <w:rPr>
          <w:rFonts w:ascii="Cambria" w:hAnsi="Cambria"/>
          <w:color w:val="auto"/>
        </w:rPr>
        <w:t xml:space="preserve">accept a substitute </w:t>
      </w:r>
      <w:r w:rsidRPr="00466A1C">
        <w:rPr>
          <w:rFonts w:ascii="Cambria" w:hAnsi="Cambria"/>
          <w:color w:val="auto"/>
        </w:rPr>
        <w:t xml:space="preserve">product </w:t>
      </w:r>
      <w:r w:rsidR="00537E64" w:rsidRPr="00466A1C">
        <w:rPr>
          <w:rFonts w:ascii="Cambria" w:hAnsi="Cambria"/>
          <w:color w:val="auto"/>
        </w:rPr>
        <w:t xml:space="preserve">for </w:t>
      </w:r>
      <w:r w:rsidRPr="00466A1C">
        <w:rPr>
          <w:rFonts w:ascii="Cambria" w:hAnsi="Cambria"/>
          <w:color w:val="auto"/>
        </w:rPr>
        <w:t>the contract.  Pricing for a product replacement or substitute must be the same discount rate as provided to the City on the original product.</w:t>
      </w:r>
    </w:p>
    <w:p w14:paraId="7A1C67EE" w14:textId="77777777" w:rsidR="002A7E64" w:rsidRPr="00466A1C" w:rsidRDefault="002A7E64" w:rsidP="002A7E64">
      <w:pPr>
        <w:pStyle w:val="NoSpacing"/>
        <w:ind w:left="360"/>
        <w:rPr>
          <w:rFonts w:ascii="Cambria" w:hAnsi="Cambria"/>
          <w:color w:val="auto"/>
        </w:rPr>
      </w:pPr>
    </w:p>
    <w:p w14:paraId="2ECC0CF9" w14:textId="77777777" w:rsidR="00DE34C0" w:rsidRPr="00466A1C" w:rsidRDefault="000155FA" w:rsidP="002A7E64">
      <w:pPr>
        <w:pStyle w:val="NoSpacing"/>
        <w:ind w:left="360"/>
        <w:rPr>
          <w:rFonts w:ascii="Cambria" w:hAnsi="Cambria"/>
          <w:color w:val="auto"/>
        </w:rPr>
      </w:pPr>
      <w:r w:rsidRPr="00466A1C">
        <w:rPr>
          <w:rFonts w:ascii="Cambria" w:hAnsi="Cambria"/>
          <w:b/>
          <w:color w:val="auto"/>
        </w:rPr>
        <w:t>Prohibition on Advance Payments</w:t>
      </w:r>
      <w:r w:rsidR="00343952" w:rsidRPr="00466A1C">
        <w:rPr>
          <w:rFonts w:ascii="Cambria" w:hAnsi="Cambria"/>
          <w:b/>
          <w:color w:val="auto"/>
        </w:rPr>
        <w:t>:</w:t>
      </w:r>
      <w:r w:rsidR="006813F9" w:rsidRPr="00466A1C">
        <w:rPr>
          <w:rFonts w:ascii="Cambria" w:hAnsi="Cambria"/>
          <w:b/>
          <w:color w:val="auto"/>
        </w:rPr>
        <w:t xml:space="preserve"> </w:t>
      </w:r>
      <w:r w:rsidR="006813F9" w:rsidRPr="00466A1C">
        <w:rPr>
          <w:rFonts w:ascii="Cambria" w:hAnsi="Cambria"/>
          <w:color w:val="auto"/>
        </w:rPr>
        <w:t xml:space="preserve">The City </w:t>
      </w:r>
      <w:r w:rsidR="00537E64" w:rsidRPr="00466A1C">
        <w:rPr>
          <w:rFonts w:ascii="Cambria" w:hAnsi="Cambria"/>
          <w:color w:val="auto"/>
        </w:rPr>
        <w:t>can</w:t>
      </w:r>
      <w:r w:rsidR="006813F9" w:rsidRPr="00466A1C">
        <w:rPr>
          <w:rFonts w:ascii="Cambria" w:hAnsi="Cambria"/>
          <w:color w:val="auto"/>
        </w:rPr>
        <w:t xml:space="preserve">not accept requests </w:t>
      </w:r>
      <w:r w:rsidR="00DE34C0" w:rsidRPr="00466A1C">
        <w:rPr>
          <w:rFonts w:ascii="Cambria" w:hAnsi="Cambria"/>
          <w:color w:val="auto"/>
        </w:rPr>
        <w:t xml:space="preserve">for </w:t>
      </w:r>
      <w:r w:rsidR="00537E64" w:rsidRPr="00466A1C">
        <w:rPr>
          <w:rFonts w:ascii="Cambria" w:hAnsi="Cambria"/>
          <w:color w:val="auto"/>
        </w:rPr>
        <w:t xml:space="preserve">up-front </w:t>
      </w:r>
      <w:r w:rsidR="00DE34C0" w:rsidRPr="00466A1C">
        <w:rPr>
          <w:rFonts w:ascii="Cambria" w:hAnsi="Cambria"/>
          <w:color w:val="auto"/>
        </w:rPr>
        <w:t>payment, down payment or partial payment</w:t>
      </w:r>
      <w:r w:rsidR="002A354C" w:rsidRPr="00466A1C">
        <w:rPr>
          <w:rFonts w:ascii="Cambria" w:hAnsi="Cambria"/>
          <w:color w:val="auto"/>
        </w:rPr>
        <w:t>.</w:t>
      </w:r>
      <w:r w:rsidR="00DE34C0" w:rsidRPr="00466A1C">
        <w:rPr>
          <w:rFonts w:ascii="Cambria" w:hAnsi="Cambria"/>
          <w:color w:val="auto"/>
        </w:rPr>
        <w:t xml:space="preserve">  Maintenance subscriptions may be paid up to one year in advance provided that the </w:t>
      </w:r>
      <w:r w:rsidR="00537E64" w:rsidRPr="00466A1C">
        <w:rPr>
          <w:rFonts w:ascii="Cambria" w:hAnsi="Cambria"/>
          <w:color w:val="auto"/>
        </w:rPr>
        <w:t xml:space="preserve">payment is </w:t>
      </w:r>
      <w:r w:rsidR="00DE34C0" w:rsidRPr="00466A1C">
        <w:rPr>
          <w:rFonts w:ascii="Cambria" w:hAnsi="Cambria"/>
          <w:color w:val="auto"/>
        </w:rPr>
        <w:t>reimbursed to the City on a prorated basis</w:t>
      </w:r>
      <w:r w:rsidR="00537E64" w:rsidRPr="00466A1C">
        <w:rPr>
          <w:rFonts w:ascii="Cambria" w:hAnsi="Cambria"/>
          <w:color w:val="auto"/>
        </w:rPr>
        <w:t xml:space="preserve"> upon termination</w:t>
      </w:r>
      <w:r w:rsidR="00DE34C0" w:rsidRPr="00466A1C">
        <w:rPr>
          <w:rFonts w:ascii="Cambria" w:hAnsi="Cambria"/>
          <w:color w:val="auto"/>
        </w:rPr>
        <w:t>; all other expenses are payable net 30 days after receipt and acceptance of satisfactory compliance.</w:t>
      </w:r>
    </w:p>
    <w:p w14:paraId="651A7B81" w14:textId="77777777" w:rsidR="002A7E64" w:rsidRPr="00466A1C" w:rsidRDefault="002A7E64" w:rsidP="002A7E64">
      <w:pPr>
        <w:pStyle w:val="NoSpacing"/>
        <w:ind w:left="360"/>
        <w:rPr>
          <w:rFonts w:ascii="Cambria" w:hAnsi="Cambria"/>
          <w:color w:val="auto"/>
        </w:rPr>
      </w:pPr>
    </w:p>
    <w:p w14:paraId="4400F5E7" w14:textId="77777777" w:rsidR="00D30FD4" w:rsidRPr="00466A1C" w:rsidRDefault="00D30FD4" w:rsidP="002A7E64">
      <w:pPr>
        <w:pStyle w:val="NoSpacing"/>
        <w:ind w:left="360"/>
        <w:rPr>
          <w:rFonts w:ascii="Cambria" w:hAnsi="Cambria"/>
          <w:b/>
          <w:i/>
          <w:color w:val="auto"/>
        </w:rPr>
      </w:pPr>
      <w:bookmarkStart w:id="10" w:name="_Toc224981836"/>
      <w:r w:rsidRPr="00466A1C">
        <w:rPr>
          <w:rFonts w:ascii="Cambria" w:hAnsi="Cambria"/>
          <w:b/>
          <w:i/>
          <w:color w:val="auto"/>
        </w:rPr>
        <w:t>Environmental Specifications</w:t>
      </w:r>
      <w:bookmarkEnd w:id="10"/>
    </w:p>
    <w:p w14:paraId="6E541DE2" w14:textId="77777777" w:rsidR="007F1A33" w:rsidRPr="00466A1C" w:rsidRDefault="007F1A33" w:rsidP="002A7E64">
      <w:pPr>
        <w:pStyle w:val="NoSpacing"/>
        <w:ind w:left="360"/>
        <w:rPr>
          <w:rFonts w:ascii="Cambria" w:hAnsi="Cambria"/>
          <w:color w:val="auto"/>
        </w:rPr>
      </w:pPr>
    </w:p>
    <w:p w14:paraId="2C0B619C" w14:textId="77777777" w:rsidR="00D17FE3" w:rsidRPr="00466A1C" w:rsidRDefault="00C23B5A" w:rsidP="002A7E64">
      <w:pPr>
        <w:pStyle w:val="NoSpacing"/>
        <w:ind w:left="360"/>
        <w:rPr>
          <w:rFonts w:ascii="Cambria" w:hAnsi="Cambria"/>
          <w:color w:val="auto"/>
        </w:rPr>
      </w:pPr>
      <w:r w:rsidRPr="00466A1C">
        <w:rPr>
          <w:rFonts w:ascii="Cambria" w:hAnsi="Cambria"/>
          <w:b/>
          <w:color w:val="auto"/>
        </w:rPr>
        <w:t>Environmental Standards</w:t>
      </w:r>
      <w:r w:rsidRPr="00466A1C">
        <w:rPr>
          <w:rFonts w:ascii="Cambria" w:hAnsi="Cambria"/>
          <w:color w:val="auto"/>
        </w:rPr>
        <w:t xml:space="preserve">: </w:t>
      </w:r>
      <w:r w:rsidR="00D77069" w:rsidRPr="00466A1C">
        <w:rPr>
          <w:rFonts w:ascii="Cambria" w:hAnsi="Cambria"/>
          <w:color w:val="auto"/>
        </w:rPr>
        <w:t>Unless notified otherwise</w:t>
      </w:r>
      <w:r w:rsidR="00F832A3" w:rsidRPr="00466A1C">
        <w:rPr>
          <w:rFonts w:ascii="Cambria" w:hAnsi="Cambria"/>
          <w:color w:val="auto"/>
        </w:rPr>
        <w:t xml:space="preserve"> by the Vendor</w:t>
      </w:r>
      <w:r w:rsidR="00D77069" w:rsidRPr="00466A1C">
        <w:rPr>
          <w:rFonts w:ascii="Cambria" w:hAnsi="Cambria"/>
          <w:color w:val="auto"/>
        </w:rPr>
        <w:t>, products bid will be compliant to</w:t>
      </w:r>
      <w:r w:rsidRPr="00466A1C">
        <w:rPr>
          <w:rFonts w:ascii="Cambria" w:hAnsi="Cambria"/>
          <w:color w:val="auto"/>
        </w:rPr>
        <w:t xml:space="preserve"> USEPA Standards published by the USEPA, unless specified otherwise. </w:t>
      </w:r>
    </w:p>
    <w:p w14:paraId="4BAC76E9" w14:textId="77777777" w:rsidR="00C23B5A" w:rsidRPr="00466A1C" w:rsidRDefault="00C23B5A" w:rsidP="002A7E64">
      <w:pPr>
        <w:pStyle w:val="NoSpacing"/>
        <w:ind w:left="360"/>
        <w:rPr>
          <w:rFonts w:ascii="Cambria" w:hAnsi="Cambria"/>
          <w:color w:val="auto"/>
        </w:rPr>
      </w:pPr>
      <w:r w:rsidRPr="00466A1C">
        <w:rPr>
          <w:rFonts w:ascii="Cambria" w:hAnsi="Cambria"/>
          <w:color w:val="auto"/>
        </w:rPr>
        <w:t>See</w:t>
      </w:r>
      <w:r w:rsidR="00D77069" w:rsidRPr="00466A1C">
        <w:rPr>
          <w:rFonts w:ascii="Cambria" w:hAnsi="Cambria"/>
          <w:color w:val="auto"/>
        </w:rPr>
        <w:t xml:space="preserve"> USEPA Standards at: </w:t>
      </w:r>
      <w:r w:rsidRPr="00466A1C">
        <w:rPr>
          <w:rFonts w:ascii="Cambria" w:hAnsi="Cambria"/>
          <w:color w:val="auto"/>
        </w:rPr>
        <w:t xml:space="preserve"> </w:t>
      </w:r>
      <w:hyperlink r:id="rId18" w:history="1">
        <w:r w:rsidR="00B753AE" w:rsidRPr="00D14908">
          <w:rPr>
            <w:rStyle w:val="Hyperlink"/>
            <w:rFonts w:ascii="Cambria" w:hAnsi="Cambria" w:cs="Arial"/>
          </w:rPr>
          <w:t>https://www.epa.gov/smm/comprehensive-procurement-guideline-cpg-program</w:t>
        </w:r>
      </w:hyperlink>
      <w:r w:rsidR="00B753AE">
        <w:rPr>
          <w:rFonts w:ascii="Cambria" w:hAnsi="Cambria" w:cs="Arial"/>
          <w:color w:val="auto"/>
        </w:rPr>
        <w:t xml:space="preserve">. </w:t>
      </w:r>
    </w:p>
    <w:p w14:paraId="325AAF4C" w14:textId="77777777" w:rsidR="00416AD0" w:rsidRPr="00466A1C" w:rsidRDefault="00416AD0" w:rsidP="002A7E64">
      <w:pPr>
        <w:pStyle w:val="NoSpacing"/>
        <w:ind w:left="360"/>
        <w:rPr>
          <w:rFonts w:ascii="Cambria" w:hAnsi="Cambria"/>
          <w:color w:val="auto"/>
        </w:rPr>
      </w:pPr>
    </w:p>
    <w:p w14:paraId="5C03CA9A" w14:textId="77777777" w:rsidR="004F5C84" w:rsidRPr="00466A1C" w:rsidRDefault="001375DE" w:rsidP="002A7E64">
      <w:pPr>
        <w:pStyle w:val="NoSpacing"/>
        <w:ind w:left="360"/>
        <w:rPr>
          <w:rFonts w:ascii="Cambria" w:hAnsi="Cambria"/>
          <w:color w:val="auto"/>
        </w:rPr>
      </w:pPr>
      <w:r w:rsidRPr="00466A1C">
        <w:rPr>
          <w:rFonts w:ascii="Cambria" w:hAnsi="Cambria"/>
          <w:b/>
          <w:color w:val="auto"/>
        </w:rPr>
        <w:t>PB</w:t>
      </w:r>
      <w:r w:rsidR="00C60C86" w:rsidRPr="00466A1C">
        <w:rPr>
          <w:rFonts w:ascii="Cambria" w:hAnsi="Cambria"/>
          <w:b/>
          <w:color w:val="auto"/>
        </w:rPr>
        <w:t xml:space="preserve">T Free Specification - </w:t>
      </w:r>
      <w:r w:rsidR="004F5C84" w:rsidRPr="00466A1C">
        <w:rPr>
          <w:rFonts w:ascii="Cambria" w:hAnsi="Cambria"/>
          <w:b/>
          <w:color w:val="auto"/>
        </w:rPr>
        <w:t xml:space="preserve">Persistent </w:t>
      </w:r>
      <w:proofErr w:type="spellStart"/>
      <w:r w:rsidR="004F5C84" w:rsidRPr="00466A1C">
        <w:rPr>
          <w:rFonts w:ascii="Cambria" w:hAnsi="Cambria"/>
          <w:b/>
          <w:color w:val="auto"/>
        </w:rPr>
        <w:t>Bioaccumulative</w:t>
      </w:r>
      <w:proofErr w:type="spellEnd"/>
      <w:r w:rsidR="004F5C84" w:rsidRPr="00466A1C">
        <w:rPr>
          <w:rFonts w:ascii="Cambria" w:hAnsi="Cambria"/>
          <w:b/>
          <w:color w:val="auto"/>
        </w:rPr>
        <w:t xml:space="preserve"> Toxic (PBT) Chemicals – Mercury, Dioxin, PCB</w:t>
      </w:r>
      <w:r w:rsidR="000E2EC6" w:rsidRPr="00466A1C">
        <w:rPr>
          <w:rFonts w:ascii="Cambria" w:hAnsi="Cambria"/>
          <w:b/>
          <w:color w:val="auto"/>
        </w:rPr>
        <w:t xml:space="preserve">. PBDE, </w:t>
      </w:r>
      <w:r w:rsidR="00905565" w:rsidRPr="00466A1C">
        <w:rPr>
          <w:rFonts w:ascii="Cambria" w:hAnsi="Cambria"/>
          <w:b/>
          <w:color w:val="auto"/>
        </w:rPr>
        <w:t xml:space="preserve">Lead, </w:t>
      </w:r>
      <w:r w:rsidR="000E2EC6" w:rsidRPr="00466A1C">
        <w:rPr>
          <w:rFonts w:ascii="Cambria" w:hAnsi="Cambria"/>
          <w:b/>
          <w:color w:val="auto"/>
        </w:rPr>
        <w:t>PVC</w:t>
      </w:r>
      <w:r w:rsidR="004F5C84" w:rsidRPr="00466A1C">
        <w:rPr>
          <w:rFonts w:ascii="Cambria" w:hAnsi="Cambria"/>
          <w:b/>
          <w:color w:val="auto"/>
        </w:rPr>
        <w:t xml:space="preserve"> and other</w:t>
      </w:r>
      <w:r w:rsidR="00C23B5A" w:rsidRPr="00466A1C">
        <w:rPr>
          <w:rFonts w:ascii="Cambria" w:hAnsi="Cambria"/>
          <w:b/>
          <w:color w:val="auto"/>
        </w:rPr>
        <w:t xml:space="preserve">:  </w:t>
      </w:r>
      <w:r w:rsidR="00C23B5A" w:rsidRPr="00466A1C">
        <w:rPr>
          <w:rFonts w:ascii="Cambria" w:hAnsi="Cambria"/>
          <w:color w:val="auto"/>
        </w:rPr>
        <w:t xml:space="preserve">The City of Seattle </w:t>
      </w:r>
      <w:r w:rsidR="004F5C84" w:rsidRPr="00466A1C">
        <w:rPr>
          <w:rFonts w:ascii="Cambria" w:hAnsi="Cambria"/>
          <w:color w:val="auto"/>
        </w:rPr>
        <w:t>adopted Resolution #30487</w:t>
      </w:r>
      <w:r w:rsidR="006E6D42" w:rsidRPr="00466A1C">
        <w:rPr>
          <w:rFonts w:ascii="Cambria" w:hAnsi="Cambria"/>
          <w:color w:val="auto"/>
        </w:rPr>
        <w:t xml:space="preserve"> in 2002</w:t>
      </w:r>
      <w:r w:rsidR="00537E64" w:rsidRPr="00466A1C">
        <w:rPr>
          <w:rFonts w:ascii="Cambria" w:hAnsi="Cambria"/>
          <w:color w:val="auto"/>
        </w:rPr>
        <w:t xml:space="preserve"> </w:t>
      </w:r>
      <w:r w:rsidR="00DE2639" w:rsidRPr="00466A1C">
        <w:rPr>
          <w:rFonts w:ascii="Cambria" w:hAnsi="Cambria"/>
          <w:color w:val="auto"/>
        </w:rPr>
        <w:t>which requires</w:t>
      </w:r>
      <w:r w:rsidR="004F5C84" w:rsidRPr="00466A1C">
        <w:rPr>
          <w:rFonts w:ascii="Cambria" w:hAnsi="Cambria"/>
          <w:color w:val="auto"/>
        </w:rPr>
        <w:t xml:space="preserve"> City Purchasing differentiate products that contain PBT chemicals </w:t>
      </w:r>
      <w:r w:rsidR="00680648" w:rsidRPr="00466A1C">
        <w:rPr>
          <w:rFonts w:ascii="Cambria" w:hAnsi="Cambria"/>
          <w:color w:val="auto"/>
        </w:rPr>
        <w:t xml:space="preserve">and </w:t>
      </w:r>
      <w:r w:rsidR="00537E64" w:rsidRPr="00466A1C">
        <w:rPr>
          <w:rFonts w:ascii="Cambria" w:hAnsi="Cambria"/>
          <w:color w:val="auto"/>
        </w:rPr>
        <w:t xml:space="preserve">that </w:t>
      </w:r>
      <w:r w:rsidR="006E6D42" w:rsidRPr="00466A1C">
        <w:rPr>
          <w:rFonts w:ascii="Cambria" w:hAnsi="Cambria"/>
          <w:color w:val="auto"/>
        </w:rPr>
        <w:t xml:space="preserve">release PBT chemicals </w:t>
      </w:r>
      <w:r w:rsidR="004F5C84" w:rsidRPr="00466A1C">
        <w:rPr>
          <w:rFonts w:ascii="Cambria" w:hAnsi="Cambria"/>
          <w:color w:val="auto"/>
        </w:rPr>
        <w:t xml:space="preserve">during production or disposal, from those products that do not, and </w:t>
      </w:r>
      <w:r w:rsidR="006E6D42" w:rsidRPr="00466A1C">
        <w:rPr>
          <w:rFonts w:ascii="Cambria" w:hAnsi="Cambria"/>
          <w:color w:val="auto"/>
        </w:rPr>
        <w:t xml:space="preserve">requires City Purchasing </w:t>
      </w:r>
      <w:r w:rsidR="004F5C84" w:rsidRPr="00466A1C">
        <w:rPr>
          <w:rFonts w:ascii="Cambria" w:hAnsi="Cambria"/>
          <w:color w:val="auto"/>
        </w:rPr>
        <w:t xml:space="preserve">reduce acquisition of products that contain or release PBT chemicals.  </w:t>
      </w:r>
      <w:r w:rsidR="009143F2" w:rsidRPr="00466A1C">
        <w:rPr>
          <w:rFonts w:ascii="Cambria" w:hAnsi="Cambria"/>
          <w:color w:val="auto"/>
        </w:rPr>
        <w:t xml:space="preserve">This includes </w:t>
      </w:r>
      <w:r w:rsidR="004F5C84" w:rsidRPr="00466A1C">
        <w:rPr>
          <w:rFonts w:ascii="Cambria" w:hAnsi="Cambria"/>
          <w:color w:val="auto"/>
        </w:rPr>
        <w:t>mercury, dioxin, PCB</w:t>
      </w:r>
      <w:r w:rsidR="005F5D4F" w:rsidRPr="00466A1C">
        <w:rPr>
          <w:rFonts w:ascii="Cambria" w:hAnsi="Cambria"/>
          <w:color w:val="auto"/>
        </w:rPr>
        <w:t xml:space="preserve">, PBDE (polybrominated diphenyl ethers, i.e. flame retardants), </w:t>
      </w:r>
      <w:r w:rsidR="009143F2" w:rsidRPr="00466A1C">
        <w:rPr>
          <w:rFonts w:ascii="Cambria" w:hAnsi="Cambria"/>
          <w:color w:val="auto"/>
        </w:rPr>
        <w:t xml:space="preserve">and </w:t>
      </w:r>
      <w:r w:rsidR="004F5C84" w:rsidRPr="00466A1C">
        <w:rPr>
          <w:rFonts w:ascii="Cambria" w:hAnsi="Cambria"/>
          <w:color w:val="auto"/>
        </w:rPr>
        <w:t xml:space="preserve">others identified </w:t>
      </w:r>
      <w:r w:rsidR="009143F2" w:rsidRPr="00466A1C">
        <w:rPr>
          <w:rFonts w:ascii="Cambria" w:hAnsi="Cambria"/>
          <w:color w:val="auto"/>
        </w:rPr>
        <w:t xml:space="preserve">by </w:t>
      </w:r>
      <w:r w:rsidR="004F5C84" w:rsidRPr="00466A1C">
        <w:rPr>
          <w:rFonts w:ascii="Cambria" w:hAnsi="Cambria"/>
          <w:color w:val="auto"/>
        </w:rPr>
        <w:t xml:space="preserve">the State of Washington, Department of </w:t>
      </w:r>
      <w:r w:rsidR="00DE2639" w:rsidRPr="00466A1C">
        <w:rPr>
          <w:rFonts w:ascii="Cambria" w:hAnsi="Cambria"/>
          <w:color w:val="auto"/>
        </w:rPr>
        <w:t xml:space="preserve">Ecology see </w:t>
      </w:r>
      <w:hyperlink r:id="rId19" w:history="1">
        <w:r w:rsidR="00B753AE" w:rsidRPr="00D14908">
          <w:rPr>
            <w:rStyle w:val="Hyperlink"/>
            <w:rFonts w:ascii="Cambria" w:hAnsi="Cambria" w:cs="Arial"/>
          </w:rPr>
          <w:t>http://www.ecy.wa.gov/programs/hwtr/RTT/pbt/</w:t>
        </w:r>
      </w:hyperlink>
      <w:r w:rsidR="00B753AE">
        <w:rPr>
          <w:rFonts w:ascii="Cambria" w:hAnsi="Cambria" w:cs="Arial"/>
          <w:color w:val="auto"/>
        </w:rPr>
        <w:t xml:space="preserve">. </w:t>
      </w:r>
    </w:p>
    <w:p w14:paraId="1880678A" w14:textId="77777777" w:rsidR="006E6D42" w:rsidRPr="00466A1C" w:rsidRDefault="006E6D42" w:rsidP="002A7E64">
      <w:pPr>
        <w:pStyle w:val="NoSpacing"/>
        <w:ind w:left="360"/>
        <w:rPr>
          <w:rFonts w:ascii="Cambria" w:hAnsi="Cambria"/>
          <w:color w:val="auto"/>
        </w:rPr>
      </w:pPr>
    </w:p>
    <w:p w14:paraId="1110DAB3" w14:textId="77777777" w:rsidR="00960C2E" w:rsidRPr="00466A1C" w:rsidRDefault="006E6D42" w:rsidP="002A7E64">
      <w:pPr>
        <w:pStyle w:val="NoSpacing"/>
        <w:ind w:left="360"/>
        <w:rPr>
          <w:rFonts w:ascii="Cambria" w:hAnsi="Cambria"/>
          <w:color w:val="auto"/>
        </w:rPr>
      </w:pPr>
      <w:r w:rsidRPr="00466A1C">
        <w:rPr>
          <w:rFonts w:ascii="Cambria" w:hAnsi="Cambria"/>
          <w:color w:val="auto"/>
        </w:rPr>
        <w:t xml:space="preserve">If </w:t>
      </w:r>
      <w:r w:rsidR="00C60C86" w:rsidRPr="00466A1C">
        <w:rPr>
          <w:rFonts w:ascii="Cambria" w:hAnsi="Cambria"/>
          <w:color w:val="auto"/>
        </w:rPr>
        <w:t xml:space="preserve">a </w:t>
      </w:r>
      <w:r w:rsidR="009143F2" w:rsidRPr="00466A1C">
        <w:rPr>
          <w:rFonts w:ascii="Cambria" w:hAnsi="Cambria"/>
          <w:color w:val="auto"/>
        </w:rPr>
        <w:t xml:space="preserve">Bidder </w:t>
      </w:r>
      <w:r w:rsidRPr="00466A1C">
        <w:rPr>
          <w:rFonts w:ascii="Cambria" w:hAnsi="Cambria"/>
          <w:color w:val="auto"/>
        </w:rPr>
        <w:t xml:space="preserve">has a product that contains </w:t>
      </w:r>
      <w:r w:rsidR="000C01E8" w:rsidRPr="00466A1C">
        <w:rPr>
          <w:rFonts w:ascii="Cambria" w:hAnsi="Cambria"/>
          <w:color w:val="auto"/>
        </w:rPr>
        <w:t xml:space="preserve">or releases </w:t>
      </w:r>
      <w:r w:rsidRPr="00466A1C">
        <w:rPr>
          <w:rFonts w:ascii="Cambria" w:hAnsi="Cambria"/>
          <w:color w:val="auto"/>
        </w:rPr>
        <w:t>any PBT materials</w:t>
      </w:r>
      <w:r w:rsidR="00DE2639" w:rsidRPr="00466A1C">
        <w:rPr>
          <w:rFonts w:ascii="Cambria" w:hAnsi="Cambria"/>
          <w:color w:val="auto"/>
        </w:rPr>
        <w:t>, Bidder</w:t>
      </w:r>
      <w:r w:rsidR="009143F2" w:rsidRPr="00466A1C">
        <w:rPr>
          <w:rFonts w:ascii="Cambria" w:hAnsi="Cambria"/>
          <w:color w:val="auto"/>
        </w:rPr>
        <w:t xml:space="preserve"> must immediately </w:t>
      </w:r>
      <w:r w:rsidRPr="00466A1C">
        <w:rPr>
          <w:rFonts w:ascii="Cambria" w:hAnsi="Cambria"/>
          <w:color w:val="auto"/>
        </w:rPr>
        <w:t>notify the City Buyer</w:t>
      </w:r>
      <w:r w:rsidR="00905565" w:rsidRPr="00466A1C">
        <w:rPr>
          <w:rFonts w:ascii="Cambria" w:hAnsi="Cambria"/>
          <w:color w:val="auto"/>
        </w:rPr>
        <w:t>.</w:t>
      </w:r>
      <w:r w:rsidRPr="00466A1C">
        <w:rPr>
          <w:rFonts w:ascii="Cambria" w:hAnsi="Cambria"/>
          <w:color w:val="auto"/>
        </w:rPr>
        <w:t xml:space="preserve">  Should the City determine </w:t>
      </w:r>
      <w:r w:rsidR="009143F2" w:rsidRPr="00466A1C">
        <w:rPr>
          <w:rFonts w:ascii="Cambria" w:hAnsi="Cambria"/>
          <w:color w:val="auto"/>
        </w:rPr>
        <w:t xml:space="preserve">there is no </w:t>
      </w:r>
      <w:r w:rsidRPr="00466A1C">
        <w:rPr>
          <w:rFonts w:ascii="Cambria" w:hAnsi="Cambria"/>
          <w:color w:val="auto"/>
        </w:rPr>
        <w:t xml:space="preserve">reasonable or economically feasible substitute, the City may amend allow </w:t>
      </w:r>
      <w:r w:rsidR="009143F2" w:rsidRPr="00466A1C">
        <w:rPr>
          <w:rFonts w:ascii="Cambria" w:hAnsi="Cambria"/>
          <w:color w:val="auto"/>
        </w:rPr>
        <w:t xml:space="preserve">for, </w:t>
      </w:r>
      <w:r w:rsidR="00C60C86" w:rsidRPr="00466A1C">
        <w:rPr>
          <w:rFonts w:ascii="Cambria" w:hAnsi="Cambria"/>
          <w:color w:val="auto"/>
        </w:rPr>
        <w:t xml:space="preserve">or provide </w:t>
      </w:r>
      <w:r w:rsidR="009143F2" w:rsidRPr="00466A1C">
        <w:rPr>
          <w:rFonts w:ascii="Cambria" w:hAnsi="Cambria"/>
          <w:color w:val="auto"/>
        </w:rPr>
        <w:t xml:space="preserve">a maximum of 10% preference for, </w:t>
      </w:r>
      <w:r w:rsidR="00C60C86" w:rsidRPr="00466A1C">
        <w:rPr>
          <w:rFonts w:ascii="Cambria" w:hAnsi="Cambria"/>
          <w:color w:val="auto"/>
        </w:rPr>
        <w:t xml:space="preserve">products that include or release </w:t>
      </w:r>
      <w:r w:rsidRPr="00466A1C">
        <w:rPr>
          <w:rFonts w:ascii="Cambria" w:hAnsi="Cambria"/>
          <w:color w:val="auto"/>
        </w:rPr>
        <w:t xml:space="preserve">the </w:t>
      </w:r>
      <w:r w:rsidR="009143F2" w:rsidRPr="00466A1C">
        <w:rPr>
          <w:rFonts w:ascii="Cambria" w:hAnsi="Cambria"/>
          <w:color w:val="auto"/>
        </w:rPr>
        <w:t xml:space="preserve">least </w:t>
      </w:r>
      <w:r w:rsidRPr="00466A1C">
        <w:rPr>
          <w:rFonts w:ascii="Cambria" w:hAnsi="Cambria"/>
          <w:color w:val="auto"/>
        </w:rPr>
        <w:t>PBT chemical practica</w:t>
      </w:r>
      <w:r w:rsidR="00C60C86" w:rsidRPr="00466A1C">
        <w:rPr>
          <w:rFonts w:ascii="Cambria" w:hAnsi="Cambria"/>
          <w:color w:val="auto"/>
        </w:rPr>
        <w:t>l. The City may reject Bids with PBT</w:t>
      </w:r>
      <w:r w:rsidR="009143F2" w:rsidRPr="00466A1C">
        <w:rPr>
          <w:rFonts w:ascii="Cambria" w:hAnsi="Cambria"/>
          <w:color w:val="auto"/>
        </w:rPr>
        <w:t xml:space="preserve"> materials</w:t>
      </w:r>
      <w:r w:rsidR="00C60C86" w:rsidRPr="00466A1C">
        <w:rPr>
          <w:rFonts w:ascii="Cambria" w:hAnsi="Cambria"/>
          <w:color w:val="auto"/>
        </w:rPr>
        <w:t>.</w:t>
      </w:r>
      <w:r w:rsidR="007F1A33" w:rsidRPr="00466A1C">
        <w:rPr>
          <w:rFonts w:ascii="Cambria" w:hAnsi="Cambria"/>
          <w:color w:val="auto"/>
        </w:rPr>
        <w:t xml:space="preserve">  </w:t>
      </w:r>
      <w:r w:rsidRPr="00466A1C">
        <w:rPr>
          <w:rFonts w:ascii="Cambria" w:hAnsi="Cambria"/>
          <w:color w:val="auto"/>
        </w:rPr>
        <w:t>Additional information is</w:t>
      </w:r>
      <w:r w:rsidR="009143F2" w:rsidRPr="00466A1C">
        <w:rPr>
          <w:rFonts w:ascii="Cambria" w:hAnsi="Cambria"/>
          <w:color w:val="auto"/>
        </w:rPr>
        <w:t xml:space="preserve"> at</w:t>
      </w:r>
      <w:r w:rsidRPr="00466A1C">
        <w:rPr>
          <w:rFonts w:ascii="Cambria" w:hAnsi="Cambria"/>
          <w:color w:val="auto"/>
        </w:rPr>
        <w:t>:</w:t>
      </w:r>
      <w:r w:rsidR="00C60C86" w:rsidRPr="00466A1C">
        <w:rPr>
          <w:rFonts w:ascii="Cambria" w:hAnsi="Cambria"/>
          <w:color w:val="auto"/>
        </w:rPr>
        <w:t xml:space="preserve"> </w:t>
      </w:r>
      <w:hyperlink r:id="rId20" w:history="1">
        <w:r w:rsidR="00DE2639" w:rsidRPr="00466A1C">
          <w:rPr>
            <w:rStyle w:val="Hyperlink"/>
            <w:rFonts w:ascii="Cambria" w:hAnsi="Cambria" w:cs="Arial"/>
          </w:rPr>
          <w:t>http://www.ecy.wa.gov/toxhaz.htm</w:t>
        </w:r>
        <w:r w:rsidR="00DE2639" w:rsidRPr="00466A1C">
          <w:rPr>
            <w:rStyle w:val="Hyperlink"/>
            <w:rFonts w:ascii="Cambria" w:hAnsi="Cambria"/>
          </w:rPr>
          <w:t>l</w:t>
        </w:r>
      </w:hyperlink>
      <w:r w:rsidR="00DE2639" w:rsidRPr="00466A1C">
        <w:rPr>
          <w:rFonts w:ascii="Cambria" w:hAnsi="Cambria"/>
          <w:color w:val="auto"/>
        </w:rPr>
        <w:t xml:space="preserve">. </w:t>
      </w:r>
      <w:r w:rsidR="009143F2" w:rsidRPr="00466A1C">
        <w:rPr>
          <w:rFonts w:ascii="Cambria" w:hAnsi="Cambria"/>
          <w:color w:val="auto"/>
        </w:rPr>
        <w:t xml:space="preserve">  </w:t>
      </w:r>
      <w:r w:rsidR="00960C2E" w:rsidRPr="00466A1C">
        <w:rPr>
          <w:rFonts w:ascii="Cambria" w:hAnsi="Cambria"/>
          <w:color w:val="auto"/>
        </w:rPr>
        <w:t>The City Council Resolution is</w:t>
      </w:r>
      <w:r w:rsidR="009143F2" w:rsidRPr="00466A1C">
        <w:rPr>
          <w:rFonts w:ascii="Cambria" w:hAnsi="Cambria"/>
          <w:color w:val="auto"/>
        </w:rPr>
        <w:t xml:space="preserve"> below</w:t>
      </w:r>
      <w:r w:rsidR="00960C2E" w:rsidRPr="00466A1C">
        <w:rPr>
          <w:rFonts w:ascii="Cambria" w:hAnsi="Cambria"/>
          <w:color w:val="auto"/>
        </w:rPr>
        <w:t>:</w:t>
      </w:r>
    </w:p>
    <w:bookmarkStart w:id="11" w:name="_MON_1261206942"/>
    <w:bookmarkStart w:id="12" w:name="_MON_1275824472"/>
    <w:bookmarkEnd w:id="11"/>
    <w:bookmarkEnd w:id="12"/>
    <w:bookmarkStart w:id="13" w:name="_MON_1259129277"/>
    <w:bookmarkEnd w:id="13"/>
    <w:p w14:paraId="4EA2B608" w14:textId="77777777" w:rsidR="006E6D42" w:rsidRPr="00466A1C" w:rsidRDefault="00754013" w:rsidP="002A7E64">
      <w:pPr>
        <w:pStyle w:val="NoSpacing"/>
        <w:ind w:left="360"/>
        <w:rPr>
          <w:rFonts w:ascii="Cambria" w:hAnsi="Cambria"/>
          <w:color w:val="auto"/>
        </w:rPr>
      </w:pPr>
      <w:r w:rsidRPr="00466A1C">
        <w:rPr>
          <w:rFonts w:ascii="Cambria" w:hAnsi="Cambria"/>
          <w:color w:val="auto"/>
        </w:rPr>
        <w:object w:dxaOrig="1540" w:dyaOrig="996" w14:anchorId="6C45706F">
          <v:shape id="_x0000_i1026" type="#_x0000_t75" style="width:77.4pt;height:50.4pt" o:ole="">
            <v:imagedata r:id="rId21" o:title=""/>
          </v:shape>
          <o:OLEObject Type="Embed" ProgID="Word.Document.8" ShapeID="_x0000_i1026" DrawAspect="Icon" ObjectID="_1622959635" r:id="rId22">
            <o:FieldCodes>\s</o:FieldCodes>
          </o:OLEObject>
        </w:object>
      </w:r>
    </w:p>
    <w:p w14:paraId="532E22CD" w14:textId="77777777" w:rsidR="00D30FD4" w:rsidRPr="00466A1C" w:rsidRDefault="00D30FD4" w:rsidP="002A7E64">
      <w:pPr>
        <w:pStyle w:val="NoSpacing"/>
        <w:ind w:left="360"/>
        <w:rPr>
          <w:rFonts w:ascii="Cambria" w:hAnsi="Cambria"/>
          <w:color w:val="auto"/>
        </w:rPr>
      </w:pPr>
    </w:p>
    <w:p w14:paraId="443BAF95" w14:textId="1066E2E6" w:rsidR="003403E3" w:rsidRDefault="003403E3" w:rsidP="002A7E64">
      <w:pPr>
        <w:pStyle w:val="NoSpacing"/>
        <w:ind w:left="360"/>
        <w:rPr>
          <w:rFonts w:ascii="Cambria" w:hAnsi="Cambria"/>
          <w:color w:val="auto"/>
        </w:rPr>
      </w:pPr>
      <w:r w:rsidRPr="00466A1C">
        <w:rPr>
          <w:rFonts w:ascii="Cambria" w:hAnsi="Cambria"/>
          <w:color w:val="auto"/>
        </w:rPr>
        <w:t xml:space="preserve">The City will not provide space in City offices for performance of this work.  Vendors </w:t>
      </w:r>
      <w:r w:rsidR="00680648" w:rsidRPr="00466A1C">
        <w:rPr>
          <w:rFonts w:ascii="Cambria" w:hAnsi="Cambria"/>
          <w:color w:val="auto"/>
        </w:rPr>
        <w:t xml:space="preserve">must perform </w:t>
      </w:r>
      <w:r w:rsidRPr="00466A1C">
        <w:rPr>
          <w:rFonts w:ascii="Cambria" w:hAnsi="Cambria"/>
          <w:color w:val="auto"/>
        </w:rPr>
        <w:t>work from their own office space or in the field, as appropriate to the work.</w:t>
      </w:r>
    </w:p>
    <w:p w14:paraId="561B3C30" w14:textId="77777777" w:rsidR="00DC2A7C" w:rsidRPr="00466A1C" w:rsidRDefault="00DC2A7C" w:rsidP="002A7E64">
      <w:pPr>
        <w:pStyle w:val="NoSpacing"/>
        <w:ind w:left="360"/>
        <w:rPr>
          <w:rFonts w:ascii="Cambria" w:hAnsi="Cambria"/>
          <w:color w:val="auto"/>
        </w:rPr>
      </w:pPr>
    </w:p>
    <w:p w14:paraId="3241A115" w14:textId="77777777" w:rsidR="001D1349" w:rsidRPr="00B541BD" w:rsidRDefault="001D1349" w:rsidP="001D1349">
      <w:pPr>
        <w:pStyle w:val="NoSpacing"/>
        <w:ind w:left="360"/>
        <w:rPr>
          <w:rFonts w:ascii="Cambria" w:hAnsi="Cambria"/>
          <w:b/>
          <w:color w:val="auto"/>
        </w:rPr>
      </w:pPr>
      <w:bookmarkStart w:id="14" w:name="_Toc224981841"/>
      <w:r w:rsidRPr="00B541BD">
        <w:rPr>
          <w:rFonts w:ascii="Cambria" w:hAnsi="Cambria"/>
          <w:b/>
          <w:color w:val="auto"/>
        </w:rPr>
        <w:t>Paid Sick Time and Safe Time Ordinance</w:t>
      </w:r>
    </w:p>
    <w:p w14:paraId="1ACD6BFC" w14:textId="77777777" w:rsidR="001D1349" w:rsidRPr="00731C29" w:rsidRDefault="001D1349" w:rsidP="001D1349">
      <w:pPr>
        <w:pStyle w:val="NoSpacing"/>
        <w:ind w:left="360"/>
        <w:rPr>
          <w:rFonts w:ascii="Cambria" w:hAnsi="Cambria"/>
          <w:color w:val="auto"/>
        </w:rPr>
      </w:pPr>
      <w:r w:rsidRPr="00731C29">
        <w:rPr>
          <w:rFonts w:ascii="Cambria" w:hAnsi="Cambria"/>
          <w:color w:val="auto"/>
        </w:rPr>
        <w:t xml:space="preserve">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  This is in addition and additive to benefits a worker receives under prevailing wages per WAC 296-127-014(4). City contract specialists may audit payroll records or interview workers as needed to ensure compliance to the ordinance. Please see </w:t>
      </w:r>
      <w:hyperlink r:id="rId23" w:history="1">
        <w:r w:rsidRPr="00731C29">
          <w:rPr>
            <w:rStyle w:val="Hyperlink"/>
            <w:rFonts w:ascii="Cambria" w:hAnsi="Cambria" w:cs="Arial"/>
            <w:color w:val="auto"/>
          </w:rPr>
          <w:t>http://www.seattle.gov/laborstandards</w:t>
        </w:r>
      </w:hyperlink>
      <w:r w:rsidRPr="00731C29">
        <w:rPr>
          <w:rFonts w:ascii="Cambria" w:hAnsi="Cambria"/>
          <w:color w:val="auto"/>
        </w:rPr>
        <w:t>, or may call the Office of Labor Standards at 206.684.4500 with questions.</w:t>
      </w:r>
    </w:p>
    <w:p w14:paraId="55B475B7" w14:textId="77777777" w:rsidR="001D1349" w:rsidRDefault="001D1349" w:rsidP="002A7E64">
      <w:pPr>
        <w:pStyle w:val="NoSpacing"/>
        <w:ind w:left="360"/>
        <w:rPr>
          <w:rFonts w:ascii="Cambria" w:hAnsi="Cambria"/>
          <w:b/>
          <w:color w:val="auto"/>
          <w:sz w:val="24"/>
          <w:szCs w:val="24"/>
        </w:rPr>
      </w:pPr>
    </w:p>
    <w:p w14:paraId="20A24F7B" w14:textId="77777777" w:rsidR="005C23DC" w:rsidRPr="00466A1C" w:rsidRDefault="008D3E0A" w:rsidP="000155FA">
      <w:pPr>
        <w:pStyle w:val="BodyText"/>
        <w:ind w:left="360"/>
        <w:rPr>
          <w:rFonts w:ascii="Cambria" w:hAnsi="Cambria" w:cs="Arial"/>
          <w:b/>
          <w:color w:val="1F497D"/>
          <w:sz w:val="32"/>
          <w:szCs w:val="32"/>
        </w:rPr>
      </w:pPr>
      <w:bookmarkStart w:id="15" w:name="_Toc521141110"/>
      <w:bookmarkStart w:id="16" w:name="_Toc524484953"/>
      <w:bookmarkStart w:id="17" w:name="_Toc524754140"/>
      <w:bookmarkStart w:id="18" w:name="_Toc526492385"/>
      <w:bookmarkStart w:id="19" w:name="_Toc528557440"/>
      <w:bookmarkStart w:id="20" w:name="_Toc529153500"/>
      <w:bookmarkStart w:id="21" w:name="_Toc30899400"/>
      <w:bookmarkStart w:id="22" w:name="_Toc224981842"/>
      <w:bookmarkEnd w:id="14"/>
      <w:r w:rsidRPr="00466A1C">
        <w:rPr>
          <w:rFonts w:ascii="Cambria" w:hAnsi="Cambria" w:cs="Arial"/>
          <w:b/>
          <w:color w:val="1F497D"/>
          <w:sz w:val="32"/>
          <w:szCs w:val="32"/>
        </w:rPr>
        <w:t xml:space="preserve">6.  </w:t>
      </w:r>
      <w:r w:rsidR="00CE7863" w:rsidRPr="00466A1C">
        <w:rPr>
          <w:rFonts w:ascii="Cambria" w:hAnsi="Cambria" w:cs="Arial"/>
          <w:b/>
          <w:color w:val="1F497D"/>
          <w:sz w:val="32"/>
          <w:szCs w:val="32"/>
        </w:rPr>
        <w:t xml:space="preserve">BID </w:t>
      </w:r>
      <w:r w:rsidR="007D199F" w:rsidRPr="00466A1C">
        <w:rPr>
          <w:rFonts w:ascii="Cambria" w:hAnsi="Cambria" w:cs="Arial"/>
          <w:b/>
          <w:color w:val="1F497D"/>
          <w:sz w:val="32"/>
          <w:szCs w:val="32"/>
        </w:rPr>
        <w:t xml:space="preserve">INSTRUCTIONS </w:t>
      </w:r>
      <w:bookmarkEnd w:id="15"/>
      <w:bookmarkEnd w:id="16"/>
      <w:bookmarkEnd w:id="17"/>
      <w:r w:rsidR="005C23DC" w:rsidRPr="00466A1C">
        <w:rPr>
          <w:rFonts w:ascii="Cambria" w:hAnsi="Cambria" w:cs="Arial"/>
          <w:b/>
          <w:color w:val="1F497D"/>
          <w:sz w:val="32"/>
          <w:szCs w:val="32"/>
        </w:rPr>
        <w:t>&amp; INFORMATION</w:t>
      </w:r>
      <w:bookmarkEnd w:id="18"/>
      <w:bookmarkEnd w:id="19"/>
      <w:bookmarkEnd w:id="20"/>
      <w:bookmarkEnd w:id="21"/>
      <w:bookmarkEnd w:id="22"/>
    </w:p>
    <w:p w14:paraId="0DCFD277" w14:textId="77777777" w:rsidR="00835D28" w:rsidRDefault="00835D28" w:rsidP="009C7135">
      <w:pPr>
        <w:pStyle w:val="NoSpacing"/>
        <w:ind w:left="360"/>
        <w:rPr>
          <w:rFonts w:ascii="Cambria" w:hAnsi="Cambria"/>
          <w:color w:val="auto"/>
        </w:rPr>
      </w:pPr>
      <w:bookmarkStart w:id="23" w:name="_Toc521141112"/>
      <w:bookmarkStart w:id="24" w:name="_Ref524406138"/>
      <w:bookmarkStart w:id="25" w:name="_Toc524484955"/>
      <w:bookmarkStart w:id="26" w:name="_Toc524754142"/>
      <w:bookmarkStart w:id="27" w:name="_Toc526492387"/>
      <w:bookmarkStart w:id="28" w:name="_Toc528557442"/>
      <w:bookmarkStart w:id="29" w:name="_Toc529153502"/>
      <w:bookmarkStart w:id="30" w:name="_Toc30899402"/>
      <w:r w:rsidRPr="00466A1C">
        <w:rPr>
          <w:rFonts w:ascii="Cambria" w:hAnsi="Cambria"/>
          <w:b/>
          <w:color w:val="auto"/>
        </w:rPr>
        <w:t>Registratio</w:t>
      </w:r>
      <w:r w:rsidR="0048541B" w:rsidRPr="00466A1C">
        <w:rPr>
          <w:rFonts w:ascii="Cambria" w:hAnsi="Cambria"/>
          <w:b/>
          <w:color w:val="auto"/>
        </w:rPr>
        <w:t xml:space="preserve">n into City </w:t>
      </w:r>
      <w:r w:rsidR="00F22E52">
        <w:rPr>
          <w:rFonts w:ascii="Cambria" w:hAnsi="Cambria"/>
          <w:b/>
          <w:color w:val="auto"/>
        </w:rPr>
        <w:t>On</w:t>
      </w:r>
      <w:r w:rsidR="007E04A4" w:rsidRPr="00466A1C">
        <w:rPr>
          <w:rFonts w:ascii="Cambria" w:hAnsi="Cambria"/>
          <w:b/>
          <w:color w:val="auto"/>
        </w:rPr>
        <w:t>line Business Directory</w:t>
      </w:r>
      <w:r w:rsidR="009C7135" w:rsidRPr="00466A1C">
        <w:rPr>
          <w:rFonts w:ascii="Cambria" w:hAnsi="Cambria"/>
          <w:b/>
          <w:color w:val="auto"/>
        </w:rPr>
        <w:t xml:space="preserve">: </w:t>
      </w:r>
      <w:r w:rsidRPr="00466A1C">
        <w:rPr>
          <w:rFonts w:ascii="Cambria" w:hAnsi="Cambria"/>
          <w:color w:val="auto"/>
        </w:rPr>
        <w:t xml:space="preserve">If you have not </w:t>
      </w:r>
      <w:r w:rsidR="00BC6208" w:rsidRPr="00466A1C">
        <w:rPr>
          <w:rFonts w:ascii="Cambria" w:hAnsi="Cambria"/>
          <w:color w:val="auto"/>
        </w:rPr>
        <w:t xml:space="preserve">previously </w:t>
      </w:r>
      <w:r w:rsidRPr="00466A1C">
        <w:rPr>
          <w:rFonts w:ascii="Cambria" w:hAnsi="Cambria"/>
          <w:color w:val="auto"/>
        </w:rPr>
        <w:t xml:space="preserve">completed a one-time registration into the City </w:t>
      </w:r>
      <w:r w:rsidR="00F22E52">
        <w:rPr>
          <w:rFonts w:ascii="Cambria" w:hAnsi="Cambria"/>
          <w:color w:val="auto"/>
        </w:rPr>
        <w:t>On</w:t>
      </w:r>
      <w:r w:rsidR="007E04A4" w:rsidRPr="00466A1C">
        <w:rPr>
          <w:rFonts w:ascii="Cambria" w:hAnsi="Cambria"/>
          <w:color w:val="auto"/>
        </w:rPr>
        <w:t>line Business Directory</w:t>
      </w:r>
      <w:r w:rsidR="00BC6208" w:rsidRPr="00466A1C">
        <w:rPr>
          <w:rFonts w:ascii="Cambria" w:hAnsi="Cambria"/>
          <w:color w:val="auto"/>
        </w:rPr>
        <w:t xml:space="preserve">, </w:t>
      </w:r>
      <w:r w:rsidRPr="00466A1C">
        <w:rPr>
          <w:rFonts w:ascii="Cambria" w:hAnsi="Cambria"/>
          <w:color w:val="auto"/>
        </w:rPr>
        <w:t>we request you register at</w:t>
      </w:r>
      <w:r w:rsidR="00F22E52">
        <w:rPr>
          <w:rFonts w:ascii="Cambria" w:hAnsi="Cambria"/>
          <w:color w:val="auto"/>
        </w:rPr>
        <w:t>: www.seattle.gov/obd.</w:t>
      </w:r>
      <w:r w:rsidR="00966A03" w:rsidRPr="00466A1C">
        <w:rPr>
          <w:rFonts w:ascii="Cambria" w:hAnsi="Cambria" w:cs="Arial"/>
        </w:rPr>
        <w:t xml:space="preserve"> </w:t>
      </w:r>
      <w:r w:rsidR="00BC6208" w:rsidRPr="00466A1C">
        <w:rPr>
          <w:rFonts w:ascii="Cambria" w:hAnsi="Cambria"/>
          <w:color w:val="auto"/>
        </w:rPr>
        <w:t xml:space="preserve">The </w:t>
      </w:r>
      <w:r w:rsidR="007E04A4" w:rsidRPr="00466A1C">
        <w:rPr>
          <w:rFonts w:ascii="Cambria" w:hAnsi="Cambria"/>
          <w:color w:val="auto"/>
        </w:rPr>
        <w:t>City Online Business Directory</w:t>
      </w:r>
      <w:r w:rsidRPr="00466A1C">
        <w:rPr>
          <w:rFonts w:ascii="Cambria" w:hAnsi="Cambria"/>
          <w:color w:val="auto"/>
        </w:rPr>
        <w:t xml:space="preserve"> is used by City staff to locate your contract(s) and </w:t>
      </w:r>
      <w:r w:rsidR="00BC6208" w:rsidRPr="00466A1C">
        <w:rPr>
          <w:rFonts w:ascii="Cambria" w:hAnsi="Cambria"/>
          <w:color w:val="auto"/>
        </w:rPr>
        <w:t xml:space="preserve">identify </w:t>
      </w:r>
      <w:r w:rsidRPr="00466A1C">
        <w:rPr>
          <w:rFonts w:ascii="Cambria" w:hAnsi="Cambria"/>
          <w:color w:val="auto"/>
        </w:rPr>
        <w:t>companies for bid</w:t>
      </w:r>
      <w:r w:rsidR="00BC6208" w:rsidRPr="00466A1C">
        <w:rPr>
          <w:rFonts w:ascii="Cambria" w:hAnsi="Cambria"/>
          <w:color w:val="auto"/>
        </w:rPr>
        <w:t xml:space="preserve"> lists</w:t>
      </w:r>
      <w:r w:rsidRPr="00466A1C">
        <w:rPr>
          <w:rFonts w:ascii="Cambria" w:hAnsi="Cambria"/>
          <w:color w:val="auto"/>
        </w:rPr>
        <w:t xml:space="preserve"> on future purchase</w:t>
      </w:r>
      <w:r w:rsidR="00BC6208" w:rsidRPr="00466A1C">
        <w:rPr>
          <w:rFonts w:ascii="Cambria" w:hAnsi="Cambria"/>
          <w:color w:val="auto"/>
        </w:rPr>
        <w:t>s</w:t>
      </w:r>
      <w:r w:rsidRPr="00466A1C">
        <w:rPr>
          <w:rFonts w:ascii="Cambria" w:hAnsi="Cambria"/>
          <w:color w:val="auto"/>
        </w:rPr>
        <w:t xml:space="preserve">.  Bids are not rejected for failure to register, however, if you </w:t>
      </w:r>
      <w:r w:rsidR="001B0A3A" w:rsidRPr="00466A1C">
        <w:rPr>
          <w:rFonts w:ascii="Cambria" w:hAnsi="Cambria"/>
          <w:color w:val="auto"/>
        </w:rPr>
        <w:t>are awarded</w:t>
      </w:r>
      <w:r w:rsidRPr="00466A1C">
        <w:rPr>
          <w:rFonts w:ascii="Cambria" w:hAnsi="Cambria"/>
          <w:color w:val="auto"/>
        </w:rPr>
        <w:t xml:space="preserve"> a contract and have not registered, </w:t>
      </w:r>
      <w:r w:rsidR="00BC6208" w:rsidRPr="00466A1C">
        <w:rPr>
          <w:rFonts w:ascii="Cambria" w:hAnsi="Cambria"/>
          <w:color w:val="auto"/>
        </w:rPr>
        <w:t xml:space="preserve">you will be required to </w:t>
      </w:r>
      <w:r w:rsidR="001B0A3A" w:rsidRPr="00466A1C">
        <w:rPr>
          <w:rFonts w:ascii="Cambria" w:hAnsi="Cambria"/>
          <w:color w:val="auto"/>
        </w:rPr>
        <w:t>register</w:t>
      </w:r>
      <w:r w:rsidR="00BC6208" w:rsidRPr="00466A1C">
        <w:rPr>
          <w:rFonts w:ascii="Cambria" w:hAnsi="Cambria"/>
          <w:color w:val="auto"/>
        </w:rPr>
        <w:t>, or you will be added into the system.</w:t>
      </w:r>
      <w:r w:rsidRPr="00466A1C">
        <w:rPr>
          <w:rFonts w:ascii="Cambria" w:hAnsi="Cambria"/>
          <w:color w:val="auto"/>
        </w:rPr>
        <w:t xml:space="preserve"> Women and minority owned firms are asked to self-identify.  If you need assistance, please call 206-684-0444.</w:t>
      </w:r>
    </w:p>
    <w:p w14:paraId="78C9DC38" w14:textId="77777777" w:rsidR="00F22E52" w:rsidRPr="00466A1C" w:rsidRDefault="00F22E52" w:rsidP="009C7135">
      <w:pPr>
        <w:pStyle w:val="NoSpacing"/>
        <w:ind w:left="360"/>
        <w:rPr>
          <w:rFonts w:ascii="Cambria" w:hAnsi="Cambria"/>
          <w:color w:val="auto"/>
        </w:rPr>
      </w:pPr>
    </w:p>
    <w:p w14:paraId="73124B00" w14:textId="77777777" w:rsidR="00FA1BF3" w:rsidRPr="00466A1C" w:rsidRDefault="005C23DC" w:rsidP="009C7135">
      <w:pPr>
        <w:tabs>
          <w:tab w:val="left" w:pos="-720"/>
        </w:tabs>
        <w:suppressAutoHyphens/>
        <w:spacing w:after="0" w:line="240" w:lineRule="auto"/>
        <w:ind w:left="360"/>
        <w:jc w:val="both"/>
        <w:rPr>
          <w:rFonts w:ascii="Cambria" w:hAnsi="Cambria"/>
          <w:color w:val="auto"/>
        </w:rPr>
      </w:pPr>
      <w:r w:rsidRPr="00466A1C">
        <w:rPr>
          <w:rFonts w:ascii="Cambria" w:hAnsi="Cambria" w:cs="Arial"/>
          <w:b/>
          <w:color w:val="auto"/>
        </w:rPr>
        <w:t>Communications</w:t>
      </w:r>
      <w:bookmarkEnd w:id="23"/>
      <w:bookmarkEnd w:id="24"/>
      <w:bookmarkEnd w:id="25"/>
      <w:bookmarkEnd w:id="26"/>
      <w:bookmarkEnd w:id="27"/>
      <w:bookmarkEnd w:id="28"/>
      <w:bookmarkEnd w:id="29"/>
      <w:bookmarkEnd w:id="30"/>
      <w:r w:rsidR="009C7135" w:rsidRPr="00466A1C">
        <w:rPr>
          <w:rFonts w:ascii="Cambria" w:hAnsi="Cambria" w:cs="Arial"/>
          <w:b/>
          <w:color w:val="auto"/>
        </w:rPr>
        <w:t xml:space="preserve">: </w:t>
      </w:r>
      <w:r w:rsidRPr="00466A1C">
        <w:rPr>
          <w:rFonts w:ascii="Cambria" w:hAnsi="Cambria"/>
          <w:color w:val="auto"/>
        </w:rPr>
        <w:t xml:space="preserve">All vendor communications concerning this acquisition </w:t>
      </w:r>
      <w:r w:rsidR="00444EFA" w:rsidRPr="00466A1C">
        <w:rPr>
          <w:rFonts w:ascii="Cambria" w:hAnsi="Cambria"/>
          <w:color w:val="auto"/>
        </w:rPr>
        <w:t xml:space="preserve">and evaluation must </w:t>
      </w:r>
      <w:r w:rsidRPr="00466A1C">
        <w:rPr>
          <w:rFonts w:ascii="Cambria" w:hAnsi="Cambria"/>
          <w:color w:val="auto"/>
        </w:rPr>
        <w:t xml:space="preserve">be directed </w:t>
      </w:r>
      <w:r w:rsidR="00444EFA" w:rsidRPr="00466A1C">
        <w:rPr>
          <w:rFonts w:ascii="Cambria" w:hAnsi="Cambria"/>
          <w:color w:val="auto"/>
        </w:rPr>
        <w:t xml:space="preserve">only </w:t>
      </w:r>
      <w:r w:rsidRPr="00466A1C">
        <w:rPr>
          <w:rFonts w:ascii="Cambria" w:hAnsi="Cambria"/>
          <w:color w:val="auto"/>
        </w:rPr>
        <w:t>to the</w:t>
      </w:r>
      <w:r w:rsidR="00232C1D" w:rsidRPr="00466A1C">
        <w:rPr>
          <w:rFonts w:ascii="Cambria" w:hAnsi="Cambria"/>
          <w:color w:val="auto"/>
        </w:rPr>
        <w:t xml:space="preserve"> </w:t>
      </w:r>
      <w:r w:rsidR="009522D5" w:rsidRPr="00466A1C">
        <w:rPr>
          <w:rFonts w:ascii="Cambria" w:hAnsi="Cambria"/>
          <w:color w:val="auto"/>
        </w:rPr>
        <w:t>Buyer</w:t>
      </w:r>
      <w:r w:rsidR="006A395F" w:rsidRPr="00466A1C">
        <w:rPr>
          <w:rFonts w:ascii="Cambria" w:hAnsi="Cambria"/>
          <w:color w:val="auto"/>
        </w:rPr>
        <w:t xml:space="preserve"> below.  Failure to comply </w:t>
      </w:r>
      <w:r w:rsidR="003424ED" w:rsidRPr="00466A1C">
        <w:rPr>
          <w:rFonts w:ascii="Cambria" w:hAnsi="Cambria"/>
          <w:color w:val="auto"/>
        </w:rPr>
        <w:t xml:space="preserve">may cause </w:t>
      </w:r>
      <w:r w:rsidR="006A395F" w:rsidRPr="00466A1C">
        <w:rPr>
          <w:rFonts w:ascii="Cambria" w:hAnsi="Cambria"/>
          <w:color w:val="auto"/>
        </w:rPr>
        <w:t>bid</w:t>
      </w:r>
      <w:r w:rsidR="00444EFA" w:rsidRPr="00466A1C">
        <w:rPr>
          <w:rFonts w:ascii="Cambria" w:hAnsi="Cambria"/>
          <w:color w:val="auto"/>
        </w:rPr>
        <w:t xml:space="preserve"> rejection</w:t>
      </w:r>
      <w:r w:rsidR="006A395F" w:rsidRPr="00466A1C">
        <w:rPr>
          <w:rFonts w:ascii="Cambria" w:hAnsi="Cambria"/>
          <w:color w:val="auto"/>
        </w:rPr>
        <w:t>.</w:t>
      </w:r>
      <w:r w:rsidR="00444EFA" w:rsidRPr="00466A1C">
        <w:rPr>
          <w:rFonts w:ascii="Cambria" w:hAnsi="Cambria"/>
          <w:color w:val="auto"/>
        </w:rPr>
        <w:t xml:space="preserve"> Unless authorized by the Buyer, no other City official or City employee is empowered to speak for the City regarding this solicitation or resultant contract evaluation. </w:t>
      </w:r>
    </w:p>
    <w:p w14:paraId="1FD4262E" w14:textId="77777777" w:rsidR="005C23DC" w:rsidRPr="00466A1C" w:rsidRDefault="00444EFA" w:rsidP="006A395F">
      <w:pPr>
        <w:pStyle w:val="NoSpacing"/>
        <w:ind w:left="360"/>
        <w:rPr>
          <w:rFonts w:ascii="Cambria" w:hAnsi="Cambria"/>
          <w:color w:val="auto"/>
        </w:rPr>
      </w:pPr>
      <w:r w:rsidRPr="00466A1C">
        <w:rPr>
          <w:rFonts w:ascii="Cambria" w:hAnsi="Cambria"/>
          <w:color w:val="auto"/>
        </w:rPr>
        <w:t xml:space="preserve"> </w:t>
      </w:r>
    </w:p>
    <w:p w14:paraId="28C96AD5" w14:textId="7B99B131" w:rsidR="00E66F8E" w:rsidRPr="00DC2A7C" w:rsidRDefault="00DC2A7C" w:rsidP="006A395F">
      <w:pPr>
        <w:pStyle w:val="NoSpacing"/>
        <w:ind w:left="360"/>
        <w:rPr>
          <w:rFonts w:ascii="Cambria" w:hAnsi="Cambria"/>
          <w:b/>
          <w:color w:val="auto"/>
        </w:rPr>
      </w:pPr>
      <w:r>
        <w:rPr>
          <w:rFonts w:ascii="Cambria" w:hAnsi="Cambria"/>
          <w:b/>
          <w:color w:val="auto"/>
        </w:rPr>
        <w:t>David McLean</w:t>
      </w:r>
    </w:p>
    <w:p w14:paraId="52144917" w14:textId="03FEEECB" w:rsidR="00E66F8E" w:rsidRPr="00DC2A7C" w:rsidRDefault="00DC2A7C" w:rsidP="006A395F">
      <w:pPr>
        <w:pStyle w:val="NoSpacing"/>
        <w:ind w:left="360"/>
        <w:rPr>
          <w:rFonts w:ascii="Cambria" w:hAnsi="Cambria"/>
          <w:b/>
          <w:color w:val="auto"/>
        </w:rPr>
      </w:pPr>
      <w:r>
        <w:rPr>
          <w:rFonts w:ascii="Cambria" w:hAnsi="Cambria"/>
          <w:b/>
          <w:color w:val="auto"/>
        </w:rPr>
        <w:t>206-684-0445</w:t>
      </w:r>
    </w:p>
    <w:p w14:paraId="6F44DDC8" w14:textId="4BD047FF" w:rsidR="008D7020" w:rsidRPr="00466A1C" w:rsidRDefault="00B603C5" w:rsidP="006A395F">
      <w:pPr>
        <w:pStyle w:val="NoSpacing"/>
        <w:ind w:left="360"/>
        <w:rPr>
          <w:rFonts w:ascii="Cambria" w:hAnsi="Cambria"/>
          <w:color w:val="auto"/>
        </w:rPr>
      </w:pPr>
      <w:hyperlink r:id="rId24" w:history="1">
        <w:r w:rsidR="00DC2A7C" w:rsidRPr="007D2320">
          <w:rPr>
            <w:rStyle w:val="Hyperlink"/>
            <w:rFonts w:ascii="Cambria" w:hAnsi="Cambria"/>
          </w:rPr>
          <w:t>David.mclean@seattle.gov</w:t>
        </w:r>
      </w:hyperlink>
      <w:r w:rsidR="00DC2A7C">
        <w:rPr>
          <w:rFonts w:ascii="Cambria" w:hAnsi="Cambria"/>
          <w:color w:val="auto"/>
        </w:rPr>
        <w:t xml:space="preserve"> </w:t>
      </w:r>
    </w:p>
    <w:p w14:paraId="3FFD271C" w14:textId="77777777" w:rsidR="006A395F" w:rsidRPr="00466A1C" w:rsidRDefault="006A395F" w:rsidP="006A395F">
      <w:pPr>
        <w:pStyle w:val="NoSpacing"/>
        <w:ind w:left="360"/>
        <w:rPr>
          <w:rFonts w:ascii="Cambria" w:hAnsi="Cambria"/>
          <w:color w:val="auto"/>
        </w:rPr>
      </w:pPr>
    </w:p>
    <w:p w14:paraId="6DD234E9" w14:textId="3303A196" w:rsidR="00232C1D" w:rsidRPr="00466A1C" w:rsidRDefault="00E66F8E" w:rsidP="009C7135">
      <w:pPr>
        <w:spacing w:after="0" w:line="240" w:lineRule="auto"/>
        <w:ind w:left="360"/>
        <w:jc w:val="both"/>
        <w:rPr>
          <w:rFonts w:ascii="Cambria" w:hAnsi="Cambria"/>
          <w:color w:val="auto"/>
        </w:rPr>
      </w:pPr>
      <w:bookmarkStart w:id="31" w:name="_Toc521141113"/>
      <w:bookmarkStart w:id="32" w:name="_Toc524484956"/>
      <w:bookmarkStart w:id="33" w:name="_Toc524754143"/>
      <w:bookmarkStart w:id="34" w:name="_Ref525440530"/>
      <w:bookmarkStart w:id="35" w:name="_Ref525440556"/>
      <w:bookmarkStart w:id="36" w:name="_Toc526492388"/>
      <w:bookmarkStart w:id="37" w:name="_Toc528557443"/>
      <w:bookmarkStart w:id="38" w:name="_Toc529153503"/>
      <w:bookmarkStart w:id="39" w:name="_Toc30899403"/>
      <w:bookmarkStart w:id="40" w:name="_Toc521141118"/>
      <w:bookmarkStart w:id="41" w:name="_Toc524484960"/>
      <w:bookmarkStart w:id="42" w:name="_Toc524754147"/>
      <w:bookmarkStart w:id="43" w:name="_Toc526492392"/>
      <w:bookmarkStart w:id="44" w:name="_Toc528557447"/>
      <w:bookmarkStart w:id="45" w:name="_Toc529153507"/>
      <w:bookmarkStart w:id="46" w:name="_Toc30899405"/>
      <w:r w:rsidRPr="00466A1C">
        <w:rPr>
          <w:rFonts w:ascii="Cambria" w:hAnsi="Cambria" w:cs="Arial"/>
          <w:b/>
          <w:color w:val="auto"/>
        </w:rPr>
        <w:t>Pre-Bid Conference</w:t>
      </w:r>
      <w:bookmarkEnd w:id="31"/>
      <w:bookmarkEnd w:id="32"/>
      <w:bookmarkEnd w:id="33"/>
      <w:bookmarkEnd w:id="34"/>
      <w:bookmarkEnd w:id="35"/>
      <w:bookmarkEnd w:id="36"/>
      <w:bookmarkEnd w:id="37"/>
      <w:bookmarkEnd w:id="38"/>
      <w:bookmarkEnd w:id="39"/>
      <w:r w:rsidR="009C7135" w:rsidRPr="00466A1C">
        <w:rPr>
          <w:rFonts w:ascii="Cambria" w:hAnsi="Cambria" w:cs="Arial"/>
          <w:b/>
          <w:color w:val="auto"/>
        </w:rPr>
        <w:t xml:space="preserve">: </w:t>
      </w:r>
      <w:r w:rsidRPr="00466A1C">
        <w:rPr>
          <w:rFonts w:ascii="Cambria" w:hAnsi="Cambria"/>
          <w:color w:val="auto"/>
        </w:rPr>
        <w:t xml:space="preserve">The City shall conduct an optional </w:t>
      </w:r>
      <w:r w:rsidR="001C59CB" w:rsidRPr="00466A1C">
        <w:rPr>
          <w:rFonts w:ascii="Cambria" w:hAnsi="Cambria"/>
          <w:color w:val="auto"/>
        </w:rPr>
        <w:t>P</w:t>
      </w:r>
      <w:r w:rsidRPr="00466A1C">
        <w:rPr>
          <w:rFonts w:ascii="Cambria" w:hAnsi="Cambria"/>
          <w:color w:val="auto"/>
        </w:rPr>
        <w:t xml:space="preserve">re-Bid conference </w:t>
      </w:r>
      <w:r w:rsidR="00444EFA" w:rsidRPr="00466A1C">
        <w:rPr>
          <w:rFonts w:ascii="Cambria" w:hAnsi="Cambria"/>
          <w:color w:val="auto"/>
        </w:rPr>
        <w:t xml:space="preserve">(see </w:t>
      </w:r>
      <w:r w:rsidR="00C91058" w:rsidRPr="00466A1C">
        <w:rPr>
          <w:rFonts w:ascii="Cambria" w:hAnsi="Cambria"/>
          <w:color w:val="auto"/>
        </w:rPr>
        <w:t>date and time page 1</w:t>
      </w:r>
      <w:r w:rsidR="00444EFA" w:rsidRPr="00466A1C">
        <w:rPr>
          <w:rFonts w:ascii="Cambria" w:hAnsi="Cambria"/>
          <w:color w:val="auto"/>
        </w:rPr>
        <w:t>)</w:t>
      </w:r>
      <w:r w:rsidR="00C91058" w:rsidRPr="00466A1C">
        <w:rPr>
          <w:rFonts w:ascii="Cambria" w:hAnsi="Cambria"/>
          <w:color w:val="auto"/>
        </w:rPr>
        <w:t>,</w:t>
      </w:r>
      <w:r w:rsidRPr="00466A1C">
        <w:rPr>
          <w:rFonts w:ascii="Cambria" w:hAnsi="Cambria"/>
          <w:color w:val="auto"/>
        </w:rPr>
        <w:t xml:space="preserve"> at </w:t>
      </w:r>
      <w:r w:rsidR="00C23B5A" w:rsidRPr="00466A1C">
        <w:rPr>
          <w:rFonts w:ascii="Cambria" w:hAnsi="Cambria"/>
          <w:color w:val="auto"/>
        </w:rPr>
        <w:t>the City Purchasing Office</w:t>
      </w:r>
      <w:r w:rsidRPr="00466A1C">
        <w:rPr>
          <w:rFonts w:ascii="Cambria" w:hAnsi="Cambria"/>
          <w:color w:val="auto"/>
        </w:rPr>
        <w:t>, 700 5</w:t>
      </w:r>
      <w:r w:rsidRPr="00466A1C">
        <w:rPr>
          <w:rFonts w:ascii="Cambria" w:hAnsi="Cambria"/>
          <w:color w:val="auto"/>
          <w:vertAlign w:val="superscript"/>
        </w:rPr>
        <w:t>th</w:t>
      </w:r>
      <w:r w:rsidRPr="00466A1C">
        <w:rPr>
          <w:rFonts w:ascii="Cambria" w:hAnsi="Cambria"/>
          <w:color w:val="auto"/>
        </w:rPr>
        <w:t xml:space="preserve"> Avenue, Suite </w:t>
      </w:r>
      <w:r w:rsidR="003B2CB8">
        <w:rPr>
          <w:rFonts w:ascii="Cambria" w:hAnsi="Cambria"/>
          <w:color w:val="auto"/>
        </w:rPr>
        <w:t>4112</w:t>
      </w:r>
      <w:r w:rsidRPr="00466A1C">
        <w:rPr>
          <w:rFonts w:ascii="Cambria" w:hAnsi="Cambria"/>
          <w:color w:val="auto"/>
        </w:rPr>
        <w:t>, Seattle</w:t>
      </w:r>
      <w:r w:rsidR="001B0A3A" w:rsidRPr="00466A1C">
        <w:rPr>
          <w:rFonts w:ascii="Cambria" w:hAnsi="Cambria"/>
          <w:color w:val="auto"/>
        </w:rPr>
        <w:t>.</w:t>
      </w:r>
      <w:r w:rsidRPr="00466A1C">
        <w:rPr>
          <w:rFonts w:ascii="Cambria" w:hAnsi="Cambria"/>
          <w:color w:val="auto"/>
        </w:rPr>
        <w:t xml:space="preserve">  </w:t>
      </w:r>
      <w:r w:rsidR="00286E0A" w:rsidRPr="00466A1C">
        <w:rPr>
          <w:rFonts w:ascii="Cambria" w:hAnsi="Cambria"/>
          <w:color w:val="auto"/>
        </w:rPr>
        <w:t>Vendor</w:t>
      </w:r>
      <w:r w:rsidRPr="00466A1C">
        <w:rPr>
          <w:rFonts w:ascii="Cambria" w:hAnsi="Cambria"/>
          <w:color w:val="auto"/>
        </w:rPr>
        <w:t xml:space="preserve">s </w:t>
      </w:r>
      <w:r w:rsidR="00444EFA" w:rsidRPr="00466A1C">
        <w:rPr>
          <w:rFonts w:ascii="Cambria" w:hAnsi="Cambria"/>
          <w:color w:val="auto"/>
        </w:rPr>
        <w:t xml:space="preserve">need not </w:t>
      </w:r>
      <w:r w:rsidRPr="00466A1C">
        <w:rPr>
          <w:rFonts w:ascii="Cambria" w:hAnsi="Cambria"/>
          <w:color w:val="auto"/>
        </w:rPr>
        <w:t xml:space="preserve">attend to be eligible to submit a Bid.  </w:t>
      </w:r>
      <w:r w:rsidR="003424ED" w:rsidRPr="00466A1C">
        <w:rPr>
          <w:rFonts w:ascii="Cambria" w:hAnsi="Cambria"/>
          <w:color w:val="auto"/>
        </w:rPr>
        <w:t xml:space="preserve">The meeting answers </w:t>
      </w:r>
      <w:r w:rsidRPr="00466A1C">
        <w:rPr>
          <w:rFonts w:ascii="Cambria" w:hAnsi="Cambria"/>
          <w:color w:val="auto"/>
        </w:rPr>
        <w:t xml:space="preserve">questions potential </w:t>
      </w:r>
      <w:r w:rsidR="00286E0A" w:rsidRPr="00466A1C">
        <w:rPr>
          <w:rFonts w:ascii="Cambria" w:hAnsi="Cambria"/>
          <w:color w:val="auto"/>
        </w:rPr>
        <w:t>Vendor</w:t>
      </w:r>
      <w:r w:rsidRPr="00466A1C">
        <w:rPr>
          <w:rFonts w:ascii="Cambria" w:hAnsi="Cambria"/>
          <w:color w:val="auto"/>
        </w:rPr>
        <w:t>s may have regarding the solicitation document and to discuss and clarify issues.</w:t>
      </w:r>
      <w:r w:rsidR="0077289F" w:rsidRPr="00466A1C">
        <w:rPr>
          <w:rFonts w:ascii="Cambria" w:hAnsi="Cambria"/>
          <w:color w:val="auto"/>
        </w:rPr>
        <w:t xml:space="preserve">  This is an opportunity for </w:t>
      </w:r>
      <w:r w:rsidR="00286E0A" w:rsidRPr="00466A1C">
        <w:rPr>
          <w:rFonts w:ascii="Cambria" w:hAnsi="Cambria"/>
          <w:color w:val="auto"/>
        </w:rPr>
        <w:t>Vendor</w:t>
      </w:r>
      <w:r w:rsidR="0077289F" w:rsidRPr="00466A1C">
        <w:rPr>
          <w:rFonts w:ascii="Cambria" w:hAnsi="Cambria"/>
          <w:color w:val="auto"/>
        </w:rPr>
        <w:t xml:space="preserve">s to raise concerns regarding specifications, terms, conditions, and any requirements of this solicitation.  Failure to raise concerns over any issues at this </w:t>
      </w:r>
      <w:r w:rsidR="008D4998" w:rsidRPr="00466A1C">
        <w:rPr>
          <w:rFonts w:ascii="Cambria" w:hAnsi="Cambria"/>
          <w:color w:val="auto"/>
        </w:rPr>
        <w:t>opportunity</w:t>
      </w:r>
      <w:r w:rsidR="0077289F" w:rsidRPr="00466A1C">
        <w:rPr>
          <w:rFonts w:ascii="Cambria" w:hAnsi="Cambria"/>
          <w:color w:val="auto"/>
        </w:rPr>
        <w:t xml:space="preserve"> will be a consideration in any protest filed regarding such items known as of this pre-bid conference.</w:t>
      </w:r>
      <w:r w:rsidR="005F2839" w:rsidRPr="00466A1C">
        <w:rPr>
          <w:rFonts w:ascii="Cambria" w:hAnsi="Cambria"/>
          <w:color w:val="auto"/>
        </w:rPr>
        <w:t xml:space="preserve">  </w:t>
      </w:r>
      <w:r w:rsidR="00232C1D" w:rsidRPr="00466A1C">
        <w:rPr>
          <w:rFonts w:ascii="Cambria" w:hAnsi="Cambria"/>
          <w:color w:val="auto"/>
        </w:rPr>
        <w:t>Those unable to attend in person may participate via t</w:t>
      </w:r>
      <w:r w:rsidR="00B541BD">
        <w:rPr>
          <w:rFonts w:ascii="Cambria" w:hAnsi="Cambria"/>
          <w:color w:val="auto"/>
        </w:rPr>
        <w:t xml:space="preserve">he Skype Information on page 1. </w:t>
      </w:r>
    </w:p>
    <w:p w14:paraId="3444C362" w14:textId="77777777" w:rsidR="006A395F" w:rsidRPr="00466A1C" w:rsidRDefault="006A395F" w:rsidP="005F2839">
      <w:pPr>
        <w:pStyle w:val="NoSpacing"/>
        <w:ind w:left="360"/>
        <w:rPr>
          <w:rFonts w:ascii="Cambria" w:hAnsi="Cambria"/>
          <w:color w:val="auto"/>
        </w:rPr>
      </w:pPr>
    </w:p>
    <w:p w14:paraId="4D086071" w14:textId="77777777" w:rsidR="00E66F8E"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Questions</w:t>
      </w:r>
      <w:r w:rsidR="009C7135" w:rsidRPr="00466A1C">
        <w:rPr>
          <w:rFonts w:ascii="Cambria" w:hAnsi="Cambria" w:cs="Arial"/>
          <w:b/>
          <w:color w:val="auto"/>
        </w:rPr>
        <w:t xml:space="preserve">: </w:t>
      </w:r>
      <w:r w:rsidR="003424ED" w:rsidRPr="00466A1C">
        <w:rPr>
          <w:rFonts w:ascii="Cambria" w:hAnsi="Cambria"/>
          <w:color w:val="auto"/>
        </w:rPr>
        <w:t>Submit questions to</w:t>
      </w:r>
      <w:r w:rsidR="00E66F8E" w:rsidRPr="00466A1C">
        <w:rPr>
          <w:rFonts w:ascii="Cambria" w:hAnsi="Cambria"/>
          <w:color w:val="auto"/>
        </w:rPr>
        <w:t xml:space="preserve"> the Buyer</w:t>
      </w:r>
      <w:r w:rsidR="006813F9" w:rsidRPr="00466A1C">
        <w:rPr>
          <w:rFonts w:ascii="Cambria" w:hAnsi="Cambria"/>
          <w:color w:val="auto"/>
        </w:rPr>
        <w:t xml:space="preserve"> </w:t>
      </w:r>
      <w:r w:rsidR="00444EFA" w:rsidRPr="00466A1C">
        <w:rPr>
          <w:rFonts w:ascii="Cambria" w:hAnsi="Cambria"/>
          <w:color w:val="auto"/>
        </w:rPr>
        <w:t xml:space="preserve">by the deadline (see </w:t>
      </w:r>
      <w:r w:rsidR="00C91058" w:rsidRPr="00466A1C">
        <w:rPr>
          <w:rFonts w:ascii="Cambria" w:hAnsi="Cambria"/>
          <w:color w:val="auto"/>
        </w:rPr>
        <w:t>page 1</w:t>
      </w:r>
      <w:r w:rsidR="00444EFA" w:rsidRPr="00466A1C">
        <w:rPr>
          <w:rFonts w:ascii="Cambria" w:hAnsi="Cambria"/>
          <w:color w:val="auto"/>
        </w:rPr>
        <w:t>)</w:t>
      </w:r>
      <w:r w:rsidR="00E66F8E" w:rsidRPr="00466A1C">
        <w:rPr>
          <w:rFonts w:ascii="Cambria" w:hAnsi="Cambria"/>
          <w:color w:val="auto"/>
        </w:rPr>
        <w:t xml:space="preserve">.  </w:t>
      </w:r>
      <w:r w:rsidR="006813F9" w:rsidRPr="00466A1C">
        <w:rPr>
          <w:rFonts w:ascii="Cambria" w:hAnsi="Cambria"/>
          <w:color w:val="auto"/>
        </w:rPr>
        <w:t xml:space="preserve">The City prefers such questions </w:t>
      </w:r>
      <w:r w:rsidR="00444EFA" w:rsidRPr="00466A1C">
        <w:rPr>
          <w:rFonts w:ascii="Cambria" w:hAnsi="Cambria"/>
          <w:color w:val="auto"/>
        </w:rPr>
        <w:t xml:space="preserve">by </w:t>
      </w:r>
      <w:r w:rsidR="006813F9" w:rsidRPr="00466A1C">
        <w:rPr>
          <w:rFonts w:ascii="Cambria" w:hAnsi="Cambria"/>
          <w:color w:val="auto"/>
        </w:rPr>
        <w:t xml:space="preserve">e-mail to the City Buyer. </w:t>
      </w:r>
      <w:r w:rsidR="00E66F8E" w:rsidRPr="00466A1C">
        <w:rPr>
          <w:rFonts w:ascii="Cambria" w:hAnsi="Cambria"/>
          <w:color w:val="auto"/>
        </w:rPr>
        <w:t xml:space="preserve">Failure to request clarification of any inadequacy, omission, or conflict will not relieve </w:t>
      </w:r>
      <w:r w:rsidR="00286E0A" w:rsidRPr="00466A1C">
        <w:rPr>
          <w:rFonts w:ascii="Cambria" w:hAnsi="Cambria"/>
          <w:color w:val="auto"/>
        </w:rPr>
        <w:t>Vendor</w:t>
      </w:r>
      <w:r w:rsidR="002B32B5" w:rsidRPr="00466A1C">
        <w:rPr>
          <w:rFonts w:ascii="Cambria" w:hAnsi="Cambria"/>
          <w:color w:val="auto"/>
        </w:rPr>
        <w:t xml:space="preserve"> </w:t>
      </w:r>
      <w:r w:rsidR="00E66F8E" w:rsidRPr="00466A1C">
        <w:rPr>
          <w:rFonts w:ascii="Cambria" w:hAnsi="Cambria"/>
          <w:color w:val="auto"/>
        </w:rPr>
        <w:t>of any responsibilities</w:t>
      </w:r>
      <w:r w:rsidR="00444EFA" w:rsidRPr="00466A1C">
        <w:rPr>
          <w:rFonts w:ascii="Cambria" w:hAnsi="Cambria"/>
          <w:color w:val="auto"/>
        </w:rPr>
        <w:t xml:space="preserve"> herein </w:t>
      </w:r>
      <w:r w:rsidR="00E66F8E" w:rsidRPr="00466A1C">
        <w:rPr>
          <w:rFonts w:ascii="Cambria" w:hAnsi="Cambria"/>
          <w:color w:val="auto"/>
        </w:rPr>
        <w:t xml:space="preserve">or </w:t>
      </w:r>
      <w:r w:rsidR="00444EFA" w:rsidRPr="00466A1C">
        <w:rPr>
          <w:rFonts w:ascii="Cambria" w:hAnsi="Cambria"/>
          <w:color w:val="auto"/>
        </w:rPr>
        <w:t xml:space="preserve">in </w:t>
      </w:r>
      <w:r w:rsidR="00E66F8E" w:rsidRPr="00466A1C">
        <w:rPr>
          <w:rFonts w:ascii="Cambria" w:hAnsi="Cambria"/>
          <w:color w:val="auto"/>
        </w:rPr>
        <w:t xml:space="preserve">any subsequent contract.  </w:t>
      </w:r>
      <w:r w:rsidR="00444EFA" w:rsidRPr="00466A1C">
        <w:rPr>
          <w:rFonts w:ascii="Cambria" w:hAnsi="Cambria"/>
          <w:color w:val="auto"/>
        </w:rPr>
        <w:t xml:space="preserve">The </w:t>
      </w:r>
      <w:r w:rsidR="00286E0A" w:rsidRPr="00466A1C">
        <w:rPr>
          <w:rFonts w:ascii="Cambria" w:hAnsi="Cambria"/>
          <w:color w:val="auto"/>
        </w:rPr>
        <w:t>Vendor</w:t>
      </w:r>
      <w:r w:rsidR="002B32B5" w:rsidRPr="00466A1C">
        <w:rPr>
          <w:rFonts w:ascii="Cambria" w:hAnsi="Cambria"/>
          <w:color w:val="auto"/>
        </w:rPr>
        <w:t xml:space="preserve"> </w:t>
      </w:r>
      <w:r w:rsidR="00444EFA" w:rsidRPr="00466A1C">
        <w:rPr>
          <w:rFonts w:ascii="Cambria" w:hAnsi="Cambria"/>
          <w:color w:val="auto"/>
        </w:rPr>
        <w:t xml:space="preserve">is responsible to </w:t>
      </w:r>
      <w:r w:rsidR="00E66F8E" w:rsidRPr="00466A1C">
        <w:rPr>
          <w:rFonts w:ascii="Cambria" w:hAnsi="Cambria"/>
          <w:color w:val="auto"/>
        </w:rPr>
        <w:t xml:space="preserve">assure they received responses </w:t>
      </w:r>
      <w:r w:rsidR="003445C9" w:rsidRPr="00466A1C">
        <w:rPr>
          <w:rFonts w:ascii="Cambria" w:hAnsi="Cambria"/>
          <w:color w:val="auto"/>
        </w:rPr>
        <w:t xml:space="preserve">to the questions </w:t>
      </w:r>
      <w:r w:rsidR="00E66F8E" w:rsidRPr="00466A1C">
        <w:rPr>
          <w:rFonts w:ascii="Cambria" w:hAnsi="Cambria"/>
          <w:color w:val="auto"/>
        </w:rPr>
        <w:t>if issued.</w:t>
      </w:r>
    </w:p>
    <w:p w14:paraId="5568A0B9" w14:textId="77777777" w:rsidR="005F2839" w:rsidRPr="00466A1C" w:rsidRDefault="005F2839" w:rsidP="005F2839">
      <w:pPr>
        <w:pStyle w:val="NoSpacing"/>
        <w:ind w:left="360"/>
        <w:rPr>
          <w:rFonts w:ascii="Cambria" w:hAnsi="Cambria"/>
          <w:color w:val="auto"/>
        </w:rPr>
      </w:pPr>
    </w:p>
    <w:p w14:paraId="29EAB299" w14:textId="77777777" w:rsidR="005C23DC" w:rsidRPr="00466A1C" w:rsidRDefault="005F2839" w:rsidP="009C7135">
      <w:pPr>
        <w:pStyle w:val="BodyText2"/>
        <w:spacing w:after="0" w:line="240" w:lineRule="auto"/>
        <w:ind w:left="360"/>
        <w:jc w:val="both"/>
        <w:rPr>
          <w:rFonts w:ascii="Cambria" w:hAnsi="Cambria"/>
          <w:color w:val="auto"/>
        </w:rPr>
      </w:pPr>
      <w:r w:rsidRPr="00466A1C">
        <w:rPr>
          <w:rFonts w:ascii="Cambria" w:hAnsi="Cambria" w:cs="Arial"/>
          <w:b/>
          <w:color w:val="auto"/>
        </w:rPr>
        <w:t>Changes to the ITB/Addenda</w:t>
      </w:r>
      <w:r w:rsidR="009C7135" w:rsidRPr="00466A1C">
        <w:rPr>
          <w:rFonts w:ascii="Cambria" w:hAnsi="Cambria" w:cs="Arial"/>
          <w:b/>
          <w:color w:val="auto"/>
        </w:rPr>
        <w:t xml:space="preserve">: </w:t>
      </w:r>
      <w:bookmarkEnd w:id="40"/>
      <w:bookmarkEnd w:id="41"/>
      <w:bookmarkEnd w:id="42"/>
      <w:bookmarkEnd w:id="43"/>
      <w:bookmarkEnd w:id="44"/>
      <w:bookmarkEnd w:id="45"/>
      <w:bookmarkEnd w:id="46"/>
      <w:r w:rsidR="008D7020" w:rsidRPr="00466A1C">
        <w:rPr>
          <w:rFonts w:ascii="Cambria" w:hAnsi="Cambria"/>
          <w:color w:val="auto"/>
        </w:rPr>
        <w:t xml:space="preserve">A change may be made by the City if, in the sole judgment of the City, the change will not compromise the City’s objectives.  </w:t>
      </w:r>
      <w:r w:rsidR="003445C9" w:rsidRPr="00466A1C">
        <w:rPr>
          <w:rFonts w:ascii="Cambria" w:hAnsi="Cambria"/>
          <w:color w:val="auto"/>
        </w:rPr>
        <w:t xml:space="preserve">A change will be made by formal written addendum issued by the City’s Buyer. </w:t>
      </w:r>
      <w:r w:rsidR="00444EFA" w:rsidRPr="00466A1C">
        <w:rPr>
          <w:rFonts w:ascii="Cambria" w:hAnsi="Cambria"/>
          <w:color w:val="auto"/>
        </w:rPr>
        <w:t xml:space="preserve"> Such </w:t>
      </w:r>
      <w:r w:rsidR="005C23DC" w:rsidRPr="00466A1C">
        <w:rPr>
          <w:rFonts w:ascii="Cambria" w:hAnsi="Cambria"/>
          <w:color w:val="auto"/>
        </w:rPr>
        <w:t xml:space="preserve">Addenda shall become part of this </w:t>
      </w:r>
      <w:r w:rsidR="009522D5" w:rsidRPr="00466A1C">
        <w:rPr>
          <w:rFonts w:ascii="Cambria" w:hAnsi="Cambria"/>
          <w:color w:val="auto"/>
        </w:rPr>
        <w:t>ITB</w:t>
      </w:r>
      <w:r w:rsidR="005C23DC" w:rsidRPr="00466A1C">
        <w:rPr>
          <w:rFonts w:ascii="Cambria" w:hAnsi="Cambria"/>
          <w:color w:val="auto"/>
        </w:rPr>
        <w:t xml:space="preserve"> and included </w:t>
      </w:r>
      <w:r w:rsidR="00444EFA" w:rsidRPr="00466A1C">
        <w:rPr>
          <w:rFonts w:ascii="Cambria" w:hAnsi="Cambria"/>
          <w:color w:val="auto"/>
        </w:rPr>
        <w:t xml:space="preserve">in </w:t>
      </w:r>
      <w:r w:rsidR="005C23DC" w:rsidRPr="00466A1C">
        <w:rPr>
          <w:rFonts w:ascii="Cambria" w:hAnsi="Cambria"/>
          <w:color w:val="auto"/>
        </w:rPr>
        <w:t xml:space="preserve">the Contract. </w:t>
      </w:r>
      <w:r w:rsidR="00444EFA" w:rsidRPr="00466A1C">
        <w:rPr>
          <w:rFonts w:ascii="Cambria" w:hAnsi="Cambria"/>
          <w:color w:val="auto"/>
        </w:rPr>
        <w:t xml:space="preserve"> I</w:t>
      </w:r>
      <w:r w:rsidR="005C23DC" w:rsidRPr="00466A1C">
        <w:rPr>
          <w:rFonts w:ascii="Cambria" w:hAnsi="Cambria"/>
          <w:color w:val="auto"/>
        </w:rPr>
        <w:t>nterested Vendor</w:t>
      </w:r>
      <w:r w:rsidR="00921B39">
        <w:rPr>
          <w:rFonts w:ascii="Cambria" w:hAnsi="Cambria"/>
          <w:color w:val="auto"/>
        </w:rPr>
        <w:t>s</w:t>
      </w:r>
      <w:r w:rsidR="005C23DC" w:rsidRPr="00466A1C">
        <w:rPr>
          <w:rFonts w:ascii="Cambria" w:hAnsi="Cambria"/>
          <w:color w:val="auto"/>
        </w:rPr>
        <w:t xml:space="preserve"> </w:t>
      </w:r>
      <w:r w:rsidR="00444EFA" w:rsidRPr="00466A1C">
        <w:rPr>
          <w:rFonts w:ascii="Cambria" w:hAnsi="Cambria"/>
          <w:color w:val="auto"/>
        </w:rPr>
        <w:t xml:space="preserve">are responsible </w:t>
      </w:r>
      <w:r w:rsidR="005C23DC" w:rsidRPr="00466A1C">
        <w:rPr>
          <w:rFonts w:ascii="Cambria" w:hAnsi="Cambria"/>
          <w:color w:val="auto"/>
        </w:rPr>
        <w:t xml:space="preserve">to assure they received </w:t>
      </w:r>
      <w:r w:rsidR="003445C9" w:rsidRPr="00466A1C">
        <w:rPr>
          <w:rFonts w:ascii="Cambria" w:hAnsi="Cambria"/>
          <w:color w:val="auto"/>
        </w:rPr>
        <w:t>Addenda</w:t>
      </w:r>
      <w:r w:rsidR="005C23DC" w:rsidRPr="00466A1C">
        <w:rPr>
          <w:rFonts w:ascii="Cambria" w:hAnsi="Cambria"/>
          <w:color w:val="auto"/>
        </w:rPr>
        <w:t>.</w:t>
      </w:r>
    </w:p>
    <w:p w14:paraId="2BD265CF" w14:textId="77777777" w:rsidR="005F2839" w:rsidRPr="00466A1C" w:rsidRDefault="005F2839" w:rsidP="005F2839">
      <w:pPr>
        <w:pStyle w:val="NoSpacing"/>
        <w:ind w:left="360"/>
        <w:rPr>
          <w:rFonts w:ascii="Cambria" w:hAnsi="Cambria"/>
          <w:color w:val="auto"/>
        </w:rPr>
      </w:pPr>
    </w:p>
    <w:p w14:paraId="419881F4" w14:textId="77777777" w:rsidR="00F375BD" w:rsidRPr="00466A1C" w:rsidRDefault="00205567" w:rsidP="009C7135">
      <w:pPr>
        <w:pStyle w:val="BodyText2"/>
        <w:spacing w:after="0" w:line="240" w:lineRule="auto"/>
        <w:ind w:left="360"/>
        <w:jc w:val="both"/>
        <w:rPr>
          <w:rFonts w:ascii="Cambria" w:hAnsi="Cambria" w:cs="Arial"/>
          <w:color w:val="auto"/>
        </w:rPr>
      </w:pPr>
      <w:r w:rsidRPr="00466A1C">
        <w:rPr>
          <w:rFonts w:ascii="Cambria" w:hAnsi="Cambria" w:cs="Arial"/>
          <w:b/>
          <w:color w:val="auto"/>
        </w:rPr>
        <w:t>Bid Blog</w:t>
      </w:r>
      <w:r w:rsidR="009C7135" w:rsidRPr="00466A1C">
        <w:rPr>
          <w:rFonts w:ascii="Cambria" w:hAnsi="Cambria" w:cs="Arial"/>
          <w:b/>
          <w:color w:val="auto"/>
        </w:rPr>
        <w:t xml:space="preserve">: </w:t>
      </w:r>
      <w:r w:rsidR="00ED036C" w:rsidRPr="00466A1C">
        <w:rPr>
          <w:rFonts w:ascii="Cambria" w:hAnsi="Cambria" w:cs="Arial"/>
          <w:color w:val="auto"/>
        </w:rPr>
        <w:t xml:space="preserve">You may opt to subscribe to an “RSS Feed” on our new </w:t>
      </w:r>
      <w:r w:rsidR="00F375BD" w:rsidRPr="00466A1C">
        <w:rPr>
          <w:rFonts w:ascii="Cambria" w:hAnsi="Cambria" w:cs="Arial"/>
          <w:color w:val="auto"/>
        </w:rPr>
        <w:t xml:space="preserve">Blog </w:t>
      </w:r>
      <w:r w:rsidR="00ED036C" w:rsidRPr="00466A1C">
        <w:rPr>
          <w:rFonts w:ascii="Cambria" w:hAnsi="Cambria" w:cs="Arial"/>
          <w:color w:val="auto"/>
        </w:rPr>
        <w:t>(titled “The Buy Line”)</w:t>
      </w:r>
      <w:r w:rsidR="00F375BD" w:rsidRPr="00466A1C">
        <w:rPr>
          <w:rFonts w:ascii="Cambria" w:hAnsi="Cambria" w:cs="Arial"/>
          <w:color w:val="auto"/>
        </w:rPr>
        <w:t xml:space="preserve">.  </w:t>
      </w:r>
      <w:r w:rsidR="00ED036C" w:rsidRPr="00466A1C">
        <w:rPr>
          <w:rFonts w:ascii="Cambria" w:hAnsi="Cambria" w:cs="Arial"/>
          <w:color w:val="auto"/>
        </w:rPr>
        <w:t>This is optional for your convenience</w:t>
      </w:r>
      <w:r w:rsidR="00313DD6" w:rsidRPr="00466A1C">
        <w:rPr>
          <w:rFonts w:ascii="Cambria" w:hAnsi="Cambria" w:cs="Arial"/>
          <w:color w:val="auto"/>
        </w:rPr>
        <w:t xml:space="preserve"> and for companies familiar with </w:t>
      </w:r>
      <w:r w:rsidR="00271F44" w:rsidRPr="00466A1C">
        <w:rPr>
          <w:rFonts w:ascii="Cambria" w:hAnsi="Cambria" w:cs="Arial"/>
          <w:color w:val="auto"/>
        </w:rPr>
        <w:t xml:space="preserve">RSS </w:t>
      </w:r>
      <w:r w:rsidR="00313DD6" w:rsidRPr="00466A1C">
        <w:rPr>
          <w:rFonts w:ascii="Cambria" w:hAnsi="Cambria" w:cs="Arial"/>
          <w:color w:val="auto"/>
        </w:rPr>
        <w:t>technology</w:t>
      </w:r>
      <w:r w:rsidR="00ED036C" w:rsidRPr="00466A1C">
        <w:rPr>
          <w:rFonts w:ascii="Cambria" w:hAnsi="Cambria" w:cs="Arial"/>
          <w:color w:val="auto"/>
        </w:rPr>
        <w:t xml:space="preserve">.   </w:t>
      </w:r>
      <w:r w:rsidR="00271F44" w:rsidRPr="00466A1C">
        <w:rPr>
          <w:rFonts w:ascii="Cambria" w:hAnsi="Cambria" w:cs="Arial"/>
          <w:color w:val="auto"/>
        </w:rPr>
        <w:t xml:space="preserve">If you </w:t>
      </w:r>
      <w:r w:rsidR="00E17AA8" w:rsidRPr="00466A1C">
        <w:rPr>
          <w:rFonts w:ascii="Cambria" w:hAnsi="Cambria" w:cs="Arial"/>
          <w:color w:val="auto"/>
        </w:rPr>
        <w:t>un</w:t>
      </w:r>
      <w:r w:rsidR="00271F44" w:rsidRPr="00466A1C">
        <w:rPr>
          <w:rFonts w:ascii="Cambria" w:hAnsi="Cambria" w:cs="Arial"/>
          <w:color w:val="auto"/>
        </w:rPr>
        <w:t xml:space="preserve">familiar and would like to learn, you may call </w:t>
      </w:r>
      <w:r w:rsidR="001C1419" w:rsidRPr="00466A1C">
        <w:rPr>
          <w:rFonts w:ascii="Cambria" w:hAnsi="Cambria" w:cs="Arial"/>
          <w:color w:val="auto"/>
        </w:rPr>
        <w:t>the City Buyer</w:t>
      </w:r>
      <w:r w:rsidR="00271F44" w:rsidRPr="00466A1C">
        <w:rPr>
          <w:rFonts w:ascii="Cambria" w:hAnsi="Cambria" w:cs="Arial"/>
          <w:color w:val="auto"/>
        </w:rPr>
        <w:t xml:space="preserve">. </w:t>
      </w:r>
      <w:r w:rsidR="00EA72F5" w:rsidRPr="00466A1C">
        <w:rPr>
          <w:rFonts w:ascii="Cambria" w:hAnsi="Cambria" w:cs="Arial"/>
          <w:color w:val="auto"/>
        </w:rPr>
        <w:t>The technology provides alerts</w:t>
      </w:r>
      <w:r w:rsidR="00E17AA8" w:rsidRPr="00466A1C">
        <w:rPr>
          <w:rFonts w:ascii="Cambria" w:hAnsi="Cambria" w:cs="Arial"/>
          <w:color w:val="auto"/>
        </w:rPr>
        <w:t xml:space="preserve"> for</w:t>
      </w:r>
      <w:r w:rsidR="00EA72F5" w:rsidRPr="00466A1C">
        <w:rPr>
          <w:rFonts w:ascii="Cambria" w:hAnsi="Cambria" w:cs="Arial"/>
          <w:color w:val="auto"/>
        </w:rPr>
        <w:t xml:space="preserve"> addenda or solicitation</w:t>
      </w:r>
      <w:r w:rsidR="00E17AA8" w:rsidRPr="00466A1C">
        <w:rPr>
          <w:rFonts w:ascii="Cambria" w:hAnsi="Cambria" w:cs="Arial"/>
          <w:color w:val="auto"/>
        </w:rPr>
        <w:t>s</w:t>
      </w:r>
      <w:r w:rsidR="00EA72F5" w:rsidRPr="00466A1C">
        <w:rPr>
          <w:rFonts w:ascii="Cambria" w:hAnsi="Cambria" w:cs="Arial"/>
          <w:color w:val="auto"/>
        </w:rPr>
        <w:t xml:space="preserve"> you </w:t>
      </w:r>
      <w:r w:rsidR="00E17AA8" w:rsidRPr="00466A1C">
        <w:rPr>
          <w:rFonts w:ascii="Cambria" w:hAnsi="Cambria" w:cs="Arial"/>
          <w:color w:val="auto"/>
        </w:rPr>
        <w:t xml:space="preserve">may be </w:t>
      </w:r>
      <w:r w:rsidR="00EA72F5" w:rsidRPr="00466A1C">
        <w:rPr>
          <w:rFonts w:ascii="Cambria" w:hAnsi="Cambria" w:cs="Arial"/>
          <w:color w:val="auto"/>
        </w:rPr>
        <w:t xml:space="preserve">interested in.  </w:t>
      </w:r>
      <w:hyperlink r:id="rId25" w:history="1">
        <w:r w:rsidR="006D1A10" w:rsidRPr="004442CC">
          <w:rPr>
            <w:rStyle w:val="Hyperlink"/>
            <w:rFonts w:ascii="Cambria" w:hAnsi="Cambria" w:cs="Arial"/>
          </w:rPr>
          <w:t>http://www.seattle.gov/city-purchasing-and-contracting/city-purchasing</w:t>
        </w:r>
      </w:hyperlink>
      <w:r w:rsidR="006D1A10">
        <w:rPr>
          <w:rFonts w:ascii="Cambria" w:hAnsi="Cambria" w:cs="Arial"/>
          <w:color w:val="auto"/>
        </w:rPr>
        <w:t xml:space="preserve"> </w:t>
      </w:r>
    </w:p>
    <w:p w14:paraId="12BE399F" w14:textId="77777777" w:rsidR="006D1A10" w:rsidRDefault="006D1A10" w:rsidP="00FA1BF3">
      <w:pPr>
        <w:spacing w:after="0" w:line="240" w:lineRule="auto"/>
        <w:ind w:left="360"/>
        <w:jc w:val="both"/>
        <w:rPr>
          <w:rFonts w:ascii="Cambria" w:hAnsi="Cambria" w:cs="Arial"/>
          <w:b/>
          <w:color w:val="auto"/>
        </w:rPr>
      </w:pPr>
      <w:bookmarkStart w:id="47" w:name="_Toc524484961"/>
      <w:bookmarkStart w:id="48" w:name="_Toc524754148"/>
      <w:bookmarkStart w:id="49" w:name="_Ref525440624"/>
      <w:bookmarkStart w:id="50" w:name="_Ref525440637"/>
      <w:bookmarkStart w:id="51" w:name="_Toc526492393"/>
      <w:bookmarkStart w:id="52" w:name="_Toc528557448"/>
      <w:bookmarkStart w:id="53" w:name="_Toc529153508"/>
      <w:bookmarkStart w:id="54" w:name="_Toc30899406"/>
    </w:p>
    <w:p w14:paraId="26B54348" w14:textId="77777777" w:rsidR="005C23DC" w:rsidRPr="00466A1C" w:rsidRDefault="005C23DC" w:rsidP="00FA1BF3">
      <w:pPr>
        <w:spacing w:after="0" w:line="240" w:lineRule="auto"/>
        <w:ind w:left="360"/>
        <w:jc w:val="both"/>
        <w:rPr>
          <w:rFonts w:ascii="Cambria" w:hAnsi="Cambria" w:cs="Arial"/>
          <w:b/>
          <w:color w:val="auto"/>
        </w:rPr>
      </w:pPr>
      <w:r w:rsidRPr="00466A1C">
        <w:rPr>
          <w:rFonts w:ascii="Cambria" w:hAnsi="Cambria" w:cs="Arial"/>
          <w:b/>
          <w:color w:val="auto"/>
        </w:rPr>
        <w:t xml:space="preserve">Receiving Addenda and/or Question and Answers </w:t>
      </w:r>
    </w:p>
    <w:p w14:paraId="12E2F5AE" w14:textId="77777777" w:rsidR="00E17AA8" w:rsidRPr="00466A1C" w:rsidRDefault="00D7275F" w:rsidP="005F2839">
      <w:pPr>
        <w:pStyle w:val="NoSpacing"/>
        <w:ind w:left="360"/>
        <w:rPr>
          <w:rFonts w:ascii="Cambria" w:hAnsi="Cambria"/>
          <w:color w:val="auto"/>
        </w:rPr>
      </w:pPr>
      <w:r w:rsidRPr="00466A1C">
        <w:rPr>
          <w:rFonts w:ascii="Cambria" w:hAnsi="Cambria"/>
          <w:color w:val="auto"/>
        </w:rPr>
        <w:t xml:space="preserve">The City </w:t>
      </w:r>
      <w:r w:rsidR="00544BF5" w:rsidRPr="00466A1C">
        <w:rPr>
          <w:rFonts w:ascii="Cambria" w:hAnsi="Cambria"/>
          <w:color w:val="auto"/>
        </w:rPr>
        <w:t xml:space="preserve">Buyer </w:t>
      </w:r>
      <w:r w:rsidRPr="00466A1C">
        <w:rPr>
          <w:rFonts w:ascii="Cambria" w:hAnsi="Cambria"/>
          <w:color w:val="auto"/>
        </w:rPr>
        <w:t xml:space="preserve">will </w:t>
      </w:r>
      <w:r w:rsidR="003424ED" w:rsidRPr="00466A1C">
        <w:rPr>
          <w:rFonts w:ascii="Cambria" w:hAnsi="Cambria"/>
          <w:color w:val="auto"/>
        </w:rPr>
        <w:t xml:space="preserve">try to </w:t>
      </w:r>
      <w:r w:rsidR="00205567" w:rsidRPr="00466A1C">
        <w:rPr>
          <w:rFonts w:ascii="Cambria" w:hAnsi="Cambria"/>
          <w:color w:val="auto"/>
        </w:rPr>
        <w:t>provide you notice</w:t>
      </w:r>
      <w:r w:rsidR="00271F44" w:rsidRPr="00466A1C">
        <w:rPr>
          <w:rFonts w:ascii="Cambria" w:hAnsi="Cambria"/>
          <w:color w:val="auto"/>
        </w:rPr>
        <w:t xml:space="preserve">, through the </w:t>
      </w:r>
      <w:r w:rsidR="00E17AA8" w:rsidRPr="00466A1C">
        <w:rPr>
          <w:rFonts w:ascii="Cambria" w:hAnsi="Cambria"/>
          <w:color w:val="auto"/>
        </w:rPr>
        <w:t xml:space="preserve">RSS Feed </w:t>
      </w:r>
      <w:r w:rsidR="00271F44" w:rsidRPr="00466A1C">
        <w:rPr>
          <w:rFonts w:ascii="Cambria" w:hAnsi="Cambria"/>
          <w:color w:val="auto"/>
        </w:rPr>
        <w:t xml:space="preserve">or </w:t>
      </w:r>
      <w:r w:rsidR="00544BF5" w:rsidRPr="00466A1C">
        <w:rPr>
          <w:rFonts w:ascii="Cambria" w:hAnsi="Cambria"/>
          <w:color w:val="auto"/>
        </w:rPr>
        <w:t>e-mail</w:t>
      </w:r>
      <w:r w:rsidR="00E17AA8" w:rsidRPr="00466A1C">
        <w:rPr>
          <w:rFonts w:ascii="Cambria" w:hAnsi="Cambria"/>
          <w:color w:val="auto"/>
        </w:rPr>
        <w:t xml:space="preserve">, when </w:t>
      </w:r>
      <w:r w:rsidR="00271F44" w:rsidRPr="00466A1C">
        <w:rPr>
          <w:rFonts w:ascii="Cambria" w:hAnsi="Cambria"/>
          <w:color w:val="auto"/>
        </w:rPr>
        <w:t xml:space="preserve">changes or </w:t>
      </w:r>
      <w:r w:rsidRPr="00466A1C">
        <w:rPr>
          <w:rFonts w:ascii="Cambria" w:hAnsi="Cambria"/>
          <w:color w:val="auto"/>
        </w:rPr>
        <w:t>addendums</w:t>
      </w:r>
      <w:r w:rsidR="00271F44" w:rsidRPr="00466A1C">
        <w:rPr>
          <w:rFonts w:ascii="Cambria" w:hAnsi="Cambria"/>
          <w:color w:val="auto"/>
        </w:rPr>
        <w:t xml:space="preserve"> </w:t>
      </w:r>
      <w:r w:rsidR="00E17AA8" w:rsidRPr="00466A1C">
        <w:rPr>
          <w:rFonts w:ascii="Cambria" w:hAnsi="Cambria"/>
          <w:color w:val="auto"/>
        </w:rPr>
        <w:t xml:space="preserve">are </w:t>
      </w:r>
      <w:r w:rsidR="00271F44" w:rsidRPr="00466A1C">
        <w:rPr>
          <w:rFonts w:ascii="Cambria" w:hAnsi="Cambria"/>
          <w:color w:val="auto"/>
        </w:rPr>
        <w:t xml:space="preserve">posted on our website. </w:t>
      </w:r>
      <w:r w:rsidRPr="00466A1C">
        <w:rPr>
          <w:rFonts w:ascii="Cambria" w:hAnsi="Cambria"/>
          <w:color w:val="auto"/>
        </w:rPr>
        <w:t xml:space="preserve">Notwithstanding </w:t>
      </w:r>
      <w:r w:rsidR="00E17AA8" w:rsidRPr="00466A1C">
        <w:rPr>
          <w:rFonts w:ascii="Cambria" w:hAnsi="Cambria"/>
          <w:color w:val="auto"/>
        </w:rPr>
        <w:t>such efforts</w:t>
      </w:r>
      <w:r w:rsidRPr="00466A1C">
        <w:rPr>
          <w:rFonts w:ascii="Cambria" w:hAnsi="Cambria"/>
          <w:color w:val="auto"/>
        </w:rPr>
        <w:t xml:space="preserve">, it </w:t>
      </w:r>
      <w:r w:rsidR="00E17AA8" w:rsidRPr="00466A1C">
        <w:rPr>
          <w:rFonts w:ascii="Cambria" w:hAnsi="Cambria"/>
          <w:color w:val="auto"/>
        </w:rPr>
        <w:t xml:space="preserve">is </w:t>
      </w:r>
      <w:r w:rsidRPr="00466A1C">
        <w:rPr>
          <w:rFonts w:ascii="Cambria" w:hAnsi="Cambria"/>
          <w:color w:val="auto"/>
        </w:rPr>
        <w:t xml:space="preserve">the </w:t>
      </w:r>
      <w:r w:rsidR="00E17AA8" w:rsidRPr="00466A1C">
        <w:rPr>
          <w:rFonts w:ascii="Cambria" w:hAnsi="Cambria"/>
          <w:color w:val="auto"/>
        </w:rPr>
        <w:t xml:space="preserve">Vendor </w:t>
      </w:r>
      <w:r w:rsidRPr="00466A1C">
        <w:rPr>
          <w:rFonts w:ascii="Cambria" w:hAnsi="Cambria"/>
          <w:color w:val="auto"/>
        </w:rPr>
        <w:t xml:space="preserve">responsibility to learn of addendums, responses, or notices issued by the City.  </w:t>
      </w:r>
      <w:r w:rsidR="00D56B14" w:rsidRPr="00466A1C">
        <w:rPr>
          <w:rFonts w:ascii="Cambria" w:hAnsi="Cambria"/>
          <w:color w:val="auto"/>
        </w:rPr>
        <w:t>S</w:t>
      </w:r>
      <w:r w:rsidR="00F375BD" w:rsidRPr="00466A1C">
        <w:rPr>
          <w:rFonts w:ascii="Cambria" w:hAnsi="Cambria"/>
          <w:color w:val="auto"/>
        </w:rPr>
        <w:t>ome third-party services post City of Seattle bids on their websites.  The City does not</w:t>
      </w:r>
      <w:r w:rsidR="00D56B14" w:rsidRPr="00466A1C">
        <w:rPr>
          <w:rFonts w:ascii="Cambria" w:hAnsi="Cambria"/>
          <w:color w:val="auto"/>
        </w:rPr>
        <w:t xml:space="preserve"> </w:t>
      </w:r>
      <w:r w:rsidR="00F375BD" w:rsidRPr="00466A1C">
        <w:rPr>
          <w:rFonts w:ascii="Cambria" w:hAnsi="Cambria"/>
          <w:color w:val="auto"/>
        </w:rPr>
        <w:lastRenderedPageBreak/>
        <w:t>guarantee such services have accurately provided bidders with all information</w:t>
      </w:r>
      <w:r w:rsidR="00FA1BF3" w:rsidRPr="00466A1C">
        <w:rPr>
          <w:rFonts w:ascii="Cambria" w:hAnsi="Cambria"/>
          <w:color w:val="auto"/>
        </w:rPr>
        <w:t>, particularly</w:t>
      </w:r>
      <w:r w:rsidR="00F375BD" w:rsidRPr="00466A1C">
        <w:rPr>
          <w:rFonts w:ascii="Cambria" w:hAnsi="Cambria"/>
          <w:color w:val="auto"/>
        </w:rPr>
        <w:t xml:space="preserve"> Addendums or changes to bid date/time.</w:t>
      </w:r>
      <w:r w:rsidR="005F2839" w:rsidRPr="00466A1C">
        <w:rPr>
          <w:rFonts w:ascii="Cambria" w:hAnsi="Cambria"/>
          <w:color w:val="auto"/>
        </w:rPr>
        <w:t xml:space="preserve">  </w:t>
      </w:r>
    </w:p>
    <w:p w14:paraId="27F7C37E" w14:textId="77777777" w:rsidR="00E17AA8" w:rsidRPr="00466A1C" w:rsidRDefault="00E17AA8" w:rsidP="005F2839">
      <w:pPr>
        <w:pStyle w:val="NoSpacing"/>
        <w:ind w:left="360"/>
        <w:rPr>
          <w:rFonts w:ascii="Cambria" w:hAnsi="Cambria"/>
          <w:color w:val="auto"/>
        </w:rPr>
      </w:pPr>
    </w:p>
    <w:p w14:paraId="671383D9" w14:textId="77777777" w:rsidR="00D7275F" w:rsidRPr="00466A1C" w:rsidRDefault="000746E3" w:rsidP="005F2839">
      <w:pPr>
        <w:pStyle w:val="NoSpacing"/>
        <w:ind w:left="360"/>
        <w:rPr>
          <w:rFonts w:ascii="Cambria" w:hAnsi="Cambria"/>
          <w:color w:val="auto"/>
        </w:rPr>
      </w:pPr>
      <w:r w:rsidRPr="00466A1C">
        <w:rPr>
          <w:rFonts w:ascii="Cambria" w:hAnsi="Cambria"/>
          <w:color w:val="auto"/>
        </w:rPr>
        <w:t xml:space="preserve">Bids </w:t>
      </w:r>
      <w:r w:rsidR="005F2839" w:rsidRPr="00466A1C">
        <w:rPr>
          <w:rFonts w:ascii="Cambria" w:hAnsi="Cambria"/>
          <w:color w:val="auto"/>
        </w:rPr>
        <w:t xml:space="preserve">are </w:t>
      </w:r>
      <w:r w:rsidR="00D7275F" w:rsidRPr="00466A1C">
        <w:rPr>
          <w:rFonts w:ascii="Cambria" w:hAnsi="Cambria"/>
          <w:color w:val="auto"/>
        </w:rPr>
        <w:t xml:space="preserve">considered compliant to all Addendums, with or without specific </w:t>
      </w:r>
      <w:r w:rsidR="00E17AA8" w:rsidRPr="00466A1C">
        <w:rPr>
          <w:rFonts w:ascii="Cambria" w:hAnsi="Cambria"/>
          <w:color w:val="auto"/>
        </w:rPr>
        <w:t xml:space="preserve">Bidder </w:t>
      </w:r>
      <w:r w:rsidR="00D7275F" w:rsidRPr="00466A1C">
        <w:rPr>
          <w:rFonts w:ascii="Cambria" w:hAnsi="Cambria"/>
          <w:color w:val="auto"/>
        </w:rPr>
        <w:t>confir</w:t>
      </w:r>
      <w:r w:rsidRPr="00466A1C">
        <w:rPr>
          <w:rFonts w:ascii="Cambria" w:hAnsi="Cambria"/>
          <w:color w:val="auto"/>
        </w:rPr>
        <w:t>mation</w:t>
      </w:r>
      <w:r w:rsidR="00D7275F" w:rsidRPr="00466A1C">
        <w:rPr>
          <w:rFonts w:ascii="Cambria" w:hAnsi="Cambria"/>
          <w:color w:val="auto"/>
        </w:rPr>
        <w:t xml:space="preserve">.  </w:t>
      </w:r>
      <w:r w:rsidR="00E17AA8" w:rsidRPr="00466A1C">
        <w:rPr>
          <w:rFonts w:ascii="Cambria" w:hAnsi="Cambria"/>
          <w:color w:val="auto"/>
        </w:rPr>
        <w:t>T</w:t>
      </w:r>
      <w:r w:rsidR="00D7275F" w:rsidRPr="00466A1C">
        <w:rPr>
          <w:rFonts w:ascii="Cambria" w:hAnsi="Cambria"/>
          <w:color w:val="auto"/>
        </w:rPr>
        <w:t>h</w:t>
      </w:r>
      <w:r w:rsidRPr="00466A1C">
        <w:rPr>
          <w:rFonts w:ascii="Cambria" w:hAnsi="Cambria"/>
          <w:color w:val="auto"/>
        </w:rPr>
        <w:t xml:space="preserve">e Buyer can reject the Bid if it does not </w:t>
      </w:r>
      <w:r w:rsidR="00D7275F" w:rsidRPr="00466A1C">
        <w:rPr>
          <w:rFonts w:ascii="Cambria" w:hAnsi="Cambria"/>
          <w:color w:val="auto"/>
        </w:rPr>
        <w:t>reasonably appear to have incorporated Addendum.  The</w:t>
      </w:r>
      <w:r w:rsidR="005F2839" w:rsidRPr="00466A1C">
        <w:rPr>
          <w:rFonts w:ascii="Cambria" w:hAnsi="Cambria"/>
          <w:color w:val="auto"/>
        </w:rPr>
        <w:t xml:space="preserve"> Buyer may </w:t>
      </w:r>
      <w:r w:rsidR="00E17AA8" w:rsidRPr="00466A1C">
        <w:rPr>
          <w:rFonts w:ascii="Cambria" w:hAnsi="Cambria"/>
          <w:color w:val="auto"/>
        </w:rPr>
        <w:t xml:space="preserve">reject bids that don’t appear to </w:t>
      </w:r>
      <w:r w:rsidR="00D7275F" w:rsidRPr="00466A1C">
        <w:rPr>
          <w:rFonts w:ascii="Cambria" w:hAnsi="Cambria"/>
          <w:color w:val="auto"/>
        </w:rPr>
        <w:t xml:space="preserve">incorporate </w:t>
      </w:r>
      <w:r w:rsidR="00E17AA8" w:rsidRPr="00466A1C">
        <w:rPr>
          <w:rFonts w:ascii="Cambria" w:hAnsi="Cambria"/>
          <w:color w:val="auto"/>
        </w:rPr>
        <w:t xml:space="preserve">substantive </w:t>
      </w:r>
      <w:r w:rsidR="00D7275F" w:rsidRPr="00466A1C">
        <w:rPr>
          <w:rFonts w:ascii="Cambria" w:hAnsi="Cambria"/>
          <w:color w:val="auto"/>
        </w:rPr>
        <w:t>Addendum, or the</w:t>
      </w:r>
      <w:r w:rsidRPr="00466A1C">
        <w:rPr>
          <w:rFonts w:ascii="Cambria" w:hAnsi="Cambria"/>
          <w:color w:val="auto"/>
        </w:rPr>
        <w:t xml:space="preserve"> Buyer may </w:t>
      </w:r>
      <w:r w:rsidR="00E17AA8" w:rsidRPr="00466A1C">
        <w:rPr>
          <w:rFonts w:ascii="Cambria" w:hAnsi="Cambria"/>
          <w:color w:val="auto"/>
        </w:rPr>
        <w:t>find that the Addendum were not material and accept the bid.</w:t>
      </w:r>
    </w:p>
    <w:p w14:paraId="72B61C2E" w14:textId="77777777" w:rsidR="005F2839" w:rsidRPr="00466A1C" w:rsidRDefault="005F2839" w:rsidP="00C80EDB">
      <w:pPr>
        <w:ind w:left="360"/>
        <w:jc w:val="both"/>
        <w:rPr>
          <w:rFonts w:ascii="Cambria" w:hAnsi="Cambria" w:cs="Arial"/>
          <w:color w:val="auto"/>
        </w:rPr>
      </w:pPr>
    </w:p>
    <w:p w14:paraId="4F6416AF" w14:textId="77777777" w:rsidR="00D3579F" w:rsidRPr="00466A1C" w:rsidRDefault="00D3579F" w:rsidP="005A4A7A">
      <w:pPr>
        <w:pStyle w:val="Heading2"/>
        <w:numPr>
          <w:ilvl w:val="1"/>
          <w:numId w:val="0"/>
        </w:numPr>
        <w:tabs>
          <w:tab w:val="left" w:pos="-1440"/>
          <w:tab w:val="left" w:pos="576"/>
          <w:tab w:val="left" w:pos="1080"/>
        </w:tabs>
        <w:ind w:left="576" w:hanging="216"/>
        <w:jc w:val="both"/>
        <w:rPr>
          <w:b/>
          <w:color w:val="auto"/>
          <w:sz w:val="24"/>
          <w:szCs w:val="24"/>
        </w:rPr>
      </w:pPr>
      <w:r w:rsidRPr="00466A1C">
        <w:rPr>
          <w:b/>
          <w:color w:val="auto"/>
          <w:sz w:val="24"/>
          <w:szCs w:val="24"/>
        </w:rPr>
        <w:t>Submittal Requirements</w:t>
      </w:r>
    </w:p>
    <w:p w14:paraId="4DC708B9"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Number all pages.  </w:t>
      </w:r>
    </w:p>
    <w:p w14:paraId="67A6702E" w14:textId="77777777" w:rsidR="00D3579F" w:rsidRPr="00466A1C" w:rsidRDefault="00D3579F" w:rsidP="006A395F">
      <w:pPr>
        <w:pStyle w:val="NoSpacing"/>
        <w:ind w:left="360"/>
        <w:rPr>
          <w:rFonts w:ascii="Cambria" w:hAnsi="Cambria"/>
          <w:color w:val="auto"/>
        </w:rPr>
      </w:pPr>
    </w:p>
    <w:p w14:paraId="772A7FC8" w14:textId="77777777" w:rsidR="00D3579F" w:rsidRPr="00466A1C" w:rsidRDefault="00D3579F" w:rsidP="006A395F">
      <w:pPr>
        <w:pStyle w:val="NoSpacing"/>
        <w:ind w:left="360"/>
        <w:rPr>
          <w:rFonts w:ascii="Cambria" w:hAnsi="Cambria"/>
          <w:color w:val="auto"/>
        </w:rPr>
      </w:pPr>
      <w:r w:rsidRPr="00466A1C">
        <w:rPr>
          <w:rFonts w:ascii="Cambria" w:hAnsi="Cambria"/>
          <w:color w:val="auto"/>
        </w:rPr>
        <w:t xml:space="preserve">The City may designate page limits. </w:t>
      </w:r>
      <w:r w:rsidR="00CE7863" w:rsidRPr="00466A1C">
        <w:rPr>
          <w:rFonts w:ascii="Cambria" w:hAnsi="Cambria"/>
          <w:color w:val="auto"/>
        </w:rPr>
        <w:t xml:space="preserve"> </w:t>
      </w:r>
      <w:r w:rsidR="00E17AA8" w:rsidRPr="00466A1C">
        <w:rPr>
          <w:rFonts w:ascii="Cambria" w:hAnsi="Cambria"/>
          <w:color w:val="auto"/>
        </w:rPr>
        <w:t>P</w:t>
      </w:r>
      <w:r w:rsidR="00CE7863" w:rsidRPr="00466A1C">
        <w:rPr>
          <w:rFonts w:ascii="Cambria" w:hAnsi="Cambria"/>
          <w:color w:val="auto"/>
        </w:rPr>
        <w:t xml:space="preserve">ages that exceed page </w:t>
      </w:r>
      <w:r w:rsidRPr="00466A1C">
        <w:rPr>
          <w:rFonts w:ascii="Cambria" w:hAnsi="Cambria"/>
          <w:color w:val="auto"/>
        </w:rPr>
        <w:t>limit</w:t>
      </w:r>
      <w:r w:rsidR="00E17AA8" w:rsidRPr="00466A1C">
        <w:rPr>
          <w:rFonts w:ascii="Cambria" w:hAnsi="Cambria"/>
          <w:color w:val="auto"/>
        </w:rPr>
        <w:t>s</w:t>
      </w:r>
      <w:r w:rsidRPr="00466A1C">
        <w:rPr>
          <w:rFonts w:ascii="Cambria" w:hAnsi="Cambria"/>
          <w:color w:val="auto"/>
        </w:rPr>
        <w:t xml:space="preserve"> will be excised from the document for evaluation.  </w:t>
      </w:r>
    </w:p>
    <w:p w14:paraId="34750B27" w14:textId="77777777" w:rsidR="00D3579F" w:rsidRPr="00466A1C" w:rsidRDefault="00D3579F" w:rsidP="006A395F">
      <w:pPr>
        <w:pStyle w:val="NoSpacing"/>
        <w:ind w:left="360"/>
        <w:rPr>
          <w:rFonts w:ascii="Cambria" w:hAnsi="Cambria"/>
          <w:color w:val="auto"/>
        </w:rPr>
      </w:pPr>
    </w:p>
    <w:p w14:paraId="09399570" w14:textId="77777777" w:rsidR="00CE7863" w:rsidRPr="00466A1C" w:rsidRDefault="00E17AA8" w:rsidP="006A395F">
      <w:pPr>
        <w:pStyle w:val="NoSpacing"/>
        <w:ind w:left="360"/>
        <w:rPr>
          <w:rFonts w:ascii="Cambria" w:hAnsi="Cambria"/>
          <w:color w:val="auto"/>
        </w:rPr>
      </w:pPr>
      <w:r w:rsidRPr="00466A1C">
        <w:rPr>
          <w:rFonts w:ascii="Cambria" w:hAnsi="Cambria"/>
          <w:color w:val="auto"/>
        </w:rPr>
        <w:t xml:space="preserve">Prepare your bids on </w:t>
      </w:r>
      <w:r w:rsidR="00D3579F" w:rsidRPr="00466A1C">
        <w:rPr>
          <w:rFonts w:ascii="Cambria" w:hAnsi="Cambria"/>
          <w:color w:val="auto"/>
        </w:rPr>
        <w:t>8 1/2” by 11” format.  Non-recyclable materials are strongly discour</w:t>
      </w:r>
      <w:r w:rsidR="00CE7863" w:rsidRPr="00466A1C">
        <w:rPr>
          <w:rFonts w:ascii="Cambria" w:hAnsi="Cambria"/>
          <w:color w:val="auto"/>
        </w:rPr>
        <w:t xml:space="preserve">aged.   </w:t>
      </w:r>
      <w:r w:rsidRPr="00466A1C">
        <w:rPr>
          <w:rFonts w:ascii="Cambria" w:hAnsi="Cambria"/>
          <w:color w:val="auto"/>
        </w:rPr>
        <w:t xml:space="preserve">Bidders should </w:t>
      </w:r>
      <w:r w:rsidR="00D3579F" w:rsidRPr="00466A1C">
        <w:rPr>
          <w:rFonts w:ascii="Cambria" w:hAnsi="Cambria"/>
          <w:color w:val="auto"/>
        </w:rPr>
        <w:t>“double side”.  If there are page limitations, one side of a printed page is one page.</w:t>
      </w:r>
    </w:p>
    <w:p w14:paraId="01269AFF" w14:textId="77777777" w:rsidR="00CE7863" w:rsidRPr="00466A1C" w:rsidRDefault="00CE7863" w:rsidP="006A395F">
      <w:pPr>
        <w:pStyle w:val="NoSpacing"/>
        <w:ind w:left="360"/>
        <w:rPr>
          <w:rFonts w:ascii="Cambria" w:hAnsi="Cambria"/>
          <w:color w:val="auto"/>
        </w:rPr>
      </w:pPr>
    </w:p>
    <w:p w14:paraId="4114C9AE" w14:textId="77777777" w:rsidR="00CE7863" w:rsidRPr="00466A1C" w:rsidRDefault="00CE7863" w:rsidP="006A395F">
      <w:pPr>
        <w:pStyle w:val="NoSpacing"/>
        <w:ind w:left="360"/>
        <w:rPr>
          <w:rFonts w:ascii="Cambria" w:hAnsi="Cambria"/>
          <w:color w:val="auto"/>
        </w:rPr>
      </w:pPr>
      <w:r w:rsidRPr="00466A1C">
        <w:rPr>
          <w:rFonts w:ascii="Cambria" w:hAnsi="Cambria"/>
          <w:color w:val="auto"/>
        </w:rPr>
        <w:t xml:space="preserve">The City </w:t>
      </w:r>
      <w:r w:rsidRPr="00466A1C">
        <w:rPr>
          <w:rFonts w:ascii="Cambria" w:hAnsi="Cambria"/>
          <w:color w:val="auto"/>
          <w:u w:val="single"/>
        </w:rPr>
        <w:t>will not</w:t>
      </w:r>
      <w:r w:rsidRPr="00466A1C">
        <w:rPr>
          <w:rFonts w:ascii="Cambria" w:hAnsi="Cambria"/>
          <w:color w:val="auto"/>
        </w:rPr>
        <w:t xml:space="preserve"> accept Fax and CD copies as an alternative to the paper or electronic e-mail copy submittal.  If a CD or fax version is delivered to the City, the paper or electronic e-mail copy will be the only official version accepted by the City.</w:t>
      </w:r>
    </w:p>
    <w:p w14:paraId="5589F605" w14:textId="77777777" w:rsidR="00D3579F" w:rsidRPr="00466A1C" w:rsidRDefault="00D3579F" w:rsidP="00D3579F">
      <w:pPr>
        <w:pStyle w:val="NoSpacing"/>
        <w:tabs>
          <w:tab w:val="left" w:pos="720"/>
        </w:tabs>
        <w:rPr>
          <w:rFonts w:ascii="Cambria" w:hAnsi="Cambria" w:cs="Arial"/>
          <w:color w:val="auto"/>
        </w:rPr>
      </w:pPr>
    </w:p>
    <w:p w14:paraId="28B01302" w14:textId="77777777" w:rsidR="00D3579F" w:rsidRDefault="00FB7D15" w:rsidP="009C7135">
      <w:pPr>
        <w:pStyle w:val="NoSpacing"/>
        <w:ind w:left="360"/>
        <w:rPr>
          <w:rFonts w:ascii="Cambria" w:hAnsi="Cambria"/>
          <w:color w:val="auto"/>
        </w:rPr>
      </w:pPr>
      <w:r w:rsidRPr="00466A1C">
        <w:rPr>
          <w:rFonts w:ascii="Cambria" w:hAnsi="Cambria"/>
          <w:b/>
          <w:color w:val="auto"/>
        </w:rPr>
        <w:t>Late Submittals</w:t>
      </w:r>
      <w:r w:rsidR="009C7135" w:rsidRPr="00466A1C">
        <w:rPr>
          <w:rFonts w:ascii="Cambria" w:hAnsi="Cambria"/>
          <w:b/>
          <w:color w:val="auto"/>
        </w:rPr>
        <w:t xml:space="preserve">: </w:t>
      </w:r>
      <w:r w:rsidR="00D3579F" w:rsidRPr="00466A1C">
        <w:rPr>
          <w:rFonts w:ascii="Cambria" w:hAnsi="Cambria"/>
          <w:color w:val="auto"/>
        </w:rPr>
        <w:t xml:space="preserve">The submitter has full responsibility to ensure the response arrives at City Purchasing within the deadline. A submittal after the time fixed for receipt will not be accepted unless the lateness is waived by the City as immaterial based upon a specific fact-based review.  Responses arriving after the deadline may be returned unopened to the Vendor, or the City may accept the package and </w:t>
      </w:r>
      <w:proofErr w:type="gramStart"/>
      <w:r w:rsidR="00D3579F" w:rsidRPr="00466A1C">
        <w:rPr>
          <w:rFonts w:ascii="Cambria" w:hAnsi="Cambria"/>
          <w:color w:val="auto"/>
        </w:rPr>
        <w:t>make a determination</w:t>
      </w:r>
      <w:proofErr w:type="gramEnd"/>
      <w:r w:rsidR="00D3579F" w:rsidRPr="00466A1C">
        <w:rPr>
          <w:rFonts w:ascii="Cambria" w:hAnsi="Cambria"/>
          <w:color w:val="auto"/>
        </w:rPr>
        <w:t xml:space="preserve"> as to lateness. </w:t>
      </w:r>
    </w:p>
    <w:p w14:paraId="05D5EA81" w14:textId="77777777" w:rsidR="000D1A80" w:rsidRPr="00466A1C" w:rsidRDefault="000D1A80" w:rsidP="009C7135">
      <w:pPr>
        <w:pStyle w:val="NoSpacing"/>
        <w:ind w:left="360"/>
        <w:rPr>
          <w:rFonts w:ascii="Cambria" w:hAnsi="Cambria"/>
          <w:color w:val="auto"/>
        </w:rPr>
      </w:pPr>
    </w:p>
    <w:p w14:paraId="7A9201DE" w14:textId="5890288E" w:rsidR="001C1419" w:rsidRPr="00466A1C" w:rsidRDefault="00FB7D15" w:rsidP="009C7135">
      <w:pPr>
        <w:spacing w:after="0" w:line="240" w:lineRule="auto"/>
        <w:ind w:left="360"/>
        <w:rPr>
          <w:rFonts w:ascii="Cambria" w:hAnsi="Cambria"/>
          <w:color w:val="auto"/>
        </w:rPr>
      </w:pPr>
      <w:r w:rsidRPr="00466A1C">
        <w:rPr>
          <w:rFonts w:ascii="Cambria" w:hAnsi="Cambria" w:cs="Arial"/>
          <w:b/>
          <w:color w:val="auto"/>
        </w:rPr>
        <w:t>Paper Copy Submittal</w:t>
      </w:r>
      <w:r w:rsidR="009C7135" w:rsidRPr="00466A1C">
        <w:rPr>
          <w:rFonts w:ascii="Cambria" w:hAnsi="Cambria" w:cs="Arial"/>
          <w:b/>
          <w:color w:val="auto"/>
        </w:rPr>
        <w:t xml:space="preserve">: </w:t>
      </w:r>
      <w:r w:rsidR="001C1419" w:rsidRPr="00466A1C">
        <w:rPr>
          <w:rFonts w:ascii="Cambria" w:hAnsi="Cambria"/>
          <w:color w:val="auto"/>
        </w:rPr>
        <w:t xml:space="preserve">One (1) original copy of the response must be received no later than the date and time specified on the procurement schedule or as otherwise amended.  </w:t>
      </w:r>
    </w:p>
    <w:p w14:paraId="4E5EABE4" w14:textId="77777777" w:rsidR="001C1419" w:rsidRPr="00466A1C" w:rsidRDefault="001C1419" w:rsidP="001C1419">
      <w:pPr>
        <w:pStyle w:val="ListParagraph"/>
        <w:keepNext/>
        <w:ind w:left="1350"/>
        <w:rPr>
          <w:rFonts w:ascii="Cambria" w:hAnsi="Cambria" w:cs="Arial"/>
          <w:color w:val="auto"/>
        </w:rPr>
      </w:pPr>
    </w:p>
    <w:p w14:paraId="20F5289D" w14:textId="77777777" w:rsidR="001C1419" w:rsidRPr="00466A1C" w:rsidRDefault="001C1419" w:rsidP="001C1419">
      <w:pPr>
        <w:pStyle w:val="ListParagraph"/>
        <w:keepNext/>
        <w:ind w:left="1350"/>
        <w:jc w:val="center"/>
        <w:rPr>
          <w:rFonts w:ascii="Cambria" w:hAnsi="Cambria" w:cs="Arial"/>
          <w:color w:val="auto"/>
        </w:rPr>
      </w:pPr>
      <w:r w:rsidRPr="00466A1C">
        <w:rPr>
          <w:rFonts w:ascii="Cambria" w:hAnsi="Cambria" w:cs="Arial"/>
          <w:color w:val="auto"/>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466A1C" w14:paraId="42723366" w14:textId="77777777" w:rsidTr="0043132B">
        <w:tc>
          <w:tcPr>
            <w:tcW w:w="4787" w:type="dxa"/>
            <w:shd w:val="clear" w:color="auto" w:fill="E5DFEC"/>
          </w:tcPr>
          <w:p w14:paraId="7823E041" w14:textId="77777777" w:rsidR="001C1419" w:rsidRPr="00466A1C" w:rsidRDefault="001C1419" w:rsidP="00395B14">
            <w:pPr>
              <w:ind w:hanging="1442"/>
              <w:rPr>
                <w:rFonts w:ascii="Cambria" w:hAnsi="Cambria" w:cs="Arial"/>
                <w:b/>
                <w:bCs/>
                <w:color w:val="auto"/>
              </w:rPr>
            </w:pPr>
            <w:r w:rsidRPr="00466A1C">
              <w:rPr>
                <w:rFonts w:ascii="Cambria" w:hAnsi="Cambria" w:cs="Arial"/>
                <w:b/>
                <w:bCs/>
                <w:color w:val="auto"/>
              </w:rPr>
              <w:t>Physical Address (courier)</w:t>
            </w:r>
          </w:p>
        </w:tc>
        <w:tc>
          <w:tcPr>
            <w:tcW w:w="4787" w:type="dxa"/>
            <w:shd w:val="clear" w:color="auto" w:fill="E5DFEC"/>
          </w:tcPr>
          <w:p w14:paraId="135F19EC" w14:textId="77777777" w:rsidR="001C1419" w:rsidRPr="00466A1C" w:rsidRDefault="001C1419" w:rsidP="00395B14">
            <w:pPr>
              <w:ind w:left="971" w:hanging="450"/>
              <w:rPr>
                <w:rFonts w:ascii="Cambria" w:hAnsi="Cambria" w:cs="Arial"/>
                <w:b/>
                <w:bCs/>
                <w:color w:val="auto"/>
              </w:rPr>
            </w:pPr>
            <w:r w:rsidRPr="00466A1C">
              <w:rPr>
                <w:rFonts w:ascii="Cambria" w:hAnsi="Cambria" w:cs="Arial"/>
                <w:b/>
                <w:bCs/>
                <w:color w:val="auto"/>
              </w:rPr>
              <w:t>Mailing Address (For U</w:t>
            </w:r>
            <w:r w:rsidR="003F1C89" w:rsidRPr="00466A1C">
              <w:rPr>
                <w:rFonts w:ascii="Cambria" w:hAnsi="Cambria" w:cs="Arial"/>
                <w:b/>
                <w:bCs/>
                <w:color w:val="auto"/>
              </w:rPr>
              <w:t>.</w:t>
            </w:r>
            <w:r w:rsidRPr="00466A1C">
              <w:rPr>
                <w:rFonts w:ascii="Cambria" w:hAnsi="Cambria" w:cs="Arial"/>
                <w:b/>
                <w:bCs/>
                <w:color w:val="auto"/>
              </w:rPr>
              <w:t>S</w:t>
            </w:r>
            <w:r w:rsidR="003F1C89" w:rsidRPr="00466A1C">
              <w:rPr>
                <w:rFonts w:ascii="Cambria" w:hAnsi="Cambria" w:cs="Arial"/>
                <w:b/>
                <w:bCs/>
                <w:color w:val="auto"/>
              </w:rPr>
              <w:t>.</w:t>
            </w:r>
            <w:r w:rsidRPr="00466A1C">
              <w:rPr>
                <w:rFonts w:ascii="Cambria" w:hAnsi="Cambria" w:cs="Arial"/>
                <w:b/>
                <w:bCs/>
                <w:color w:val="auto"/>
              </w:rPr>
              <w:t xml:space="preserve"> Post</w:t>
            </w:r>
            <w:r w:rsidR="003F1C89" w:rsidRPr="00466A1C">
              <w:rPr>
                <w:rFonts w:ascii="Cambria" w:hAnsi="Cambria" w:cs="Arial"/>
                <w:b/>
                <w:bCs/>
                <w:color w:val="auto"/>
              </w:rPr>
              <w:t>al Service</w:t>
            </w:r>
            <w:r w:rsidRPr="00466A1C">
              <w:rPr>
                <w:rFonts w:ascii="Cambria" w:hAnsi="Cambria" w:cs="Arial"/>
                <w:b/>
                <w:bCs/>
                <w:color w:val="auto"/>
              </w:rPr>
              <w:t xml:space="preserve"> mail)</w:t>
            </w:r>
          </w:p>
        </w:tc>
      </w:tr>
      <w:tr w:rsidR="001C1419" w:rsidRPr="00466A1C" w14:paraId="6079A0B7" w14:textId="77777777" w:rsidTr="0043132B">
        <w:tc>
          <w:tcPr>
            <w:tcW w:w="4787" w:type="dxa"/>
          </w:tcPr>
          <w:p w14:paraId="322AA087" w14:textId="77777777" w:rsidR="001C1419" w:rsidRPr="00466A1C" w:rsidRDefault="00323BD9" w:rsidP="00395B14">
            <w:pPr>
              <w:pStyle w:val="NoSpacing"/>
              <w:ind w:hanging="1442"/>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 xml:space="preserve">Purchasing and Contracting Services </w:t>
            </w:r>
          </w:p>
          <w:p w14:paraId="285D3808" w14:textId="77777777" w:rsidR="001C1419" w:rsidRPr="00466A1C" w:rsidRDefault="001C1419" w:rsidP="00395B14">
            <w:pPr>
              <w:pStyle w:val="NoSpacing"/>
              <w:ind w:hanging="1442"/>
              <w:rPr>
                <w:rFonts w:ascii="Cambria" w:hAnsi="Cambria" w:cs="Arial"/>
                <w:color w:val="auto"/>
              </w:rPr>
            </w:pPr>
            <w:r w:rsidRPr="00466A1C">
              <w:rPr>
                <w:rFonts w:ascii="Cambria" w:hAnsi="Cambria" w:cs="Arial"/>
                <w:color w:val="auto"/>
              </w:rPr>
              <w:t>Seattle Municipal Tower</w:t>
            </w:r>
          </w:p>
          <w:p w14:paraId="1B3B4E58" w14:textId="77777777" w:rsidR="001C1419" w:rsidRPr="003B2CB8" w:rsidRDefault="001C1419" w:rsidP="00395B14">
            <w:pPr>
              <w:pStyle w:val="NoSpacing"/>
              <w:ind w:hanging="1442"/>
              <w:rPr>
                <w:rFonts w:ascii="Cambria" w:hAnsi="Cambria" w:cs="Arial"/>
                <w:color w:val="auto"/>
              </w:rPr>
            </w:pPr>
            <w:r w:rsidRPr="00466A1C">
              <w:rPr>
                <w:rFonts w:ascii="Cambria" w:hAnsi="Cambria" w:cs="Arial"/>
                <w:color w:val="auto"/>
              </w:rPr>
              <w:t xml:space="preserve">700 Fifth Ave Ste </w:t>
            </w:r>
            <w:r w:rsidR="003B2CB8">
              <w:rPr>
                <w:rFonts w:ascii="Cambria" w:hAnsi="Cambria" w:cs="Arial"/>
                <w:color w:val="auto"/>
              </w:rPr>
              <w:t>4112</w:t>
            </w:r>
          </w:p>
          <w:p w14:paraId="552397A6" w14:textId="77777777" w:rsidR="001C1419" w:rsidRDefault="001C1419" w:rsidP="00A603A3">
            <w:pPr>
              <w:pStyle w:val="NoSpacing"/>
              <w:ind w:hanging="1442"/>
              <w:rPr>
                <w:rFonts w:ascii="Cambria" w:hAnsi="Cambria" w:cs="Arial"/>
                <w:color w:val="auto"/>
              </w:rPr>
            </w:pPr>
            <w:r w:rsidRPr="00466A1C">
              <w:rPr>
                <w:rFonts w:ascii="Cambria" w:hAnsi="Cambria" w:cs="Arial"/>
                <w:color w:val="auto"/>
              </w:rPr>
              <w:t>Seattle, WA 98104</w:t>
            </w:r>
          </w:p>
          <w:p w14:paraId="1041AD29" w14:textId="77777777" w:rsidR="00B541BD" w:rsidRDefault="00B541BD" w:rsidP="00A603A3">
            <w:pPr>
              <w:pStyle w:val="NoSpacing"/>
              <w:ind w:hanging="1442"/>
              <w:rPr>
                <w:rFonts w:ascii="Cambria" w:hAnsi="Cambria" w:cs="Arial"/>
                <w:b/>
                <w:color w:val="auto"/>
              </w:rPr>
            </w:pPr>
            <w:r>
              <w:rPr>
                <w:rFonts w:ascii="Cambria" w:hAnsi="Cambria" w:cs="Arial"/>
                <w:b/>
                <w:color w:val="auto"/>
              </w:rPr>
              <w:t>ITB# SCL-1333</w:t>
            </w:r>
          </w:p>
          <w:p w14:paraId="4D394BBA" w14:textId="4C3A147F" w:rsidR="00B541BD" w:rsidRPr="00B541BD" w:rsidRDefault="00B541BD" w:rsidP="00A603A3">
            <w:pPr>
              <w:pStyle w:val="NoSpacing"/>
              <w:ind w:hanging="1442"/>
              <w:rPr>
                <w:rFonts w:ascii="Cambria" w:hAnsi="Cambria" w:cs="Arial"/>
                <w:b/>
                <w:color w:val="auto"/>
              </w:rPr>
            </w:pPr>
            <w:r>
              <w:rPr>
                <w:rFonts w:ascii="Cambria" w:hAnsi="Cambria" w:cs="Arial"/>
                <w:b/>
                <w:color w:val="auto"/>
              </w:rPr>
              <w:t>David McLean</w:t>
            </w:r>
          </w:p>
        </w:tc>
        <w:tc>
          <w:tcPr>
            <w:tcW w:w="4787" w:type="dxa"/>
          </w:tcPr>
          <w:p w14:paraId="2A1AFC88" w14:textId="77777777" w:rsidR="001C1419" w:rsidRPr="00466A1C" w:rsidRDefault="00323BD9" w:rsidP="00395B14">
            <w:pPr>
              <w:pStyle w:val="NoSpacing"/>
              <w:ind w:left="971" w:hanging="450"/>
              <w:rPr>
                <w:rFonts w:ascii="Cambria" w:hAnsi="Cambria" w:cs="Arial"/>
                <w:color w:val="auto"/>
              </w:rPr>
            </w:pPr>
            <w:r w:rsidRPr="00466A1C">
              <w:rPr>
                <w:rFonts w:ascii="Cambria" w:hAnsi="Cambria" w:cs="Arial"/>
                <w:color w:val="auto"/>
              </w:rPr>
              <w:t xml:space="preserve">City </w:t>
            </w:r>
            <w:r w:rsidR="001C1419" w:rsidRPr="00466A1C">
              <w:rPr>
                <w:rFonts w:ascii="Cambria" w:hAnsi="Cambria" w:cs="Arial"/>
                <w:color w:val="auto"/>
              </w:rPr>
              <w:t>Purchasing and Contracting Services</w:t>
            </w:r>
          </w:p>
          <w:p w14:paraId="6856BEB4"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Seattle Municipal Tower</w:t>
            </w:r>
          </w:p>
          <w:p w14:paraId="62DEDC4D" w14:textId="77777777" w:rsidR="001C1419" w:rsidRPr="00466A1C" w:rsidRDefault="001C1419" w:rsidP="00395B14">
            <w:pPr>
              <w:pStyle w:val="NoSpacing"/>
              <w:ind w:left="971" w:hanging="450"/>
              <w:rPr>
                <w:rFonts w:ascii="Cambria" w:hAnsi="Cambria" w:cs="Arial"/>
                <w:color w:val="auto"/>
              </w:rPr>
            </w:pPr>
            <w:r w:rsidRPr="00466A1C">
              <w:rPr>
                <w:rFonts w:ascii="Cambria" w:hAnsi="Cambria" w:cs="Arial"/>
                <w:color w:val="auto"/>
              </w:rPr>
              <w:t>P.O. Box 94687</w:t>
            </w:r>
          </w:p>
          <w:p w14:paraId="578219E1" w14:textId="77777777" w:rsidR="001C1419" w:rsidRDefault="001C1419" w:rsidP="00395B14">
            <w:pPr>
              <w:pStyle w:val="NoSpacing"/>
              <w:ind w:left="971" w:hanging="450"/>
              <w:rPr>
                <w:rFonts w:ascii="Cambria" w:hAnsi="Cambria" w:cs="Arial"/>
                <w:color w:val="auto"/>
              </w:rPr>
            </w:pPr>
            <w:r w:rsidRPr="00466A1C">
              <w:rPr>
                <w:rFonts w:ascii="Cambria" w:hAnsi="Cambria" w:cs="Arial"/>
                <w:color w:val="auto"/>
              </w:rPr>
              <w:t>Seattle, WA 98124-4687</w:t>
            </w:r>
          </w:p>
          <w:p w14:paraId="45DE246C" w14:textId="77777777" w:rsidR="00B541BD" w:rsidRDefault="00B541BD" w:rsidP="00395B14">
            <w:pPr>
              <w:pStyle w:val="NoSpacing"/>
              <w:ind w:left="971" w:hanging="450"/>
              <w:rPr>
                <w:rFonts w:ascii="Cambria" w:hAnsi="Cambria" w:cs="Arial"/>
                <w:b/>
                <w:color w:val="auto"/>
              </w:rPr>
            </w:pPr>
            <w:r>
              <w:rPr>
                <w:rFonts w:ascii="Cambria" w:hAnsi="Cambria" w:cs="Arial"/>
                <w:b/>
                <w:color w:val="auto"/>
              </w:rPr>
              <w:t>ITB# SCL-1333</w:t>
            </w:r>
          </w:p>
          <w:p w14:paraId="1AB658CE" w14:textId="520AD8FC" w:rsidR="00B541BD" w:rsidRPr="00B541BD" w:rsidRDefault="00B541BD" w:rsidP="00395B14">
            <w:pPr>
              <w:pStyle w:val="NoSpacing"/>
              <w:ind w:left="971" w:hanging="450"/>
              <w:rPr>
                <w:rFonts w:ascii="Cambria" w:hAnsi="Cambria" w:cs="Arial"/>
                <w:b/>
                <w:color w:val="auto"/>
              </w:rPr>
            </w:pPr>
            <w:r>
              <w:rPr>
                <w:rFonts w:ascii="Cambria" w:hAnsi="Cambria" w:cs="Arial"/>
                <w:b/>
                <w:color w:val="auto"/>
              </w:rPr>
              <w:t>David McLean</w:t>
            </w:r>
          </w:p>
        </w:tc>
      </w:tr>
    </w:tbl>
    <w:p w14:paraId="35176A11" w14:textId="77777777" w:rsidR="001C1419" w:rsidRPr="00466A1C" w:rsidRDefault="001C1419" w:rsidP="001C1419">
      <w:pPr>
        <w:pStyle w:val="NoSpacing"/>
        <w:ind w:left="1080"/>
        <w:rPr>
          <w:rFonts w:ascii="Cambria" w:hAnsi="Cambria" w:cs="Arial"/>
          <w:color w:val="auto"/>
        </w:rPr>
      </w:pPr>
    </w:p>
    <w:p w14:paraId="5E4CE2FE"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Paper</w:t>
      </w:r>
      <w:r w:rsidR="00CE7863" w:rsidRPr="00466A1C">
        <w:rPr>
          <w:rFonts w:ascii="Cambria" w:hAnsi="Cambria" w:cs="Arial"/>
          <w:color w:val="auto"/>
        </w:rPr>
        <w:t>-copy submittals</w:t>
      </w:r>
      <w:r w:rsidRPr="00466A1C">
        <w:rPr>
          <w:rFonts w:ascii="Cambria" w:hAnsi="Cambria" w:cs="Arial"/>
          <w:color w:val="auto"/>
        </w:rPr>
        <w:t xml:space="preserve"> should be in a sealed box or envelope marked and addressed with the </w:t>
      </w:r>
      <w:r w:rsidR="00D922AC" w:rsidRPr="00466A1C">
        <w:rPr>
          <w:rFonts w:ascii="Cambria" w:hAnsi="Cambria" w:cs="Arial"/>
          <w:color w:val="auto"/>
        </w:rPr>
        <w:t>CPCS</w:t>
      </w:r>
      <w:r w:rsidRPr="00466A1C">
        <w:rPr>
          <w:rFonts w:ascii="Cambria" w:hAnsi="Cambria" w:cs="Arial"/>
          <w:color w:val="auto"/>
        </w:rPr>
        <w:t xml:space="preserve"> Buyer name, bid title and number.  If packages are not marked, the Bidder has all risks of the package being misplaced and not properly delivered. </w:t>
      </w:r>
    </w:p>
    <w:p w14:paraId="46AD1BCA" w14:textId="77777777" w:rsidR="001C1419" w:rsidRPr="00466A1C" w:rsidRDefault="001C1419" w:rsidP="00395B14">
      <w:pPr>
        <w:pStyle w:val="NoSpacing"/>
        <w:ind w:left="-360"/>
        <w:jc w:val="both"/>
        <w:rPr>
          <w:rFonts w:ascii="Cambria" w:hAnsi="Cambria" w:cs="Arial"/>
          <w:color w:val="auto"/>
        </w:rPr>
      </w:pPr>
    </w:p>
    <w:p w14:paraId="7A0FF556"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The submittal may be hand-delivered or must otherwise be received by the Buyer at the address</w:t>
      </w:r>
      <w:r w:rsidR="00D918AF" w:rsidRPr="00466A1C">
        <w:rPr>
          <w:rFonts w:ascii="Cambria" w:hAnsi="Cambria" w:cs="Arial"/>
          <w:color w:val="auto"/>
        </w:rPr>
        <w:t xml:space="preserve"> </w:t>
      </w:r>
      <w:r w:rsidRPr="00466A1C">
        <w:rPr>
          <w:rFonts w:ascii="Cambria" w:hAnsi="Cambria" w:cs="Arial"/>
          <w:color w:val="auto"/>
        </w:rPr>
        <w:t>provided, by the submittal deadline</w:t>
      </w:r>
      <w:r w:rsidRPr="00466A1C">
        <w:rPr>
          <w:rFonts w:ascii="Cambria" w:hAnsi="Cambria" w:cs="Arial"/>
          <w:i/>
          <w:color w:val="auto"/>
        </w:rPr>
        <w:t>.</w:t>
      </w:r>
      <w:r w:rsidRPr="00466A1C">
        <w:rPr>
          <w:rFonts w:ascii="Cambria" w:hAnsi="Cambria" w:cs="Arial"/>
          <w:color w:val="auto"/>
        </w:rPr>
        <w:t xml:space="preserve">  </w:t>
      </w:r>
      <w:r w:rsidR="003424ED" w:rsidRPr="00466A1C">
        <w:rPr>
          <w:rFonts w:ascii="Cambria" w:hAnsi="Cambria" w:cs="Arial"/>
          <w:color w:val="auto"/>
        </w:rPr>
        <w:t xml:space="preserve">Delivery </w:t>
      </w:r>
      <w:r w:rsidRPr="00466A1C">
        <w:rPr>
          <w:rFonts w:ascii="Cambria" w:hAnsi="Cambria" w:cs="Arial"/>
          <w:color w:val="auto"/>
        </w:rPr>
        <w:t>errors will result without careful attention to the proper address.</w:t>
      </w:r>
    </w:p>
    <w:p w14:paraId="5143E618" w14:textId="77777777" w:rsidR="001C1419" w:rsidRPr="00466A1C" w:rsidRDefault="001C1419" w:rsidP="00395B14">
      <w:pPr>
        <w:pStyle w:val="NoSpacing"/>
        <w:ind w:left="-360"/>
        <w:jc w:val="both"/>
        <w:rPr>
          <w:rFonts w:ascii="Cambria" w:hAnsi="Cambria" w:cs="Arial"/>
          <w:color w:val="auto"/>
        </w:rPr>
      </w:pPr>
    </w:p>
    <w:p w14:paraId="34DEF851" w14:textId="77777777" w:rsidR="001C1419" w:rsidRPr="00466A1C" w:rsidRDefault="001C1419" w:rsidP="001F7107">
      <w:pPr>
        <w:pStyle w:val="NoSpacing"/>
        <w:numPr>
          <w:ilvl w:val="0"/>
          <w:numId w:val="6"/>
        </w:numPr>
        <w:jc w:val="both"/>
        <w:rPr>
          <w:rFonts w:ascii="Cambria" w:hAnsi="Cambria" w:cs="Arial"/>
          <w:color w:val="auto"/>
        </w:rPr>
      </w:pPr>
      <w:r w:rsidRPr="00466A1C">
        <w:rPr>
          <w:rFonts w:ascii="Cambria" w:hAnsi="Cambria" w:cs="Arial"/>
          <w:color w:val="auto"/>
        </w:rPr>
        <w:t>Submittals and their packaging (boxes or envelopes) should be marked with the name and address of the Proposer.</w:t>
      </w:r>
    </w:p>
    <w:p w14:paraId="68E90DD8" w14:textId="77777777" w:rsidR="001C1419" w:rsidRPr="00466A1C" w:rsidRDefault="001C1419" w:rsidP="00672E70">
      <w:pPr>
        <w:tabs>
          <w:tab w:val="num" w:pos="720"/>
        </w:tabs>
        <w:rPr>
          <w:rFonts w:ascii="Cambria" w:hAnsi="Cambria" w:cs="Arial"/>
          <w:color w:val="auto"/>
        </w:rPr>
      </w:pPr>
    </w:p>
    <w:p w14:paraId="4FC5102D" w14:textId="77777777" w:rsidR="001C1419" w:rsidRPr="00466A1C" w:rsidRDefault="001C1419" w:rsidP="00395B14">
      <w:pPr>
        <w:pStyle w:val="NoSpacing"/>
        <w:ind w:left="360"/>
        <w:rPr>
          <w:rFonts w:ascii="Cambria" w:hAnsi="Cambria"/>
          <w:color w:val="auto"/>
        </w:rPr>
      </w:pPr>
      <w:r w:rsidRPr="00466A1C">
        <w:rPr>
          <w:rFonts w:ascii="Cambria" w:hAnsi="Cambria"/>
          <w:b/>
          <w:color w:val="auto"/>
        </w:rPr>
        <w:t>Preferred Paper and Binding</w:t>
      </w:r>
      <w:r w:rsidR="009C7135" w:rsidRPr="00466A1C">
        <w:rPr>
          <w:rFonts w:ascii="Cambria" w:hAnsi="Cambria"/>
          <w:b/>
          <w:color w:val="auto"/>
        </w:rPr>
        <w:t xml:space="preserve">: </w:t>
      </w:r>
      <w:r w:rsidRPr="00466A1C">
        <w:rPr>
          <w:rFonts w:ascii="Cambria" w:hAnsi="Cambria"/>
          <w:color w:val="auto"/>
        </w:rPr>
        <w:t xml:space="preserve">The City </w:t>
      </w:r>
      <w:r w:rsidR="00395B14" w:rsidRPr="00466A1C">
        <w:rPr>
          <w:rFonts w:ascii="Cambria" w:hAnsi="Cambria"/>
          <w:color w:val="auto"/>
        </w:rPr>
        <w:t xml:space="preserve">has </w:t>
      </w:r>
      <w:r w:rsidRPr="00466A1C">
        <w:rPr>
          <w:rFonts w:ascii="Cambria" w:hAnsi="Cambria"/>
          <w:color w:val="auto"/>
        </w:rPr>
        <w:t xml:space="preserve">an </w:t>
      </w:r>
      <w:proofErr w:type="gramStart"/>
      <w:r w:rsidRPr="00466A1C">
        <w:rPr>
          <w:rFonts w:ascii="Cambria" w:hAnsi="Cambria"/>
          <w:color w:val="auto"/>
        </w:rPr>
        <w:t>environmentally-preferable</w:t>
      </w:r>
      <w:proofErr w:type="gramEnd"/>
      <w:r w:rsidRPr="00466A1C">
        <w:rPr>
          <w:rFonts w:ascii="Cambria" w:hAnsi="Cambria"/>
          <w:color w:val="auto"/>
        </w:rPr>
        <w:t xml:space="preserve"> purchasing commitment, and seeks a package format to support the green expectations and initiatives of the City. City prefers submittals on 100% PCF paper, consistent with City policy and City environmental practices</w:t>
      </w:r>
      <w:r w:rsidR="00395B14" w:rsidRPr="00466A1C">
        <w:rPr>
          <w:rFonts w:ascii="Cambria" w:hAnsi="Cambria"/>
          <w:color w:val="auto"/>
        </w:rPr>
        <w:t xml:space="preserve">, </w:t>
      </w:r>
      <w:r w:rsidRPr="00466A1C">
        <w:rPr>
          <w:rFonts w:ascii="Cambria" w:hAnsi="Cambria"/>
          <w:color w:val="auto"/>
        </w:rPr>
        <w:t xml:space="preserve">available from Keeney’s Office Supply at 425-285-0541 or Complete Office Solutions at 206-650-9195. </w:t>
      </w:r>
      <w:r w:rsidR="00395B14" w:rsidRPr="00466A1C">
        <w:rPr>
          <w:rFonts w:ascii="Cambria" w:hAnsi="Cambria"/>
          <w:color w:val="auto"/>
        </w:rPr>
        <w:t xml:space="preserve">  </w:t>
      </w:r>
      <w:r w:rsidRPr="00466A1C">
        <w:rPr>
          <w:rFonts w:ascii="Cambria" w:hAnsi="Cambria"/>
          <w:color w:val="auto"/>
        </w:rPr>
        <w:t xml:space="preserve">The City prefers simple, stapled paper copies. If a binder or </w:t>
      </w:r>
      <w:r w:rsidRPr="00466A1C">
        <w:rPr>
          <w:rFonts w:ascii="Cambria" w:hAnsi="Cambria"/>
          <w:color w:val="auto"/>
        </w:rPr>
        <w:lastRenderedPageBreak/>
        <w:t xml:space="preserve">folder is essential due to the size of your submission, they </w:t>
      </w:r>
      <w:r w:rsidR="00FA1BF3" w:rsidRPr="00466A1C">
        <w:rPr>
          <w:rFonts w:ascii="Cambria" w:hAnsi="Cambria"/>
          <w:color w:val="auto"/>
        </w:rPr>
        <w:t xml:space="preserve">should </w:t>
      </w:r>
      <w:r w:rsidR="003424ED" w:rsidRPr="00466A1C">
        <w:rPr>
          <w:rFonts w:ascii="Cambria" w:hAnsi="Cambria"/>
          <w:color w:val="auto"/>
        </w:rPr>
        <w:t xml:space="preserve">be </w:t>
      </w:r>
      <w:r w:rsidRPr="00466A1C">
        <w:rPr>
          <w:rFonts w:ascii="Cambria" w:hAnsi="Cambria"/>
          <w:color w:val="auto"/>
        </w:rPr>
        <w:t>fully 100% recycled stock.  Such binders are available from Keeney’s Office Supply at 425-285-0541 or Complete Office Solutions at 206-650-9195.</w:t>
      </w:r>
      <w:r w:rsidR="00395B14" w:rsidRPr="00466A1C">
        <w:rPr>
          <w:rFonts w:ascii="Cambria" w:hAnsi="Cambria"/>
          <w:color w:val="auto"/>
        </w:rPr>
        <w:t xml:space="preserve">  </w:t>
      </w:r>
      <w:r w:rsidRPr="00466A1C">
        <w:rPr>
          <w:rFonts w:ascii="Cambria" w:hAnsi="Cambria"/>
          <w:color w:val="auto"/>
        </w:rPr>
        <w:t xml:space="preserve">Please double-side submittal. </w:t>
      </w:r>
    </w:p>
    <w:p w14:paraId="560A8016" w14:textId="77777777" w:rsidR="001C1419" w:rsidRPr="00466A1C" w:rsidRDefault="001C1419" w:rsidP="001C1419">
      <w:pPr>
        <w:rPr>
          <w:rFonts w:ascii="Cambria" w:hAnsi="Cambria" w:cs="Arial"/>
          <w:color w:val="auto"/>
        </w:rPr>
      </w:pPr>
    </w:p>
    <w:p w14:paraId="6BE0C1DA" w14:textId="77777777" w:rsidR="00FA1BF3" w:rsidRPr="00466A1C" w:rsidRDefault="00FB7D15" w:rsidP="009C7135">
      <w:pPr>
        <w:pStyle w:val="NoSpacing"/>
        <w:ind w:left="360"/>
        <w:rPr>
          <w:rFonts w:ascii="Cambria" w:hAnsi="Cambria"/>
          <w:color w:val="auto"/>
        </w:rPr>
      </w:pPr>
      <w:r w:rsidRPr="00466A1C">
        <w:rPr>
          <w:rFonts w:ascii="Cambria" w:hAnsi="Cambria"/>
          <w:b/>
          <w:color w:val="auto"/>
        </w:rPr>
        <w:t>Electronic Copy Submittal</w:t>
      </w:r>
      <w:r w:rsidR="009C7135" w:rsidRPr="00466A1C">
        <w:rPr>
          <w:rFonts w:ascii="Cambria" w:hAnsi="Cambria"/>
          <w:b/>
          <w:color w:val="auto"/>
        </w:rPr>
        <w:t xml:space="preserve">: </w:t>
      </w:r>
      <w:r w:rsidR="001C1419" w:rsidRPr="00466A1C">
        <w:rPr>
          <w:rFonts w:ascii="Cambria" w:hAnsi="Cambria"/>
          <w:color w:val="auto"/>
        </w:rPr>
        <w:t>In lieu of a paper copy, bidders may submit bid</w:t>
      </w:r>
      <w:r w:rsidR="00395B14" w:rsidRPr="00466A1C">
        <w:rPr>
          <w:rFonts w:ascii="Cambria" w:hAnsi="Cambria"/>
          <w:color w:val="auto"/>
        </w:rPr>
        <w:t>s</w:t>
      </w:r>
      <w:r w:rsidR="001C1419" w:rsidRPr="00466A1C">
        <w:rPr>
          <w:rFonts w:ascii="Cambria" w:hAnsi="Cambria"/>
          <w:color w:val="auto"/>
        </w:rPr>
        <w:t xml:space="preserve"> via e-mail process </w:t>
      </w:r>
      <w:r w:rsidR="00395B14" w:rsidRPr="00466A1C">
        <w:rPr>
          <w:rFonts w:ascii="Cambria" w:hAnsi="Cambria"/>
          <w:color w:val="auto"/>
        </w:rPr>
        <w:t xml:space="preserve">as </w:t>
      </w:r>
      <w:r w:rsidR="0065417C" w:rsidRPr="00466A1C">
        <w:rPr>
          <w:rFonts w:ascii="Cambria" w:hAnsi="Cambria"/>
          <w:color w:val="auto"/>
        </w:rPr>
        <w:t xml:space="preserve">described below. </w:t>
      </w:r>
      <w:r w:rsidR="00395B14" w:rsidRPr="00466A1C">
        <w:rPr>
          <w:rFonts w:ascii="Cambria" w:hAnsi="Cambria"/>
          <w:color w:val="auto"/>
        </w:rPr>
        <w:t xml:space="preserve"> All </w:t>
      </w:r>
      <w:r w:rsidR="001C1419" w:rsidRPr="00466A1C">
        <w:rPr>
          <w:rFonts w:ascii="Cambria" w:hAnsi="Cambria"/>
          <w:color w:val="auto"/>
        </w:rPr>
        <w:t xml:space="preserve">other bid requirements </w:t>
      </w:r>
      <w:r w:rsidR="00395B14" w:rsidRPr="00466A1C">
        <w:rPr>
          <w:rFonts w:ascii="Cambria" w:hAnsi="Cambria"/>
          <w:color w:val="auto"/>
        </w:rPr>
        <w:t xml:space="preserve">remain </w:t>
      </w:r>
      <w:r w:rsidR="001C1419" w:rsidRPr="00466A1C">
        <w:rPr>
          <w:rFonts w:ascii="Cambria" w:hAnsi="Cambria"/>
          <w:color w:val="auto"/>
        </w:rPr>
        <w:t>the same.  The City use</w:t>
      </w:r>
      <w:r w:rsidR="00395B14" w:rsidRPr="00466A1C">
        <w:rPr>
          <w:rFonts w:ascii="Cambria" w:hAnsi="Cambria"/>
          <w:color w:val="auto"/>
        </w:rPr>
        <w:t>s</w:t>
      </w:r>
      <w:r w:rsidR="001C1419" w:rsidRPr="00466A1C">
        <w:rPr>
          <w:rFonts w:ascii="Cambria" w:hAnsi="Cambria"/>
          <w:color w:val="auto"/>
        </w:rPr>
        <w:t xml:space="preserve"> a secure mailbox to receive and protect bids for a sealed opening at the designated date and time.  To submit an electronic copy, bidders can e-mail their bid documents </w:t>
      </w:r>
      <w:r w:rsidR="003424ED" w:rsidRPr="00466A1C">
        <w:rPr>
          <w:rFonts w:ascii="Cambria" w:hAnsi="Cambria"/>
          <w:color w:val="auto"/>
        </w:rPr>
        <w:t xml:space="preserve">by </w:t>
      </w:r>
      <w:r w:rsidR="001C1419" w:rsidRPr="00466A1C">
        <w:rPr>
          <w:rFonts w:ascii="Cambria" w:hAnsi="Cambria"/>
          <w:color w:val="auto"/>
        </w:rPr>
        <w:t xml:space="preserve">the bid opening date and time </w:t>
      </w:r>
      <w:r w:rsidR="00395B14" w:rsidRPr="00466A1C">
        <w:rPr>
          <w:rFonts w:ascii="Cambria" w:hAnsi="Cambria"/>
          <w:color w:val="auto"/>
        </w:rPr>
        <w:t>(</w:t>
      </w:r>
      <w:r w:rsidR="001C1419" w:rsidRPr="00466A1C">
        <w:rPr>
          <w:rFonts w:ascii="Cambria" w:hAnsi="Cambria"/>
          <w:color w:val="auto"/>
        </w:rPr>
        <w:t>Table 1</w:t>
      </w:r>
      <w:r w:rsidR="00395B14" w:rsidRPr="00466A1C">
        <w:rPr>
          <w:rFonts w:ascii="Cambria" w:hAnsi="Cambria"/>
          <w:color w:val="auto"/>
        </w:rPr>
        <w:t xml:space="preserve"> </w:t>
      </w:r>
      <w:r w:rsidR="001C1419" w:rsidRPr="00466A1C">
        <w:rPr>
          <w:rFonts w:ascii="Cambria" w:hAnsi="Cambria"/>
          <w:color w:val="auto"/>
        </w:rPr>
        <w:t>or as otherwi</w:t>
      </w:r>
      <w:r w:rsidR="00395B14" w:rsidRPr="00466A1C">
        <w:rPr>
          <w:rFonts w:ascii="Cambria" w:hAnsi="Cambria"/>
          <w:color w:val="auto"/>
        </w:rPr>
        <w:t xml:space="preserve">se amended) </w:t>
      </w:r>
      <w:r w:rsidR="00FA1BF3" w:rsidRPr="00466A1C">
        <w:rPr>
          <w:rFonts w:ascii="Cambria" w:hAnsi="Cambria"/>
          <w:color w:val="auto"/>
        </w:rPr>
        <w:t>to</w:t>
      </w:r>
      <w:r w:rsidR="001C1419" w:rsidRPr="00466A1C">
        <w:rPr>
          <w:rFonts w:ascii="Cambria" w:hAnsi="Cambria"/>
          <w:color w:val="auto"/>
        </w:rPr>
        <w:t xml:space="preserve"> </w:t>
      </w:r>
      <w:hyperlink r:id="rId26" w:history="1">
        <w:r w:rsidR="00FA1BF3" w:rsidRPr="00466A1C">
          <w:rPr>
            <w:rStyle w:val="Hyperlink"/>
            <w:rFonts w:ascii="Cambria" w:hAnsi="Cambria" w:cs="Arial"/>
          </w:rPr>
          <w:t>securebid@seattle.go</w:t>
        </w:r>
        <w:r w:rsidR="00FA1BF3" w:rsidRPr="00466A1C">
          <w:rPr>
            <w:rStyle w:val="Hyperlink"/>
            <w:rFonts w:ascii="Cambria" w:hAnsi="Cambria"/>
          </w:rPr>
          <w:t>v</w:t>
        </w:r>
      </w:hyperlink>
      <w:r w:rsidR="00FA1BF3" w:rsidRPr="00466A1C">
        <w:rPr>
          <w:rFonts w:ascii="Cambria" w:hAnsi="Cambria"/>
          <w:color w:val="auto"/>
        </w:rPr>
        <w:t xml:space="preserve">. </w:t>
      </w:r>
    </w:p>
    <w:p w14:paraId="2879BDAF" w14:textId="77777777" w:rsidR="00A8566C" w:rsidRPr="00466A1C" w:rsidRDefault="003F1C89" w:rsidP="00395B14">
      <w:pPr>
        <w:pStyle w:val="NoSpacing"/>
        <w:ind w:left="360"/>
        <w:rPr>
          <w:rFonts w:ascii="Cambria" w:hAnsi="Cambria"/>
          <w:b/>
          <w:color w:val="auto"/>
          <w:u w:val="single"/>
        </w:rPr>
      </w:pPr>
      <w:r w:rsidRPr="00466A1C">
        <w:rPr>
          <w:rFonts w:ascii="Cambria" w:hAnsi="Cambria"/>
          <w:b/>
          <w:color w:val="auto"/>
          <w:u w:val="single"/>
        </w:rPr>
        <w:t xml:space="preserve">Do not e-mail </w:t>
      </w:r>
      <w:r w:rsidR="00A8566C" w:rsidRPr="00466A1C">
        <w:rPr>
          <w:rFonts w:ascii="Cambria" w:hAnsi="Cambria"/>
          <w:b/>
          <w:color w:val="auto"/>
          <w:u w:val="single"/>
        </w:rPr>
        <w:t>your bid response to any other e-mail address.</w:t>
      </w:r>
    </w:p>
    <w:p w14:paraId="616EB538" w14:textId="77777777" w:rsidR="001C1419" w:rsidRPr="00466A1C" w:rsidRDefault="001C1419" w:rsidP="00395B14">
      <w:pPr>
        <w:pStyle w:val="NoSpacing"/>
        <w:ind w:left="360"/>
        <w:rPr>
          <w:rFonts w:ascii="Cambria" w:hAnsi="Cambria"/>
          <w:color w:val="auto"/>
        </w:rPr>
      </w:pPr>
    </w:p>
    <w:p w14:paraId="6F2B0C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Title the e-mail with the bid title, number and company name. </w:t>
      </w:r>
      <w:r w:rsidR="00395B14" w:rsidRPr="00466A1C">
        <w:rPr>
          <w:rFonts w:ascii="Cambria" w:hAnsi="Cambria"/>
          <w:color w:val="auto"/>
        </w:rPr>
        <w:t xml:space="preserve"> </w:t>
      </w:r>
      <w:r w:rsidRPr="00466A1C">
        <w:rPr>
          <w:rFonts w:ascii="Cambria" w:hAnsi="Cambria"/>
          <w:color w:val="auto"/>
        </w:rPr>
        <w:t xml:space="preserve">Any risks associated with the electronic transmission of the bid </w:t>
      </w:r>
      <w:r w:rsidR="00395B14" w:rsidRPr="00466A1C">
        <w:rPr>
          <w:rFonts w:ascii="Cambria" w:hAnsi="Cambria"/>
          <w:color w:val="auto"/>
        </w:rPr>
        <w:t xml:space="preserve">submittal are borne by the </w:t>
      </w:r>
      <w:r w:rsidRPr="00466A1C">
        <w:rPr>
          <w:rFonts w:ascii="Cambria" w:hAnsi="Cambria"/>
          <w:color w:val="auto"/>
        </w:rPr>
        <w:t xml:space="preserve">Bidder.  </w:t>
      </w:r>
    </w:p>
    <w:p w14:paraId="618F0898" w14:textId="77777777" w:rsidR="0029173E"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The City e-mail system will allow documents up to, but no larger than, 20   Megabytes. </w:t>
      </w:r>
      <w:r w:rsidR="00395B14" w:rsidRPr="00466A1C">
        <w:rPr>
          <w:rFonts w:ascii="Cambria" w:hAnsi="Cambria"/>
          <w:color w:val="auto"/>
        </w:rPr>
        <w:t xml:space="preserve"> </w:t>
      </w:r>
      <w:r w:rsidRPr="00466A1C">
        <w:rPr>
          <w:rFonts w:ascii="Cambria" w:hAnsi="Cambria"/>
          <w:color w:val="auto"/>
        </w:rPr>
        <w:t xml:space="preserve">If the bidder also submits a paper-copy, the City will determine which form takes precedence </w:t>
      </w:r>
      <w:r w:rsidR="003424ED" w:rsidRPr="00466A1C">
        <w:rPr>
          <w:rFonts w:ascii="Cambria" w:hAnsi="Cambria"/>
          <w:color w:val="auto"/>
        </w:rPr>
        <w:t xml:space="preserve">if </w:t>
      </w:r>
      <w:r w:rsidR="00B6359A" w:rsidRPr="00466A1C">
        <w:rPr>
          <w:rFonts w:ascii="Cambria" w:hAnsi="Cambria"/>
          <w:color w:val="auto"/>
        </w:rPr>
        <w:t>discrepancies occur</w:t>
      </w:r>
      <w:r w:rsidRPr="00466A1C">
        <w:rPr>
          <w:rFonts w:ascii="Cambria" w:hAnsi="Cambria"/>
          <w:color w:val="auto"/>
        </w:rPr>
        <w:t xml:space="preserve">. </w:t>
      </w:r>
    </w:p>
    <w:p w14:paraId="4749A648" w14:textId="77777777" w:rsidR="00194EE2" w:rsidRPr="00466A1C" w:rsidRDefault="001C1419" w:rsidP="0029173E">
      <w:pPr>
        <w:pStyle w:val="NoSpacing"/>
        <w:numPr>
          <w:ilvl w:val="0"/>
          <w:numId w:val="12"/>
        </w:numPr>
        <w:rPr>
          <w:rFonts w:ascii="Cambria" w:hAnsi="Cambria"/>
          <w:color w:val="auto"/>
        </w:rPr>
      </w:pPr>
      <w:r w:rsidRPr="00466A1C">
        <w:rPr>
          <w:rFonts w:ascii="Cambria" w:hAnsi="Cambria"/>
          <w:color w:val="auto"/>
        </w:rPr>
        <w:t xml:space="preserve">City intends to send a confirming e-mail in reply.  However, a bidder may also call </w:t>
      </w:r>
      <w:r w:rsidR="0048541B" w:rsidRPr="00466A1C">
        <w:rPr>
          <w:rFonts w:ascii="Cambria" w:hAnsi="Cambria"/>
          <w:color w:val="auto"/>
        </w:rPr>
        <w:t>(206) 684-</w:t>
      </w:r>
      <w:r w:rsidR="00FA1BF3" w:rsidRPr="00466A1C">
        <w:rPr>
          <w:rFonts w:ascii="Cambria" w:hAnsi="Cambria"/>
          <w:color w:val="auto"/>
        </w:rPr>
        <w:t>0444 to</w:t>
      </w:r>
      <w:r w:rsidRPr="00466A1C">
        <w:rPr>
          <w:rFonts w:ascii="Cambria" w:hAnsi="Cambria"/>
          <w:color w:val="auto"/>
        </w:rPr>
        <w:t xml:space="preserve"> confirm </w:t>
      </w:r>
      <w:r w:rsidR="00B6359A" w:rsidRPr="00466A1C">
        <w:rPr>
          <w:rFonts w:ascii="Cambria" w:hAnsi="Cambria"/>
          <w:color w:val="auto"/>
        </w:rPr>
        <w:t>their</w:t>
      </w:r>
      <w:r w:rsidRPr="00466A1C">
        <w:rPr>
          <w:rFonts w:ascii="Cambria" w:hAnsi="Cambria"/>
          <w:color w:val="auto"/>
        </w:rPr>
        <w:t xml:space="preserve"> bid has been received by the City.</w:t>
      </w:r>
      <w:bookmarkEnd w:id="47"/>
      <w:bookmarkEnd w:id="48"/>
      <w:bookmarkEnd w:id="49"/>
      <w:bookmarkEnd w:id="50"/>
      <w:bookmarkEnd w:id="51"/>
      <w:bookmarkEnd w:id="52"/>
      <w:bookmarkEnd w:id="53"/>
      <w:bookmarkEnd w:id="54"/>
    </w:p>
    <w:p w14:paraId="6F7CE3AE" w14:textId="77777777" w:rsidR="00D1435E" w:rsidRPr="00466A1C" w:rsidRDefault="00D1435E" w:rsidP="00395B14">
      <w:pPr>
        <w:pStyle w:val="NoSpacing"/>
        <w:ind w:left="360"/>
        <w:rPr>
          <w:rFonts w:ascii="Cambria" w:hAnsi="Cambria"/>
          <w:color w:val="auto"/>
        </w:rPr>
      </w:pPr>
    </w:p>
    <w:p w14:paraId="25378E03" w14:textId="77777777" w:rsidR="00BF0AD6" w:rsidRPr="00466A1C" w:rsidRDefault="00C1349C" w:rsidP="00395B14">
      <w:pPr>
        <w:pStyle w:val="NoSpacing"/>
        <w:ind w:left="360"/>
        <w:rPr>
          <w:rFonts w:ascii="Cambria" w:hAnsi="Cambria"/>
          <w:color w:val="auto"/>
        </w:rPr>
      </w:pPr>
      <w:r w:rsidRPr="00466A1C">
        <w:rPr>
          <w:rFonts w:ascii="Cambria" w:hAnsi="Cambria"/>
          <w:b/>
          <w:color w:val="auto"/>
        </w:rPr>
        <w:t>Bid Opening</w:t>
      </w:r>
      <w:r w:rsidR="009C7135" w:rsidRPr="00466A1C">
        <w:rPr>
          <w:rFonts w:ascii="Cambria" w:hAnsi="Cambria"/>
          <w:b/>
          <w:color w:val="auto"/>
        </w:rPr>
        <w:t xml:space="preserve">: </w:t>
      </w:r>
      <w:r w:rsidR="0075027C" w:rsidRPr="00466A1C">
        <w:rPr>
          <w:rFonts w:ascii="Cambria" w:hAnsi="Cambria"/>
          <w:color w:val="auto"/>
        </w:rPr>
        <w:t>Bid</w:t>
      </w:r>
      <w:r w:rsidR="004456AA" w:rsidRPr="00466A1C">
        <w:rPr>
          <w:rFonts w:ascii="Cambria" w:hAnsi="Cambria"/>
          <w:color w:val="auto"/>
        </w:rPr>
        <w:t>s</w:t>
      </w:r>
      <w:r w:rsidR="0075027C" w:rsidRPr="00466A1C">
        <w:rPr>
          <w:rFonts w:ascii="Cambria" w:hAnsi="Cambria"/>
          <w:color w:val="auto"/>
        </w:rPr>
        <w:t xml:space="preserve"> shall be publicly opened by the City at the date</w:t>
      </w:r>
      <w:r w:rsidR="003627AC" w:rsidRPr="00466A1C">
        <w:rPr>
          <w:rFonts w:ascii="Cambria" w:hAnsi="Cambria"/>
          <w:color w:val="auto"/>
        </w:rPr>
        <w:t xml:space="preserve"> and</w:t>
      </w:r>
      <w:r w:rsidR="0075027C" w:rsidRPr="00466A1C">
        <w:rPr>
          <w:rFonts w:ascii="Cambria" w:hAnsi="Cambria"/>
          <w:color w:val="auto"/>
        </w:rPr>
        <w:t xml:space="preserve"> time specified</w:t>
      </w:r>
      <w:r w:rsidR="003627AC" w:rsidRPr="00466A1C">
        <w:rPr>
          <w:rFonts w:ascii="Cambria" w:hAnsi="Cambria"/>
          <w:color w:val="auto"/>
        </w:rPr>
        <w:t>, at the City Purchasing office</w:t>
      </w:r>
      <w:r w:rsidR="0075027C" w:rsidRPr="00466A1C">
        <w:rPr>
          <w:rFonts w:ascii="Cambria" w:hAnsi="Cambria"/>
          <w:color w:val="auto"/>
        </w:rPr>
        <w:t xml:space="preserve">.  </w:t>
      </w:r>
    </w:p>
    <w:p w14:paraId="5F4FD00C" w14:textId="77777777" w:rsidR="004456AA" w:rsidRPr="00466A1C" w:rsidRDefault="004456AA" w:rsidP="00395B14">
      <w:pPr>
        <w:pStyle w:val="NoSpacing"/>
        <w:ind w:left="360"/>
        <w:rPr>
          <w:rFonts w:ascii="Cambria" w:hAnsi="Cambria"/>
          <w:b/>
          <w:color w:val="auto"/>
        </w:rPr>
      </w:pPr>
      <w:bookmarkStart w:id="55" w:name="_Toc524484966"/>
      <w:bookmarkStart w:id="56" w:name="_Toc524754153"/>
      <w:bookmarkStart w:id="57" w:name="_Toc526492398"/>
      <w:bookmarkStart w:id="58" w:name="_Toc528557453"/>
      <w:bookmarkStart w:id="59" w:name="_Toc529153513"/>
      <w:bookmarkStart w:id="60" w:name="_Toc30899411"/>
    </w:p>
    <w:p w14:paraId="13ED36BA" w14:textId="77777777" w:rsidR="009561F6" w:rsidRPr="00466A1C" w:rsidRDefault="00205567" w:rsidP="009C7135">
      <w:pPr>
        <w:pStyle w:val="NoSpacing"/>
        <w:ind w:left="360"/>
        <w:rPr>
          <w:rFonts w:ascii="Cambria" w:hAnsi="Cambria"/>
          <w:color w:val="auto"/>
        </w:rPr>
      </w:pPr>
      <w:r w:rsidRPr="00466A1C">
        <w:rPr>
          <w:rFonts w:ascii="Cambria" w:hAnsi="Cambria"/>
          <w:b/>
          <w:color w:val="auto"/>
        </w:rPr>
        <w:t>Bid and Price Specifications</w:t>
      </w:r>
      <w:r w:rsidR="009C7135" w:rsidRPr="00466A1C">
        <w:rPr>
          <w:rFonts w:ascii="Cambria" w:hAnsi="Cambria"/>
          <w:b/>
          <w:color w:val="auto"/>
        </w:rPr>
        <w:t xml:space="preserve">: </w:t>
      </w:r>
      <w:r w:rsidR="00286E0A" w:rsidRPr="00466A1C">
        <w:rPr>
          <w:rFonts w:ascii="Cambria" w:hAnsi="Cambria"/>
          <w:color w:val="auto"/>
        </w:rPr>
        <w:t>Vendor</w:t>
      </w:r>
      <w:r w:rsidR="0026632E" w:rsidRPr="00466A1C">
        <w:rPr>
          <w:rFonts w:ascii="Cambria" w:hAnsi="Cambria"/>
          <w:color w:val="auto"/>
        </w:rPr>
        <w:t xml:space="preserve"> shall </w:t>
      </w:r>
      <w:r w:rsidR="00286E0A" w:rsidRPr="00466A1C">
        <w:rPr>
          <w:rFonts w:ascii="Cambria" w:hAnsi="Cambria"/>
          <w:color w:val="auto"/>
        </w:rPr>
        <w:t xml:space="preserve">provide </w:t>
      </w:r>
      <w:r w:rsidR="004456AA" w:rsidRPr="00466A1C">
        <w:rPr>
          <w:rFonts w:ascii="Cambria" w:hAnsi="Cambria"/>
          <w:color w:val="auto"/>
        </w:rPr>
        <w:t xml:space="preserve">their </w:t>
      </w:r>
      <w:r w:rsidR="003445C9" w:rsidRPr="00466A1C">
        <w:rPr>
          <w:rFonts w:ascii="Cambria" w:hAnsi="Cambria"/>
          <w:color w:val="auto"/>
        </w:rPr>
        <w:t>O</w:t>
      </w:r>
      <w:r w:rsidR="0026632E" w:rsidRPr="00466A1C">
        <w:rPr>
          <w:rFonts w:ascii="Cambria" w:hAnsi="Cambria"/>
          <w:color w:val="auto"/>
        </w:rPr>
        <w:t xml:space="preserve">ffer on </w:t>
      </w:r>
      <w:r w:rsidR="004456AA" w:rsidRPr="00466A1C">
        <w:rPr>
          <w:rFonts w:ascii="Cambria" w:hAnsi="Cambria"/>
          <w:color w:val="auto"/>
        </w:rPr>
        <w:t xml:space="preserve">the </w:t>
      </w:r>
      <w:r w:rsidR="00286E0A" w:rsidRPr="00466A1C">
        <w:rPr>
          <w:rFonts w:ascii="Cambria" w:hAnsi="Cambria"/>
          <w:color w:val="auto"/>
        </w:rPr>
        <w:t>City</w:t>
      </w:r>
      <w:r w:rsidR="004456AA" w:rsidRPr="00466A1C">
        <w:rPr>
          <w:rFonts w:ascii="Cambria" w:hAnsi="Cambria"/>
          <w:color w:val="auto"/>
        </w:rPr>
        <w:t xml:space="preserve"> forms</w:t>
      </w:r>
      <w:r w:rsidR="0026632E" w:rsidRPr="00466A1C">
        <w:rPr>
          <w:rFonts w:ascii="Cambria" w:hAnsi="Cambria"/>
          <w:color w:val="auto"/>
        </w:rPr>
        <w:t>, i</w:t>
      </w:r>
      <w:r w:rsidR="00A123BA" w:rsidRPr="00466A1C">
        <w:rPr>
          <w:rFonts w:ascii="Cambria" w:hAnsi="Cambria"/>
          <w:color w:val="auto"/>
        </w:rPr>
        <w:t xml:space="preserve">ndicating unit prices for each </w:t>
      </w:r>
      <w:r w:rsidR="0026632E" w:rsidRPr="00466A1C">
        <w:rPr>
          <w:rFonts w:ascii="Cambria" w:hAnsi="Cambria"/>
          <w:color w:val="auto"/>
        </w:rPr>
        <w:t>item</w:t>
      </w:r>
      <w:r w:rsidR="007923FD" w:rsidRPr="00466A1C">
        <w:rPr>
          <w:rFonts w:ascii="Cambria" w:hAnsi="Cambria"/>
          <w:color w:val="auto"/>
        </w:rPr>
        <w:t xml:space="preserve"> if applicable</w:t>
      </w:r>
      <w:r w:rsidR="0026632E" w:rsidRPr="00466A1C">
        <w:rPr>
          <w:rFonts w:ascii="Cambria" w:hAnsi="Cambria"/>
          <w:color w:val="auto"/>
        </w:rPr>
        <w:t xml:space="preserve">, </w:t>
      </w:r>
      <w:r w:rsidR="002D47CA" w:rsidRPr="00466A1C">
        <w:rPr>
          <w:rFonts w:ascii="Cambria" w:hAnsi="Cambria"/>
          <w:color w:val="auto"/>
        </w:rPr>
        <w:t>attaching</w:t>
      </w:r>
      <w:r w:rsidR="0026632E" w:rsidRPr="00466A1C">
        <w:rPr>
          <w:rFonts w:ascii="Cambria" w:hAnsi="Cambria"/>
          <w:color w:val="auto"/>
        </w:rPr>
        <w:t xml:space="preserve"> additional pages if needed.  In the case of difference between the unit pric</w:t>
      </w:r>
      <w:r w:rsidR="006C0666" w:rsidRPr="00466A1C">
        <w:rPr>
          <w:rFonts w:ascii="Cambria" w:hAnsi="Cambria"/>
          <w:color w:val="auto"/>
        </w:rPr>
        <w:t>e</w:t>
      </w:r>
      <w:r w:rsidR="0026632E" w:rsidRPr="00466A1C">
        <w:rPr>
          <w:rFonts w:ascii="Cambria" w:hAnsi="Cambria"/>
          <w:color w:val="auto"/>
        </w:rPr>
        <w:t xml:space="preserve"> and the extended price, the City shall use the unit pric</w:t>
      </w:r>
      <w:r w:rsidR="006C0666" w:rsidRPr="00466A1C">
        <w:rPr>
          <w:rFonts w:ascii="Cambria" w:hAnsi="Cambria"/>
          <w:color w:val="auto"/>
        </w:rPr>
        <w:t>e</w:t>
      </w:r>
      <w:r w:rsidR="0026632E" w:rsidRPr="00466A1C">
        <w:rPr>
          <w:rFonts w:ascii="Cambria" w:hAnsi="Cambria"/>
          <w:color w:val="auto"/>
        </w:rPr>
        <w:t xml:space="preserve">.  The City may correct the extended price.   </w:t>
      </w:r>
      <w:r w:rsidR="003445C9" w:rsidRPr="00466A1C">
        <w:rPr>
          <w:rFonts w:ascii="Cambria" w:hAnsi="Cambria"/>
          <w:color w:val="auto"/>
        </w:rPr>
        <w:t xml:space="preserve">Unless specified otherwise, </w:t>
      </w:r>
      <w:r w:rsidR="00286E0A" w:rsidRPr="00466A1C">
        <w:rPr>
          <w:rFonts w:ascii="Cambria" w:hAnsi="Cambria"/>
          <w:color w:val="auto"/>
        </w:rPr>
        <w:t>Vendor</w:t>
      </w:r>
      <w:r w:rsidR="0026632E" w:rsidRPr="00466A1C">
        <w:rPr>
          <w:rFonts w:ascii="Cambria" w:hAnsi="Cambria"/>
          <w:color w:val="auto"/>
        </w:rPr>
        <w:t xml:space="preserve"> shall quote prices </w:t>
      </w:r>
      <w:r w:rsidR="007923FD" w:rsidRPr="00466A1C">
        <w:rPr>
          <w:rFonts w:ascii="Cambria" w:hAnsi="Cambria"/>
          <w:color w:val="auto"/>
        </w:rPr>
        <w:t xml:space="preserve">F.O.B. Destination, </w:t>
      </w:r>
      <w:r w:rsidR="0026632E" w:rsidRPr="00466A1C">
        <w:rPr>
          <w:rFonts w:ascii="Cambria" w:hAnsi="Cambria"/>
          <w:color w:val="auto"/>
        </w:rPr>
        <w:t>with freight prepaid and allowed</w:t>
      </w:r>
      <w:r w:rsidR="004456AA" w:rsidRPr="00466A1C">
        <w:rPr>
          <w:rFonts w:ascii="Cambria" w:hAnsi="Cambria"/>
          <w:color w:val="auto"/>
        </w:rPr>
        <w:t xml:space="preserve">, </w:t>
      </w:r>
      <w:r w:rsidR="009561F6" w:rsidRPr="00466A1C">
        <w:rPr>
          <w:rFonts w:ascii="Cambria" w:hAnsi="Cambria"/>
          <w:color w:val="auto"/>
        </w:rPr>
        <w:t>US Dollars.</w:t>
      </w:r>
    </w:p>
    <w:p w14:paraId="0E59334C" w14:textId="77777777" w:rsidR="0029173E" w:rsidRPr="00466A1C" w:rsidRDefault="0029173E" w:rsidP="009C7135">
      <w:pPr>
        <w:pStyle w:val="NoSpacing"/>
        <w:ind w:left="360"/>
        <w:rPr>
          <w:rFonts w:ascii="Cambria" w:hAnsi="Cambria"/>
          <w:color w:val="auto"/>
        </w:rPr>
      </w:pPr>
    </w:p>
    <w:p w14:paraId="0F11A728" w14:textId="77777777" w:rsidR="00DD2202" w:rsidRPr="00466A1C" w:rsidRDefault="00886BC9" w:rsidP="006A395F">
      <w:pPr>
        <w:pStyle w:val="NoSpacing"/>
        <w:ind w:left="360"/>
        <w:rPr>
          <w:rFonts w:ascii="Cambria" w:hAnsi="Cambria"/>
          <w:color w:val="auto"/>
        </w:rPr>
      </w:pPr>
      <w:r w:rsidRPr="00466A1C">
        <w:rPr>
          <w:rFonts w:ascii="Cambria" w:hAnsi="Cambria"/>
          <w:b/>
          <w:color w:val="auto"/>
        </w:rPr>
        <w:t xml:space="preserve">Do Not </w:t>
      </w:r>
      <w:r w:rsidR="00AB5656" w:rsidRPr="00466A1C">
        <w:rPr>
          <w:rFonts w:ascii="Cambria" w:hAnsi="Cambria"/>
          <w:b/>
          <w:color w:val="auto"/>
        </w:rPr>
        <w:t xml:space="preserve">Submit </w:t>
      </w:r>
      <w:r w:rsidR="005F7661" w:rsidRPr="00466A1C">
        <w:rPr>
          <w:rFonts w:ascii="Cambria" w:hAnsi="Cambria"/>
          <w:b/>
          <w:color w:val="auto"/>
        </w:rPr>
        <w:t>E</w:t>
      </w:r>
      <w:r w:rsidR="00AB5656" w:rsidRPr="00466A1C">
        <w:rPr>
          <w:rFonts w:ascii="Cambria" w:hAnsi="Cambria"/>
          <w:b/>
          <w:color w:val="auto"/>
        </w:rPr>
        <w:t>xtra Comments, Explanatio</w:t>
      </w:r>
      <w:r w:rsidR="00205567" w:rsidRPr="00466A1C">
        <w:rPr>
          <w:rFonts w:ascii="Cambria" w:hAnsi="Cambria"/>
          <w:b/>
          <w:color w:val="auto"/>
        </w:rPr>
        <w:t>ns, Information or Changes</w:t>
      </w:r>
      <w:r w:rsidR="009C7135" w:rsidRPr="00466A1C">
        <w:rPr>
          <w:rFonts w:ascii="Cambria" w:hAnsi="Cambria"/>
          <w:b/>
          <w:color w:val="auto"/>
        </w:rPr>
        <w:t xml:space="preserve">: </w:t>
      </w:r>
      <w:r w:rsidR="00DD2202" w:rsidRPr="00466A1C">
        <w:rPr>
          <w:rFonts w:ascii="Cambria" w:hAnsi="Cambria"/>
          <w:color w:val="auto"/>
        </w:rPr>
        <w:t xml:space="preserve">The City will reject bids that </w:t>
      </w:r>
      <w:r w:rsidR="004456AA" w:rsidRPr="00466A1C">
        <w:rPr>
          <w:rFonts w:ascii="Cambria" w:hAnsi="Cambria"/>
          <w:color w:val="auto"/>
        </w:rPr>
        <w:t xml:space="preserve">take </w:t>
      </w:r>
      <w:r w:rsidR="00FF15D2" w:rsidRPr="00466A1C">
        <w:rPr>
          <w:rFonts w:ascii="Cambria" w:hAnsi="Cambria"/>
          <w:color w:val="auto"/>
        </w:rPr>
        <w:t xml:space="preserve">material </w:t>
      </w:r>
      <w:r w:rsidR="00DD2202" w:rsidRPr="00466A1C">
        <w:rPr>
          <w:rFonts w:ascii="Cambria" w:hAnsi="Cambria"/>
          <w:color w:val="auto"/>
        </w:rPr>
        <w:t xml:space="preserve">exception to City specifications and contract.  </w:t>
      </w:r>
      <w:r w:rsidR="004456AA" w:rsidRPr="00466A1C">
        <w:rPr>
          <w:rFonts w:ascii="Cambria" w:hAnsi="Cambria"/>
          <w:color w:val="auto"/>
        </w:rPr>
        <w:t xml:space="preserve"> Never </w:t>
      </w:r>
      <w:r w:rsidR="00DD2202" w:rsidRPr="00466A1C">
        <w:rPr>
          <w:rFonts w:ascii="Cambria" w:hAnsi="Cambria"/>
          <w:color w:val="auto"/>
        </w:rPr>
        <w:t xml:space="preserve">add information </w:t>
      </w:r>
      <w:r w:rsidR="00AB5656" w:rsidRPr="00466A1C">
        <w:rPr>
          <w:rFonts w:ascii="Cambria" w:hAnsi="Cambria"/>
          <w:color w:val="auto"/>
        </w:rPr>
        <w:t>or explanations on your Offer form.</w:t>
      </w:r>
      <w:r w:rsidR="00DD2202" w:rsidRPr="00466A1C">
        <w:rPr>
          <w:rFonts w:ascii="Cambria" w:hAnsi="Cambria"/>
          <w:color w:val="auto"/>
        </w:rPr>
        <w:t xml:space="preserve">  </w:t>
      </w:r>
      <w:r w:rsidRPr="00466A1C">
        <w:rPr>
          <w:rFonts w:ascii="Cambria" w:hAnsi="Cambria"/>
          <w:color w:val="auto"/>
        </w:rPr>
        <w:t xml:space="preserve">Do not </w:t>
      </w:r>
      <w:r w:rsidR="00DD2202" w:rsidRPr="00466A1C">
        <w:rPr>
          <w:rFonts w:ascii="Cambria" w:hAnsi="Cambria"/>
          <w:color w:val="auto"/>
        </w:rPr>
        <w:t xml:space="preserve">take exceptions, </w:t>
      </w:r>
      <w:r w:rsidRPr="00466A1C">
        <w:rPr>
          <w:rFonts w:ascii="Cambria" w:hAnsi="Cambria"/>
          <w:color w:val="auto"/>
        </w:rPr>
        <w:t xml:space="preserve">do not </w:t>
      </w:r>
      <w:r w:rsidR="00DD2202" w:rsidRPr="00466A1C">
        <w:rPr>
          <w:rFonts w:ascii="Cambria" w:hAnsi="Cambria"/>
          <w:color w:val="auto"/>
        </w:rPr>
        <w:t xml:space="preserve">offer alternatives (unless </w:t>
      </w:r>
      <w:r w:rsidR="00FF15D2" w:rsidRPr="00466A1C">
        <w:rPr>
          <w:rFonts w:ascii="Cambria" w:hAnsi="Cambria"/>
          <w:color w:val="auto"/>
        </w:rPr>
        <w:t>City requests</w:t>
      </w:r>
      <w:r w:rsidR="00DD2202" w:rsidRPr="00466A1C">
        <w:rPr>
          <w:rFonts w:ascii="Cambria" w:hAnsi="Cambria"/>
          <w:color w:val="auto"/>
        </w:rPr>
        <w:t xml:space="preserve">), </w:t>
      </w:r>
      <w:r w:rsidR="0036573E" w:rsidRPr="00466A1C">
        <w:rPr>
          <w:rFonts w:ascii="Cambria" w:hAnsi="Cambria"/>
          <w:color w:val="auto"/>
        </w:rPr>
        <w:t xml:space="preserve">and </w:t>
      </w:r>
      <w:r w:rsidRPr="00466A1C">
        <w:rPr>
          <w:rFonts w:ascii="Cambria" w:hAnsi="Cambria"/>
          <w:color w:val="auto"/>
        </w:rPr>
        <w:t xml:space="preserve">do not </w:t>
      </w:r>
      <w:r w:rsidR="00DD2202" w:rsidRPr="00466A1C">
        <w:rPr>
          <w:rFonts w:ascii="Cambria" w:hAnsi="Cambria"/>
          <w:color w:val="auto"/>
        </w:rPr>
        <w:t xml:space="preserve">mark </w:t>
      </w:r>
      <w:r w:rsidR="00FF15D2" w:rsidRPr="00466A1C">
        <w:rPr>
          <w:rFonts w:ascii="Cambria" w:hAnsi="Cambria"/>
          <w:color w:val="auto"/>
        </w:rPr>
        <w:t xml:space="preserve">the </w:t>
      </w:r>
      <w:r w:rsidR="00DD2202" w:rsidRPr="00466A1C">
        <w:rPr>
          <w:rFonts w:ascii="Cambria" w:hAnsi="Cambria"/>
          <w:color w:val="auto"/>
        </w:rPr>
        <w:t>Offer with changes.  Do</w:t>
      </w:r>
      <w:r w:rsidR="007923FD" w:rsidRPr="00466A1C">
        <w:rPr>
          <w:rFonts w:ascii="Cambria" w:hAnsi="Cambria"/>
          <w:color w:val="auto"/>
        </w:rPr>
        <w:t xml:space="preserve"> not</w:t>
      </w:r>
      <w:r w:rsidR="00DD2202" w:rsidRPr="00466A1C">
        <w:rPr>
          <w:rFonts w:ascii="Cambria" w:hAnsi="Cambria"/>
          <w:color w:val="auto"/>
        </w:rPr>
        <w:t xml:space="preserve"> </w:t>
      </w:r>
      <w:r w:rsidR="00FF15D2" w:rsidRPr="00466A1C">
        <w:rPr>
          <w:rFonts w:ascii="Cambria" w:hAnsi="Cambria"/>
          <w:color w:val="auto"/>
        </w:rPr>
        <w:t xml:space="preserve">attach your </w:t>
      </w:r>
      <w:r w:rsidR="00DD2202" w:rsidRPr="00466A1C">
        <w:rPr>
          <w:rFonts w:ascii="Cambria" w:hAnsi="Cambria"/>
          <w:color w:val="auto"/>
        </w:rPr>
        <w:t xml:space="preserve">boilerplate.   </w:t>
      </w:r>
      <w:r w:rsidR="004456AA" w:rsidRPr="00466A1C">
        <w:rPr>
          <w:rFonts w:ascii="Cambria" w:hAnsi="Cambria"/>
          <w:color w:val="auto"/>
        </w:rPr>
        <w:t xml:space="preserve">All those can </w:t>
      </w:r>
      <w:r w:rsidR="003424ED" w:rsidRPr="00466A1C">
        <w:rPr>
          <w:rFonts w:ascii="Cambria" w:hAnsi="Cambria"/>
          <w:color w:val="auto"/>
        </w:rPr>
        <w:t xml:space="preserve">cause </w:t>
      </w:r>
      <w:r w:rsidR="004456AA" w:rsidRPr="00466A1C">
        <w:rPr>
          <w:rFonts w:ascii="Cambria" w:hAnsi="Cambria"/>
          <w:color w:val="auto"/>
        </w:rPr>
        <w:t xml:space="preserve">bid </w:t>
      </w:r>
      <w:r w:rsidR="00DD2202" w:rsidRPr="00466A1C">
        <w:rPr>
          <w:rFonts w:ascii="Cambria" w:hAnsi="Cambria"/>
          <w:color w:val="auto"/>
        </w:rPr>
        <w:t xml:space="preserve">rejection in the </w:t>
      </w:r>
      <w:r w:rsidR="004456AA" w:rsidRPr="00466A1C">
        <w:rPr>
          <w:rFonts w:ascii="Cambria" w:hAnsi="Cambria"/>
          <w:color w:val="auto"/>
        </w:rPr>
        <w:t xml:space="preserve">Buyer’s sole </w:t>
      </w:r>
      <w:r w:rsidR="00DD2202" w:rsidRPr="00466A1C">
        <w:rPr>
          <w:rFonts w:ascii="Cambria" w:hAnsi="Cambria"/>
          <w:color w:val="auto"/>
        </w:rPr>
        <w:t xml:space="preserve">opinion. </w:t>
      </w:r>
      <w:r w:rsidR="00AB5656" w:rsidRPr="00466A1C">
        <w:rPr>
          <w:rFonts w:ascii="Cambria" w:hAnsi="Cambria"/>
          <w:color w:val="auto"/>
        </w:rPr>
        <w:t xml:space="preserve">If the Offer Form doesn’t adequately address your concern, </w:t>
      </w:r>
      <w:r w:rsidR="004456AA" w:rsidRPr="00466A1C">
        <w:rPr>
          <w:rFonts w:ascii="Cambria" w:hAnsi="Cambria"/>
          <w:color w:val="auto"/>
        </w:rPr>
        <w:t xml:space="preserve">ask </w:t>
      </w:r>
      <w:r w:rsidR="00AB5656" w:rsidRPr="00466A1C">
        <w:rPr>
          <w:rFonts w:ascii="Cambria" w:hAnsi="Cambria"/>
          <w:color w:val="auto"/>
        </w:rPr>
        <w:t>the Buyer for direction.</w:t>
      </w:r>
    </w:p>
    <w:p w14:paraId="33465404" w14:textId="77777777" w:rsidR="006A395F" w:rsidRPr="00466A1C" w:rsidRDefault="006A395F" w:rsidP="006A395F">
      <w:pPr>
        <w:pStyle w:val="NoSpacing"/>
        <w:ind w:left="360"/>
        <w:rPr>
          <w:rFonts w:ascii="Cambria" w:hAnsi="Cambria"/>
          <w:color w:val="auto"/>
        </w:rPr>
      </w:pPr>
    </w:p>
    <w:p w14:paraId="2C11F6EB" w14:textId="77777777" w:rsidR="009561F6" w:rsidRPr="00466A1C" w:rsidRDefault="00205567" w:rsidP="006A395F">
      <w:pPr>
        <w:pStyle w:val="NoSpacing"/>
        <w:ind w:left="360"/>
        <w:rPr>
          <w:rFonts w:ascii="Cambria" w:hAnsi="Cambria"/>
          <w:color w:val="auto"/>
        </w:rPr>
      </w:pPr>
      <w:r w:rsidRPr="00466A1C">
        <w:rPr>
          <w:rFonts w:ascii="Cambria" w:hAnsi="Cambria"/>
          <w:b/>
          <w:bCs/>
          <w:color w:val="auto"/>
        </w:rPr>
        <w:t>Partial and Multiple Awards</w:t>
      </w:r>
      <w:r w:rsidR="009C7135" w:rsidRPr="00466A1C">
        <w:rPr>
          <w:rFonts w:ascii="Cambria" w:hAnsi="Cambria"/>
          <w:b/>
          <w:bCs/>
          <w:color w:val="auto"/>
        </w:rPr>
        <w:t xml:space="preserve">: </w:t>
      </w:r>
      <w:r w:rsidR="005B4A46" w:rsidRPr="00466A1C">
        <w:rPr>
          <w:rFonts w:ascii="Cambria" w:hAnsi="Cambria"/>
          <w:color w:val="auto"/>
        </w:rPr>
        <w:t xml:space="preserve">Unless stated to the contrary in the </w:t>
      </w:r>
      <w:r w:rsidR="006C0666" w:rsidRPr="00466A1C">
        <w:rPr>
          <w:rFonts w:ascii="Cambria" w:hAnsi="Cambria"/>
          <w:color w:val="auto"/>
        </w:rPr>
        <w:t>Solicitation</w:t>
      </w:r>
      <w:r w:rsidR="005B4A46" w:rsidRPr="00466A1C">
        <w:rPr>
          <w:rFonts w:ascii="Cambria" w:hAnsi="Cambria"/>
          <w:color w:val="auto"/>
        </w:rPr>
        <w:t xml:space="preserve">, the City reserves the right to name a </w:t>
      </w:r>
      <w:proofErr w:type="gramStart"/>
      <w:r w:rsidR="005B4A46" w:rsidRPr="00466A1C">
        <w:rPr>
          <w:rFonts w:ascii="Cambria" w:hAnsi="Cambria"/>
          <w:color w:val="auto"/>
        </w:rPr>
        <w:t xml:space="preserve">partial and/or multiple </w:t>
      </w:r>
      <w:r w:rsidR="00F15934" w:rsidRPr="00466A1C">
        <w:rPr>
          <w:rFonts w:ascii="Cambria" w:hAnsi="Cambria"/>
          <w:color w:val="auto"/>
        </w:rPr>
        <w:t>awards</w:t>
      </w:r>
      <w:proofErr w:type="gramEnd"/>
      <w:r w:rsidR="005B4A46" w:rsidRPr="00466A1C">
        <w:rPr>
          <w:rFonts w:ascii="Cambria" w:hAnsi="Cambria"/>
          <w:color w:val="auto"/>
        </w:rPr>
        <w:t xml:space="preserve">, in the best interest of the City.  </w:t>
      </w:r>
      <w:r w:rsidR="004456AA" w:rsidRPr="00466A1C">
        <w:rPr>
          <w:rFonts w:ascii="Cambria" w:hAnsi="Cambria"/>
          <w:color w:val="auto"/>
        </w:rPr>
        <w:t xml:space="preserve">Prepare all </w:t>
      </w:r>
      <w:r w:rsidR="005B4A46" w:rsidRPr="00466A1C">
        <w:rPr>
          <w:rFonts w:ascii="Cambria" w:hAnsi="Cambria"/>
          <w:color w:val="auto"/>
        </w:rPr>
        <w:t xml:space="preserve">pricing and Offers </w:t>
      </w:r>
      <w:r w:rsidR="004456AA" w:rsidRPr="00466A1C">
        <w:rPr>
          <w:rFonts w:ascii="Cambria" w:hAnsi="Cambria"/>
          <w:color w:val="auto"/>
        </w:rPr>
        <w:t xml:space="preserve">accordingly. </w:t>
      </w:r>
      <w:r w:rsidR="005B4A46" w:rsidRPr="00466A1C">
        <w:rPr>
          <w:rFonts w:ascii="Cambria" w:hAnsi="Cambria"/>
          <w:color w:val="auto"/>
        </w:rPr>
        <w:t xml:space="preserve"> </w:t>
      </w:r>
      <w:r w:rsidR="004456AA" w:rsidRPr="00466A1C">
        <w:rPr>
          <w:rFonts w:ascii="Cambria" w:hAnsi="Cambria"/>
          <w:color w:val="auto"/>
        </w:rPr>
        <w:t>T</w:t>
      </w:r>
      <w:r w:rsidR="001C1F7D" w:rsidRPr="00466A1C">
        <w:rPr>
          <w:rFonts w:ascii="Cambria" w:hAnsi="Cambria"/>
          <w:color w:val="auto"/>
        </w:rPr>
        <w:t xml:space="preserve">he City may eliminate an individual line item when calculating award, to meet </w:t>
      </w:r>
      <w:r w:rsidR="004456AA" w:rsidRPr="00466A1C">
        <w:rPr>
          <w:rFonts w:ascii="Cambria" w:hAnsi="Cambria"/>
          <w:color w:val="auto"/>
        </w:rPr>
        <w:t xml:space="preserve">City </w:t>
      </w:r>
      <w:r w:rsidR="001C1F7D" w:rsidRPr="00466A1C">
        <w:rPr>
          <w:rFonts w:ascii="Cambria" w:hAnsi="Cambria"/>
          <w:color w:val="auto"/>
        </w:rPr>
        <w:t xml:space="preserve">needs, if a line item is not routinely available or cost exceeds City funds. </w:t>
      </w:r>
    </w:p>
    <w:p w14:paraId="483A6A90" w14:textId="77777777" w:rsidR="009561F6" w:rsidRPr="00466A1C" w:rsidRDefault="009561F6" w:rsidP="006A395F">
      <w:pPr>
        <w:pStyle w:val="NoSpacing"/>
        <w:ind w:left="360"/>
        <w:rPr>
          <w:rFonts w:ascii="Cambria" w:hAnsi="Cambria"/>
          <w:color w:val="auto"/>
        </w:rPr>
      </w:pPr>
    </w:p>
    <w:p w14:paraId="04170450" w14:textId="77777777" w:rsidR="00ED435C" w:rsidRPr="00466A1C" w:rsidRDefault="00ED435C" w:rsidP="006A395F">
      <w:pPr>
        <w:pStyle w:val="NoSpacing"/>
        <w:ind w:left="360"/>
        <w:rPr>
          <w:rFonts w:ascii="Cambria" w:hAnsi="Cambria"/>
          <w:color w:val="auto"/>
        </w:rPr>
      </w:pPr>
      <w:r w:rsidRPr="00466A1C">
        <w:rPr>
          <w:rFonts w:ascii="Cambria" w:hAnsi="Cambria"/>
          <w:b/>
          <w:bCs/>
          <w:color w:val="auto"/>
        </w:rPr>
        <w:t>Promp</w:t>
      </w:r>
      <w:r w:rsidR="00205567" w:rsidRPr="00466A1C">
        <w:rPr>
          <w:rFonts w:ascii="Cambria" w:hAnsi="Cambria"/>
          <w:b/>
          <w:bCs/>
          <w:color w:val="auto"/>
        </w:rPr>
        <w:t>t Payment Discount</w:t>
      </w:r>
      <w:r w:rsidR="009C7135" w:rsidRPr="00466A1C">
        <w:rPr>
          <w:rFonts w:ascii="Cambria" w:hAnsi="Cambria"/>
          <w:b/>
          <w:bCs/>
          <w:color w:val="auto"/>
        </w:rPr>
        <w:t xml:space="preserve">: </w:t>
      </w:r>
      <w:r w:rsidR="001C5DDA" w:rsidRPr="00466A1C">
        <w:rPr>
          <w:rFonts w:ascii="Cambria" w:hAnsi="Cambria"/>
          <w:color w:val="auto"/>
        </w:rPr>
        <w:t xml:space="preserve">As provided for on </w:t>
      </w:r>
      <w:r w:rsidRPr="00466A1C">
        <w:rPr>
          <w:rFonts w:ascii="Cambria" w:hAnsi="Cambria"/>
          <w:color w:val="auto"/>
        </w:rPr>
        <w:t xml:space="preserve">the Offer form, Vendor may </w:t>
      </w:r>
      <w:r w:rsidR="004456AA" w:rsidRPr="00466A1C">
        <w:rPr>
          <w:rFonts w:ascii="Cambria" w:hAnsi="Cambria"/>
          <w:color w:val="auto"/>
        </w:rPr>
        <w:t xml:space="preserve">provide </w:t>
      </w:r>
      <w:r w:rsidRPr="00466A1C">
        <w:rPr>
          <w:rFonts w:ascii="Cambria" w:hAnsi="Cambria"/>
          <w:color w:val="auto"/>
        </w:rPr>
        <w:t>a prompt payment discount term.  A prompt payment discount term of ten or more days will be considered for bid tabulation.</w:t>
      </w:r>
    </w:p>
    <w:p w14:paraId="020D170E" w14:textId="77777777" w:rsidR="00ED435C" w:rsidRPr="00466A1C" w:rsidRDefault="00ED435C" w:rsidP="006A395F">
      <w:pPr>
        <w:pStyle w:val="NoSpacing"/>
        <w:ind w:left="360"/>
        <w:rPr>
          <w:rFonts w:ascii="Cambria" w:hAnsi="Cambria"/>
          <w:i/>
          <w:color w:val="auto"/>
        </w:rPr>
      </w:pPr>
    </w:p>
    <w:p w14:paraId="4B3A2B15" w14:textId="77777777" w:rsidR="00ED435C" w:rsidRPr="00466A1C" w:rsidRDefault="00205567" w:rsidP="006A395F">
      <w:pPr>
        <w:pStyle w:val="NoSpacing"/>
        <w:ind w:left="360"/>
        <w:rPr>
          <w:rFonts w:ascii="Cambria" w:hAnsi="Cambria"/>
          <w:color w:val="auto"/>
        </w:rPr>
      </w:pPr>
      <w:r w:rsidRPr="00466A1C">
        <w:rPr>
          <w:rFonts w:ascii="Cambria" w:hAnsi="Cambria"/>
          <w:b/>
          <w:color w:val="auto"/>
        </w:rPr>
        <w:t>Taxes</w:t>
      </w:r>
      <w:r w:rsidR="009C7135" w:rsidRPr="00466A1C">
        <w:rPr>
          <w:rFonts w:ascii="Cambria" w:hAnsi="Cambria"/>
          <w:b/>
          <w:color w:val="auto"/>
        </w:rPr>
        <w:t xml:space="preserve">: </w:t>
      </w:r>
      <w:r w:rsidR="00ED435C" w:rsidRPr="00466A1C">
        <w:rPr>
          <w:rFonts w:ascii="Cambria" w:hAnsi="Cambria"/>
          <w:color w:val="auto"/>
        </w:rPr>
        <w:t>The City is</w:t>
      </w:r>
      <w:r w:rsidR="0034442F">
        <w:rPr>
          <w:rFonts w:ascii="Cambria" w:hAnsi="Cambria"/>
          <w:color w:val="auto"/>
        </w:rPr>
        <w:t xml:space="preserve"> exempt from Federal Excise Tax</w:t>
      </w:r>
      <w:r w:rsidR="00ED435C" w:rsidRPr="00466A1C">
        <w:rPr>
          <w:rFonts w:ascii="Cambria" w:hAnsi="Cambria"/>
          <w:color w:val="auto"/>
        </w:rPr>
        <w:t>.  Washington state and local sales tax will be an added line item although taxes are not used in bid tabulation for award.</w:t>
      </w:r>
    </w:p>
    <w:p w14:paraId="1193AAE9" w14:textId="77777777" w:rsidR="00ED435C" w:rsidRPr="00466A1C" w:rsidRDefault="00ED435C" w:rsidP="006A395F">
      <w:pPr>
        <w:pStyle w:val="NoSpacing"/>
        <w:ind w:left="360"/>
        <w:rPr>
          <w:rFonts w:ascii="Cambria" w:hAnsi="Cambria"/>
          <w:color w:val="auto"/>
        </w:rPr>
      </w:pPr>
    </w:p>
    <w:p w14:paraId="691074CC"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I</w:t>
      </w:r>
      <w:r w:rsidR="00205567" w:rsidRPr="00466A1C">
        <w:rPr>
          <w:rFonts w:ascii="Cambria" w:hAnsi="Cambria"/>
          <w:b/>
          <w:color w:val="auto"/>
        </w:rPr>
        <w:t>nterlocal Purchasing Agreements</w:t>
      </w:r>
      <w:r w:rsidR="009C7135" w:rsidRPr="00466A1C">
        <w:rPr>
          <w:rFonts w:ascii="Cambria" w:hAnsi="Cambria"/>
          <w:b/>
          <w:color w:val="auto"/>
        </w:rPr>
        <w:t xml:space="preserve">: </w:t>
      </w:r>
      <w:r w:rsidRPr="00466A1C">
        <w:rPr>
          <w:rFonts w:ascii="Cambria" w:hAnsi="Cambria"/>
          <w:color w:val="auto"/>
        </w:rPr>
        <w:t xml:space="preserve">This is for information only and not to determine award.  RCW 39.34 allows cooperative purchasing between public agencies, </w:t>
      </w:r>
      <w:proofErr w:type="spellStart"/>
      <w:proofErr w:type="gramStart"/>
      <w:r w:rsidRPr="00466A1C">
        <w:rPr>
          <w:rFonts w:ascii="Cambria" w:hAnsi="Cambria"/>
          <w:color w:val="auto"/>
        </w:rPr>
        <w:t>non profits</w:t>
      </w:r>
      <w:proofErr w:type="spellEnd"/>
      <w:proofErr w:type="gramEnd"/>
      <w:r w:rsidRPr="00466A1C">
        <w:rPr>
          <w:rFonts w:ascii="Cambria" w:hAnsi="Cambria"/>
          <w:color w:val="auto"/>
        </w:rPr>
        <w:t xml:space="preserve"> and political subdivisions.  Public agencies that file an Intergovernmental Cooperative Purchasing Agreement with the City may purchase from </w:t>
      </w:r>
      <w:r w:rsidR="001C5DDA" w:rsidRPr="00466A1C">
        <w:rPr>
          <w:rFonts w:ascii="Cambria" w:hAnsi="Cambria"/>
          <w:color w:val="auto"/>
        </w:rPr>
        <w:t xml:space="preserve">City </w:t>
      </w:r>
      <w:r w:rsidRPr="00466A1C">
        <w:rPr>
          <w:rFonts w:ascii="Cambria" w:hAnsi="Cambria"/>
          <w:color w:val="auto"/>
        </w:rPr>
        <w:t xml:space="preserve">Contracts.  The seller agrees to sell additional items at the bid prices, terms and conditions, to other eligible governmental agencies.  The City </w:t>
      </w:r>
      <w:r w:rsidR="001C5DDA" w:rsidRPr="00466A1C">
        <w:rPr>
          <w:rFonts w:ascii="Cambria" w:hAnsi="Cambria"/>
          <w:color w:val="auto"/>
        </w:rPr>
        <w:t xml:space="preserve">has </w:t>
      </w:r>
      <w:r w:rsidRPr="00466A1C">
        <w:rPr>
          <w:rFonts w:ascii="Cambria" w:hAnsi="Cambria"/>
          <w:color w:val="auto"/>
        </w:rPr>
        <w:t xml:space="preserve">no responsibility for the payment of </w:t>
      </w:r>
      <w:r w:rsidR="001C5DDA" w:rsidRPr="00466A1C">
        <w:rPr>
          <w:rFonts w:ascii="Cambria" w:hAnsi="Cambria"/>
          <w:color w:val="auto"/>
        </w:rPr>
        <w:t xml:space="preserve">such </w:t>
      </w:r>
      <w:r w:rsidRPr="00466A1C">
        <w:rPr>
          <w:rFonts w:ascii="Cambria" w:hAnsi="Cambria"/>
          <w:color w:val="auto"/>
        </w:rPr>
        <w:t>purchase</w:t>
      </w:r>
      <w:r w:rsidR="001C5DDA" w:rsidRPr="00466A1C">
        <w:rPr>
          <w:rFonts w:ascii="Cambria" w:hAnsi="Cambria"/>
          <w:color w:val="auto"/>
        </w:rPr>
        <w:t>s</w:t>
      </w:r>
      <w:r w:rsidRPr="00466A1C">
        <w:rPr>
          <w:rFonts w:ascii="Cambria" w:hAnsi="Cambria"/>
          <w:color w:val="auto"/>
        </w:rPr>
        <w:t xml:space="preserve">.  Should the Vendor </w:t>
      </w:r>
      <w:r w:rsidR="001C5DDA" w:rsidRPr="00466A1C">
        <w:rPr>
          <w:rFonts w:ascii="Cambria" w:hAnsi="Cambria"/>
          <w:color w:val="auto"/>
        </w:rPr>
        <w:t xml:space="preserve">impose additional costs </w:t>
      </w:r>
      <w:r w:rsidRPr="00466A1C">
        <w:rPr>
          <w:rFonts w:ascii="Cambria" w:hAnsi="Cambria"/>
          <w:color w:val="auto"/>
        </w:rPr>
        <w:t>for such purchases, the Vendor is to name such additional pricing</w:t>
      </w:r>
      <w:r w:rsidR="001C5DDA" w:rsidRPr="00466A1C">
        <w:rPr>
          <w:rFonts w:ascii="Cambria" w:hAnsi="Cambria"/>
          <w:color w:val="auto"/>
        </w:rPr>
        <w:t xml:space="preserve"> as a supplement to their offer</w:t>
      </w:r>
      <w:r w:rsidRPr="00466A1C">
        <w:rPr>
          <w:rFonts w:ascii="Cambria" w:hAnsi="Cambria"/>
          <w:color w:val="auto"/>
        </w:rPr>
        <w:t>.</w:t>
      </w:r>
    </w:p>
    <w:p w14:paraId="375DB33E" w14:textId="77777777" w:rsidR="00ED435C" w:rsidRPr="00466A1C" w:rsidRDefault="00ED435C" w:rsidP="006A395F">
      <w:pPr>
        <w:pStyle w:val="NoSpacing"/>
        <w:ind w:left="360"/>
        <w:rPr>
          <w:rFonts w:ascii="Cambria" w:hAnsi="Cambria"/>
          <w:color w:val="auto"/>
        </w:rPr>
      </w:pPr>
    </w:p>
    <w:p w14:paraId="20B2120A" w14:textId="77777777" w:rsidR="00F95391" w:rsidRPr="00466A1C" w:rsidRDefault="00ED435C" w:rsidP="006A395F">
      <w:pPr>
        <w:pStyle w:val="NoSpacing"/>
        <w:ind w:left="360"/>
        <w:rPr>
          <w:rFonts w:ascii="Cambria" w:hAnsi="Cambria"/>
          <w:color w:val="auto"/>
        </w:rPr>
      </w:pPr>
      <w:r w:rsidRPr="00466A1C">
        <w:rPr>
          <w:rFonts w:ascii="Cambria" w:hAnsi="Cambria"/>
          <w:b/>
          <w:color w:val="auto"/>
        </w:rPr>
        <w:t>Contra</w:t>
      </w:r>
      <w:r w:rsidR="00205567" w:rsidRPr="00466A1C">
        <w:rPr>
          <w:rFonts w:ascii="Cambria" w:hAnsi="Cambria"/>
          <w:b/>
          <w:color w:val="auto"/>
        </w:rPr>
        <w:t>ct Terms and Conditions</w:t>
      </w:r>
      <w:r w:rsidR="009C7135" w:rsidRPr="00466A1C">
        <w:rPr>
          <w:rFonts w:ascii="Cambria" w:hAnsi="Cambria"/>
          <w:b/>
          <w:color w:val="auto"/>
        </w:rPr>
        <w:t xml:space="preserve">: </w:t>
      </w:r>
      <w:r w:rsidRPr="00466A1C">
        <w:rPr>
          <w:rFonts w:ascii="Cambria" w:hAnsi="Cambria"/>
          <w:color w:val="auto"/>
        </w:rPr>
        <w:t xml:space="preserve">Vendors </w:t>
      </w:r>
      <w:r w:rsidR="001C5DDA" w:rsidRPr="00466A1C">
        <w:rPr>
          <w:rFonts w:ascii="Cambria" w:hAnsi="Cambria"/>
          <w:color w:val="auto"/>
        </w:rPr>
        <w:t xml:space="preserve">shall </w:t>
      </w:r>
      <w:r w:rsidRPr="00466A1C">
        <w:rPr>
          <w:rFonts w:ascii="Cambria" w:hAnsi="Cambria"/>
          <w:color w:val="auto"/>
        </w:rPr>
        <w:t xml:space="preserve">carefully review all specifications, requirements, Terms and Conditions (see Attachment #1), and insurance.  </w:t>
      </w:r>
      <w:r w:rsidR="001C5DDA" w:rsidRPr="00466A1C">
        <w:rPr>
          <w:rFonts w:ascii="Cambria" w:hAnsi="Cambria"/>
          <w:color w:val="auto"/>
        </w:rPr>
        <w:t xml:space="preserve">Bid </w:t>
      </w:r>
      <w:r w:rsidRPr="00466A1C">
        <w:rPr>
          <w:rFonts w:ascii="Cambria" w:hAnsi="Cambria"/>
          <w:color w:val="auto"/>
        </w:rPr>
        <w:t xml:space="preserve">Submittal is agreement to all Terms and Conditions. All specifications, requirements, terms and conditions are </w:t>
      </w:r>
      <w:proofErr w:type="gramStart"/>
      <w:r w:rsidRPr="00466A1C">
        <w:rPr>
          <w:rFonts w:ascii="Cambria" w:hAnsi="Cambria"/>
          <w:color w:val="auto"/>
        </w:rPr>
        <w:t>mandatory</w:t>
      </w:r>
      <w:proofErr w:type="gramEnd"/>
      <w:r w:rsidRPr="00466A1C">
        <w:rPr>
          <w:rFonts w:ascii="Cambria" w:hAnsi="Cambria"/>
          <w:color w:val="auto"/>
        </w:rPr>
        <w:t xml:space="preserve"> and submittals should anticipate full compliance </w:t>
      </w:r>
      <w:r w:rsidR="001C5DDA" w:rsidRPr="00466A1C">
        <w:rPr>
          <w:rFonts w:ascii="Cambria" w:hAnsi="Cambria"/>
          <w:color w:val="auto"/>
        </w:rPr>
        <w:t xml:space="preserve">without </w:t>
      </w:r>
      <w:r w:rsidRPr="00466A1C">
        <w:rPr>
          <w:rFonts w:ascii="Cambria" w:hAnsi="Cambria"/>
          <w:color w:val="auto"/>
        </w:rPr>
        <w:t xml:space="preserve">exception. </w:t>
      </w:r>
    </w:p>
    <w:p w14:paraId="6A6ACC2B" w14:textId="77777777" w:rsidR="006A395F" w:rsidRPr="00466A1C" w:rsidRDefault="006A395F" w:rsidP="006A395F">
      <w:pPr>
        <w:pStyle w:val="NoSpacing"/>
        <w:ind w:left="360"/>
        <w:rPr>
          <w:rFonts w:ascii="Cambria" w:hAnsi="Cambria"/>
          <w:color w:val="auto"/>
        </w:rPr>
      </w:pPr>
    </w:p>
    <w:p w14:paraId="1E2772DA" w14:textId="77777777" w:rsidR="00ED435C" w:rsidRPr="00466A1C" w:rsidRDefault="00ED435C" w:rsidP="006A395F">
      <w:pPr>
        <w:pStyle w:val="NoSpacing"/>
        <w:ind w:left="360"/>
        <w:rPr>
          <w:rFonts w:ascii="Cambria" w:hAnsi="Cambria"/>
          <w:color w:val="auto"/>
        </w:rPr>
      </w:pPr>
      <w:bookmarkStart w:id="61" w:name="_Toc524484968"/>
      <w:bookmarkStart w:id="62" w:name="_Toc524754155"/>
      <w:bookmarkStart w:id="63" w:name="_Toc526492400"/>
      <w:bookmarkStart w:id="64" w:name="_Toc528557455"/>
      <w:bookmarkStart w:id="65" w:name="_Toc529153515"/>
      <w:bookmarkStart w:id="66" w:name="_Toc30899413"/>
      <w:r w:rsidRPr="00466A1C">
        <w:rPr>
          <w:rFonts w:ascii="Cambria" w:hAnsi="Cambria"/>
          <w:b/>
          <w:color w:val="auto"/>
        </w:rPr>
        <w:lastRenderedPageBreak/>
        <w:t>Incorpora</w:t>
      </w:r>
      <w:r w:rsidR="00744E66" w:rsidRPr="00466A1C">
        <w:rPr>
          <w:rFonts w:ascii="Cambria" w:hAnsi="Cambria"/>
          <w:b/>
          <w:color w:val="auto"/>
        </w:rPr>
        <w:t>tion of ITB and Bid in Contract</w:t>
      </w:r>
      <w:r w:rsidR="009C7135" w:rsidRPr="00466A1C">
        <w:rPr>
          <w:rFonts w:ascii="Cambria" w:hAnsi="Cambria"/>
          <w:b/>
          <w:color w:val="auto"/>
        </w:rPr>
        <w:t xml:space="preserve">: </w:t>
      </w:r>
      <w:r w:rsidRPr="00466A1C">
        <w:rPr>
          <w:rFonts w:ascii="Cambria" w:hAnsi="Cambria"/>
          <w:color w:val="auto"/>
        </w:rPr>
        <w:t xml:space="preserve">This ITB and Vendor’s response, including promises, warranties, commitments, and representations made in the successful Bid, </w:t>
      </w:r>
      <w:r w:rsidR="001C5DDA" w:rsidRPr="00466A1C">
        <w:rPr>
          <w:rFonts w:ascii="Cambria" w:hAnsi="Cambria"/>
          <w:color w:val="auto"/>
        </w:rPr>
        <w:t xml:space="preserve">are </w:t>
      </w:r>
      <w:r w:rsidRPr="00466A1C">
        <w:rPr>
          <w:rFonts w:ascii="Cambria" w:hAnsi="Cambria"/>
          <w:color w:val="auto"/>
        </w:rPr>
        <w:t>binding and incorporated by reference in the City’s contract.</w:t>
      </w:r>
    </w:p>
    <w:p w14:paraId="6A6DD7E1" w14:textId="77777777" w:rsidR="006A395F" w:rsidRPr="00466A1C" w:rsidRDefault="006A395F" w:rsidP="006A395F">
      <w:pPr>
        <w:pStyle w:val="NoSpacing"/>
        <w:ind w:left="360"/>
        <w:rPr>
          <w:rFonts w:ascii="Cambria" w:hAnsi="Cambria"/>
          <w:color w:val="auto"/>
        </w:rPr>
      </w:pPr>
    </w:p>
    <w:p w14:paraId="12FFC5E8" w14:textId="77777777" w:rsidR="00270F37" w:rsidRPr="00466A1C" w:rsidRDefault="00744E66" w:rsidP="006A395F">
      <w:pPr>
        <w:pStyle w:val="NoSpacing"/>
        <w:ind w:left="360"/>
        <w:rPr>
          <w:rFonts w:ascii="Cambria" w:hAnsi="Cambria"/>
          <w:color w:val="auto"/>
        </w:rPr>
      </w:pPr>
      <w:r w:rsidRPr="00466A1C">
        <w:rPr>
          <w:rFonts w:ascii="Cambria" w:hAnsi="Cambria"/>
          <w:b/>
          <w:color w:val="auto"/>
        </w:rPr>
        <w:t>Effective Dates of Offer</w:t>
      </w:r>
      <w:r w:rsidR="009C7135" w:rsidRPr="00466A1C">
        <w:rPr>
          <w:rFonts w:ascii="Cambria" w:hAnsi="Cambria"/>
          <w:b/>
          <w:color w:val="auto"/>
        </w:rPr>
        <w:t xml:space="preserve">: </w:t>
      </w:r>
      <w:r w:rsidR="00ED435C" w:rsidRPr="00466A1C">
        <w:rPr>
          <w:rFonts w:ascii="Cambria" w:hAnsi="Cambria"/>
          <w:color w:val="auto"/>
        </w:rPr>
        <w:t xml:space="preserve">Offered prices remain valid until City completes award.  Should any Vendor object, </w:t>
      </w:r>
      <w:r w:rsidR="001C5DDA" w:rsidRPr="00466A1C">
        <w:rPr>
          <w:rFonts w:ascii="Cambria" w:hAnsi="Cambria"/>
          <w:color w:val="auto"/>
        </w:rPr>
        <w:t xml:space="preserve">do so before </w:t>
      </w:r>
      <w:r w:rsidR="00ED435C" w:rsidRPr="00466A1C">
        <w:rPr>
          <w:rFonts w:ascii="Cambria" w:hAnsi="Cambria"/>
          <w:color w:val="auto"/>
        </w:rPr>
        <w:t xml:space="preserve">the bid </w:t>
      </w:r>
      <w:r w:rsidR="001C5DDA" w:rsidRPr="00466A1C">
        <w:rPr>
          <w:rFonts w:ascii="Cambria" w:hAnsi="Cambria"/>
          <w:color w:val="auto"/>
        </w:rPr>
        <w:t xml:space="preserve">due </w:t>
      </w:r>
      <w:r w:rsidR="00ED435C" w:rsidRPr="00466A1C">
        <w:rPr>
          <w:rFonts w:ascii="Cambria" w:hAnsi="Cambria"/>
          <w:color w:val="auto"/>
        </w:rPr>
        <w:t>date.</w:t>
      </w:r>
    </w:p>
    <w:p w14:paraId="79580FB9" w14:textId="77777777" w:rsidR="006A395F" w:rsidRPr="00466A1C" w:rsidRDefault="006A395F" w:rsidP="006A395F">
      <w:pPr>
        <w:pStyle w:val="NoSpacing"/>
        <w:ind w:left="360"/>
        <w:rPr>
          <w:rFonts w:ascii="Cambria" w:hAnsi="Cambria"/>
          <w:color w:val="auto"/>
        </w:rPr>
      </w:pPr>
    </w:p>
    <w:bookmarkEnd w:id="61"/>
    <w:bookmarkEnd w:id="62"/>
    <w:bookmarkEnd w:id="63"/>
    <w:bookmarkEnd w:id="64"/>
    <w:bookmarkEnd w:id="65"/>
    <w:bookmarkEnd w:id="66"/>
    <w:p w14:paraId="4260201F" w14:textId="77777777" w:rsidR="00ED435C" w:rsidRDefault="00744E66" w:rsidP="009527CA">
      <w:pPr>
        <w:pStyle w:val="NoSpacing"/>
        <w:ind w:left="360"/>
        <w:rPr>
          <w:rFonts w:ascii="Cambria" w:hAnsi="Cambria"/>
          <w:color w:val="auto"/>
        </w:rPr>
      </w:pPr>
      <w:r w:rsidRPr="00466A1C">
        <w:rPr>
          <w:rFonts w:ascii="Cambria" w:hAnsi="Cambria"/>
          <w:b/>
          <w:color w:val="auto"/>
        </w:rPr>
        <w:t>Cost of Preparing Bids</w:t>
      </w:r>
      <w:r w:rsidR="009C7135" w:rsidRPr="00466A1C">
        <w:rPr>
          <w:rFonts w:ascii="Cambria" w:hAnsi="Cambria"/>
          <w:b/>
          <w:color w:val="auto"/>
        </w:rPr>
        <w:t xml:space="preserve">: </w:t>
      </w:r>
      <w:r w:rsidR="00ED435C" w:rsidRPr="00466A1C">
        <w:rPr>
          <w:rFonts w:ascii="Cambria" w:hAnsi="Cambria"/>
          <w:color w:val="auto"/>
        </w:rPr>
        <w:t xml:space="preserve">The City </w:t>
      </w:r>
      <w:r w:rsidR="001C5DDA" w:rsidRPr="00466A1C">
        <w:rPr>
          <w:rFonts w:ascii="Cambria" w:hAnsi="Cambria"/>
          <w:color w:val="auto"/>
        </w:rPr>
        <w:t xml:space="preserve">is </w:t>
      </w:r>
      <w:r w:rsidR="00ED435C" w:rsidRPr="00466A1C">
        <w:rPr>
          <w:rFonts w:ascii="Cambria" w:hAnsi="Cambria"/>
          <w:color w:val="auto"/>
        </w:rPr>
        <w:t>not liable for costs incurred by Vendor</w:t>
      </w:r>
      <w:r w:rsidR="001C5DDA" w:rsidRPr="00466A1C">
        <w:rPr>
          <w:rFonts w:ascii="Cambria" w:hAnsi="Cambria"/>
          <w:color w:val="auto"/>
        </w:rPr>
        <w:t>s</w:t>
      </w:r>
      <w:r w:rsidR="00ED435C" w:rsidRPr="00466A1C">
        <w:rPr>
          <w:rFonts w:ascii="Cambria" w:hAnsi="Cambria"/>
          <w:color w:val="auto"/>
        </w:rPr>
        <w:t xml:space="preserve"> in </w:t>
      </w:r>
      <w:r w:rsidR="001C5DDA" w:rsidRPr="00466A1C">
        <w:rPr>
          <w:rFonts w:ascii="Cambria" w:hAnsi="Cambria"/>
          <w:color w:val="auto"/>
        </w:rPr>
        <w:t xml:space="preserve">bid </w:t>
      </w:r>
      <w:r w:rsidR="00ED435C" w:rsidRPr="00466A1C">
        <w:rPr>
          <w:rFonts w:ascii="Cambria" w:hAnsi="Cambria"/>
          <w:color w:val="auto"/>
        </w:rPr>
        <w:t xml:space="preserve">preparation and presentation including, but not limited to, costs incurred </w:t>
      </w:r>
      <w:r w:rsidR="001C5DDA" w:rsidRPr="00466A1C">
        <w:rPr>
          <w:rFonts w:ascii="Cambria" w:hAnsi="Cambria"/>
          <w:color w:val="auto"/>
        </w:rPr>
        <w:t xml:space="preserve">for </w:t>
      </w:r>
      <w:r w:rsidR="00ED435C" w:rsidRPr="00466A1C">
        <w:rPr>
          <w:rFonts w:ascii="Cambria" w:hAnsi="Cambria"/>
          <w:color w:val="auto"/>
        </w:rPr>
        <w:t>demonstrations and pre-Bid conference</w:t>
      </w:r>
      <w:r w:rsidR="001C5DDA" w:rsidRPr="00466A1C">
        <w:rPr>
          <w:rFonts w:ascii="Cambria" w:hAnsi="Cambria"/>
          <w:color w:val="auto"/>
        </w:rPr>
        <w:t>s</w:t>
      </w:r>
      <w:r w:rsidR="00ED435C" w:rsidRPr="00466A1C">
        <w:rPr>
          <w:rFonts w:ascii="Cambria" w:hAnsi="Cambria"/>
          <w:color w:val="auto"/>
        </w:rPr>
        <w:t>.</w:t>
      </w:r>
    </w:p>
    <w:p w14:paraId="7CBD1F19" w14:textId="77777777" w:rsidR="009527CA" w:rsidRDefault="009527CA" w:rsidP="006A395F">
      <w:pPr>
        <w:pStyle w:val="NoSpacing"/>
        <w:ind w:left="360"/>
        <w:rPr>
          <w:rFonts w:ascii="Cambria" w:hAnsi="Cambria"/>
          <w:color w:val="auto"/>
        </w:rPr>
      </w:pPr>
    </w:p>
    <w:p w14:paraId="7E5EFA1D" w14:textId="77777777" w:rsidR="009527CA" w:rsidRDefault="009527CA" w:rsidP="009527CA">
      <w:pPr>
        <w:spacing w:after="0" w:line="240" w:lineRule="auto"/>
        <w:ind w:left="360"/>
        <w:rPr>
          <w:rFonts w:ascii="Arial" w:hAnsi="Arial" w:cs="Arial"/>
          <w:color w:val="auto"/>
          <w:lang w:bidi="ar-SA"/>
        </w:rPr>
      </w:pPr>
      <w:r w:rsidRPr="004609B9">
        <w:rPr>
          <w:rFonts w:ascii="Cambria" w:hAnsi="Cambria" w:cs="Arial"/>
          <w:b/>
          <w:bCs/>
          <w:color w:val="auto"/>
        </w:rPr>
        <w:t>Prohibited Contacts:</w:t>
      </w:r>
      <w:r>
        <w:rPr>
          <w:rFonts w:ascii="Arial" w:hAnsi="Arial" w:cs="Arial"/>
          <w:b/>
          <w:bCs/>
          <w:color w:val="31849B"/>
        </w:rPr>
        <w:t xml:space="preserve"> </w:t>
      </w:r>
      <w:r w:rsidRPr="009527CA">
        <w:rPr>
          <w:rFonts w:ascii="Cambria" w:hAnsi="Cambria" w:cs="Arial"/>
          <w:bCs/>
          <w:color w:val="auto"/>
        </w:rPr>
        <w:t>Vendors</w:t>
      </w:r>
      <w:r w:rsidRPr="009527CA">
        <w:rPr>
          <w:rFonts w:ascii="Cambria" w:hAnsi="Cambria" w:cs="Arial"/>
          <w:color w:val="auto"/>
        </w:rPr>
        <w:t xml:space="preserve"> shall not interfere in any way to discourage oth</w:t>
      </w:r>
      <w:r>
        <w:rPr>
          <w:rFonts w:ascii="Cambria" w:hAnsi="Cambria" w:cs="Arial"/>
          <w:color w:val="auto"/>
        </w:rPr>
        <w:t>er potential and/or prospective Vendors</w:t>
      </w:r>
      <w:r w:rsidRPr="009527CA">
        <w:rPr>
          <w:rFonts w:ascii="Cambria" w:hAnsi="Cambria" w:cs="Arial"/>
          <w:color w:val="auto"/>
        </w:rPr>
        <w:t xml:space="preserve"> from </w:t>
      </w:r>
      <w:r>
        <w:rPr>
          <w:rFonts w:ascii="Cambria" w:hAnsi="Cambria" w:cs="Arial"/>
          <w:color w:val="auto"/>
        </w:rPr>
        <w:t>bidding</w:t>
      </w:r>
      <w:r w:rsidRPr="009527CA">
        <w:rPr>
          <w:rFonts w:ascii="Cambria" w:hAnsi="Cambria" w:cs="Arial"/>
          <w:color w:val="auto"/>
        </w:rPr>
        <w:t xml:space="preserve"> or considering a </w:t>
      </w:r>
      <w:r>
        <w:rPr>
          <w:rFonts w:ascii="Cambria" w:hAnsi="Cambria" w:cs="Arial"/>
          <w:color w:val="auto"/>
        </w:rPr>
        <w:t>bid</w:t>
      </w:r>
      <w:r w:rsidRPr="009527CA">
        <w:rPr>
          <w:rFonts w:ascii="Cambria" w:hAnsi="Cambria" w:cs="Arial"/>
          <w:color w:val="auto"/>
        </w:rPr>
        <w:t xml:space="preserve"> process.  </w:t>
      </w:r>
      <w:r w:rsidRPr="004609B9">
        <w:rPr>
          <w:rFonts w:ascii="Cambria" w:hAnsi="Cambria" w:cs="Arial"/>
          <w:color w:val="auto"/>
        </w:rPr>
        <w:t>Prohibited contacts</w:t>
      </w:r>
      <w:r w:rsidRPr="009527CA">
        <w:rPr>
          <w:rFonts w:ascii="Cambria" w:hAnsi="Cambria" w:cs="Arial"/>
          <w:color w:val="auto"/>
        </w:rPr>
        <w:t xml:space="preserve"> includes but is not limited to any contact, whether direct or indirect (i.e. in writing, by phone, email or other, and by the </w:t>
      </w:r>
      <w:r>
        <w:rPr>
          <w:rFonts w:ascii="Cambria" w:hAnsi="Cambria" w:cs="Arial"/>
          <w:color w:val="auto"/>
        </w:rPr>
        <w:t>Vendor</w:t>
      </w:r>
      <w:r w:rsidRPr="009527CA">
        <w:rPr>
          <w:rFonts w:ascii="Cambria" w:hAnsi="Cambria" w:cs="Arial"/>
          <w:color w:val="auto"/>
        </w:rPr>
        <w:t xml:space="preserve"> or another person acting on behalf of the </w:t>
      </w:r>
      <w:r>
        <w:rPr>
          <w:rFonts w:ascii="Cambria" w:hAnsi="Cambria" w:cs="Arial"/>
          <w:color w:val="auto"/>
        </w:rPr>
        <w:t>Vendor</w:t>
      </w:r>
      <w:r w:rsidRPr="009527CA">
        <w:rPr>
          <w:rFonts w:ascii="Cambria" w:hAnsi="Cambria" w:cs="Arial"/>
          <w:color w:val="auto"/>
        </w:rPr>
        <w:t>) to a likely firm or individual that may discourage or limit competition.  If such activity is evidenced to the satisfaction and in sole discretion of th</w:t>
      </w:r>
      <w:r>
        <w:rPr>
          <w:rFonts w:ascii="Cambria" w:hAnsi="Cambria" w:cs="Arial"/>
          <w:color w:val="auto"/>
        </w:rPr>
        <w:t>e City Purchasing Manager, the Vendor</w:t>
      </w:r>
      <w:r w:rsidRPr="009527CA">
        <w:rPr>
          <w:rFonts w:ascii="Cambria" w:hAnsi="Cambria" w:cs="Arial"/>
          <w:color w:val="auto"/>
        </w:rPr>
        <w:t xml:space="preserve"> that initiates such contacts may be rejected from the process</w:t>
      </w:r>
      <w:r w:rsidRPr="009527CA">
        <w:rPr>
          <w:rFonts w:ascii="Arial" w:hAnsi="Arial" w:cs="Arial"/>
          <w:color w:val="auto"/>
        </w:rPr>
        <w:t>.</w:t>
      </w:r>
      <w:r>
        <w:rPr>
          <w:rFonts w:ascii="Arial" w:hAnsi="Arial" w:cs="Arial"/>
        </w:rPr>
        <w:t xml:space="preserve"> </w:t>
      </w:r>
    </w:p>
    <w:p w14:paraId="1CAE2A71" w14:textId="77777777" w:rsidR="006A395F" w:rsidRPr="00466A1C" w:rsidRDefault="006A395F" w:rsidP="006A395F">
      <w:pPr>
        <w:pStyle w:val="NoSpacing"/>
        <w:ind w:left="360"/>
        <w:rPr>
          <w:rFonts w:ascii="Cambria" w:hAnsi="Cambria"/>
          <w:color w:val="auto"/>
        </w:rPr>
      </w:pPr>
    </w:p>
    <w:p w14:paraId="609EE6EC" w14:textId="0C6DC420" w:rsidR="00ED435C" w:rsidRPr="00466A1C" w:rsidRDefault="00ED435C" w:rsidP="006A395F">
      <w:pPr>
        <w:pStyle w:val="NoSpacing"/>
        <w:ind w:left="360"/>
        <w:rPr>
          <w:rFonts w:ascii="Cambria" w:hAnsi="Cambria"/>
          <w:color w:val="auto"/>
        </w:rPr>
      </w:pPr>
      <w:bookmarkStart w:id="67" w:name="_Toc521141129"/>
      <w:bookmarkStart w:id="68" w:name="_Toc524484976"/>
      <w:bookmarkStart w:id="69" w:name="_Toc524754163"/>
      <w:bookmarkStart w:id="70" w:name="_Toc526492405"/>
      <w:bookmarkStart w:id="71" w:name="_Toc528557460"/>
      <w:bookmarkStart w:id="72" w:name="_Toc529153520"/>
      <w:bookmarkStart w:id="73" w:name="_Toc30899418"/>
      <w:r w:rsidRPr="00466A1C">
        <w:rPr>
          <w:rFonts w:ascii="Cambria" w:hAnsi="Cambria"/>
          <w:b/>
          <w:color w:val="auto"/>
        </w:rPr>
        <w:t>Vendor Resp</w:t>
      </w:r>
      <w:r w:rsidR="00744E66" w:rsidRPr="00466A1C">
        <w:rPr>
          <w:rFonts w:ascii="Cambria" w:hAnsi="Cambria"/>
          <w:b/>
          <w:color w:val="auto"/>
        </w:rPr>
        <w:t>onsibility to Examine Documents</w:t>
      </w:r>
      <w:r w:rsidR="009C7135" w:rsidRPr="00466A1C">
        <w:rPr>
          <w:rFonts w:ascii="Cambria" w:hAnsi="Cambria"/>
          <w:b/>
          <w:color w:val="auto"/>
        </w:rPr>
        <w:t xml:space="preserve">: </w:t>
      </w:r>
      <w:r w:rsidRPr="00466A1C">
        <w:rPr>
          <w:rFonts w:ascii="Cambria" w:hAnsi="Cambria"/>
          <w:color w:val="auto"/>
        </w:rPr>
        <w:t xml:space="preserve">Vendor </w:t>
      </w:r>
      <w:r w:rsidR="001C5DDA" w:rsidRPr="00466A1C">
        <w:rPr>
          <w:rFonts w:ascii="Cambria" w:hAnsi="Cambria"/>
          <w:color w:val="auto"/>
        </w:rPr>
        <w:t xml:space="preserve">is responsible </w:t>
      </w:r>
      <w:r w:rsidRPr="00466A1C">
        <w:rPr>
          <w:rFonts w:ascii="Cambria" w:hAnsi="Cambria"/>
          <w:color w:val="auto"/>
        </w:rPr>
        <w:t xml:space="preserve">to </w:t>
      </w:r>
      <w:r w:rsidRPr="00466A1C">
        <w:rPr>
          <w:rFonts w:ascii="Cambria" w:hAnsi="Cambria"/>
          <w:color w:val="auto"/>
          <w:spacing w:val="-3"/>
        </w:rPr>
        <w:t xml:space="preserve">examine all specifications and conditions </w:t>
      </w:r>
      <w:r w:rsidR="005F3AB9" w:rsidRPr="00466A1C">
        <w:rPr>
          <w:rFonts w:ascii="Cambria" w:hAnsi="Cambria"/>
          <w:color w:val="auto"/>
          <w:spacing w:val="-3"/>
        </w:rPr>
        <w:t>thoroughly and</w:t>
      </w:r>
      <w:r w:rsidRPr="00466A1C">
        <w:rPr>
          <w:rFonts w:ascii="Cambria" w:hAnsi="Cambria"/>
          <w:color w:val="auto"/>
          <w:spacing w:val="-3"/>
        </w:rPr>
        <w:t xml:space="preserve"> comply with specifications and terms and conditions.  Vendors must comply with </w:t>
      </w:r>
      <w:r w:rsidR="001C5DDA" w:rsidRPr="00466A1C">
        <w:rPr>
          <w:rFonts w:ascii="Cambria" w:hAnsi="Cambria"/>
          <w:color w:val="auto"/>
          <w:spacing w:val="-3"/>
        </w:rPr>
        <w:t xml:space="preserve">all </w:t>
      </w:r>
      <w:r w:rsidRPr="00466A1C">
        <w:rPr>
          <w:rFonts w:ascii="Cambria" w:hAnsi="Cambria"/>
          <w:color w:val="auto"/>
          <w:spacing w:val="-3"/>
        </w:rPr>
        <w:t xml:space="preserve">Federal, State, and City laws, ordinances and rules, and meet any and all registration requirements </w:t>
      </w:r>
      <w:r w:rsidR="001C5DDA" w:rsidRPr="00466A1C">
        <w:rPr>
          <w:rFonts w:ascii="Cambria" w:hAnsi="Cambria"/>
          <w:color w:val="auto"/>
          <w:spacing w:val="-3"/>
        </w:rPr>
        <w:t xml:space="preserve">per </w:t>
      </w:r>
      <w:r w:rsidRPr="00466A1C">
        <w:rPr>
          <w:rFonts w:ascii="Cambria" w:hAnsi="Cambria"/>
          <w:color w:val="auto"/>
          <w:spacing w:val="-3"/>
        </w:rPr>
        <w:t xml:space="preserve">Washington </w:t>
      </w:r>
      <w:r w:rsidR="001C5DDA" w:rsidRPr="00466A1C">
        <w:rPr>
          <w:rFonts w:ascii="Cambria" w:hAnsi="Cambria"/>
          <w:color w:val="auto"/>
          <w:spacing w:val="-3"/>
        </w:rPr>
        <w:t>State law</w:t>
      </w:r>
      <w:r w:rsidRPr="00466A1C">
        <w:rPr>
          <w:rFonts w:ascii="Cambria" w:hAnsi="Cambria"/>
          <w:color w:val="auto"/>
          <w:spacing w:val="-3"/>
        </w:rPr>
        <w:t xml:space="preserve">.  </w:t>
      </w:r>
      <w:r w:rsidRPr="00466A1C">
        <w:rPr>
          <w:rFonts w:ascii="Cambria" w:hAnsi="Cambria"/>
          <w:color w:val="auto"/>
        </w:rPr>
        <w:t>By responding to this Invitation to Bid (ITB), Bidder agrees he/she has read and understands all documents within this ITB package.</w:t>
      </w:r>
    </w:p>
    <w:p w14:paraId="4B0DDC93" w14:textId="77777777" w:rsidR="006A395F" w:rsidRPr="00466A1C" w:rsidRDefault="006A395F" w:rsidP="006A395F">
      <w:pPr>
        <w:pStyle w:val="NoSpacing"/>
        <w:ind w:left="360"/>
        <w:rPr>
          <w:rFonts w:ascii="Cambria" w:hAnsi="Cambria"/>
          <w:color w:val="auto"/>
        </w:rPr>
      </w:pPr>
    </w:p>
    <w:p w14:paraId="6DD3E25E" w14:textId="11EEE2E5" w:rsidR="00ED435C" w:rsidRPr="00466A1C" w:rsidRDefault="00ED435C" w:rsidP="006A395F">
      <w:pPr>
        <w:pStyle w:val="NoSpacing"/>
        <w:ind w:left="360"/>
        <w:rPr>
          <w:rFonts w:ascii="Cambria" w:hAnsi="Cambria"/>
          <w:color w:val="auto"/>
        </w:rPr>
      </w:pPr>
      <w:r w:rsidRPr="00466A1C">
        <w:rPr>
          <w:rFonts w:ascii="Cambria" w:hAnsi="Cambria"/>
          <w:b/>
          <w:color w:val="auto"/>
        </w:rPr>
        <w:t>Vendor Responsi</w:t>
      </w:r>
      <w:r w:rsidR="00744E66" w:rsidRPr="00466A1C">
        <w:rPr>
          <w:rFonts w:ascii="Cambria" w:hAnsi="Cambria"/>
          <w:b/>
          <w:color w:val="auto"/>
        </w:rPr>
        <w:t>bility to Provide Full Response</w:t>
      </w:r>
      <w:r w:rsidR="009C7135" w:rsidRPr="00466A1C">
        <w:rPr>
          <w:rFonts w:ascii="Cambria" w:hAnsi="Cambria"/>
          <w:b/>
          <w:color w:val="auto"/>
        </w:rPr>
        <w:t xml:space="preserve">: </w:t>
      </w:r>
      <w:r w:rsidRPr="00466A1C">
        <w:rPr>
          <w:rFonts w:ascii="Cambria" w:hAnsi="Cambria"/>
          <w:color w:val="auto"/>
        </w:rPr>
        <w:t xml:space="preserve">It is the Vendor’s responsibility to provide a full and complete written response and Offer Form that does not require interpretation or clarification by the Buyer.  The Vendor is to provide all requested materials, forms and information. The Vendor </w:t>
      </w:r>
      <w:r w:rsidR="001C5DDA" w:rsidRPr="00466A1C">
        <w:rPr>
          <w:rFonts w:ascii="Cambria" w:hAnsi="Cambria"/>
          <w:color w:val="auto"/>
        </w:rPr>
        <w:t xml:space="preserve">must ensure </w:t>
      </w:r>
      <w:r w:rsidRPr="00466A1C">
        <w:rPr>
          <w:rFonts w:ascii="Cambria" w:hAnsi="Cambria"/>
          <w:color w:val="auto"/>
        </w:rPr>
        <w:t xml:space="preserve">the Offer accurately reflects Vendor specifications and offering.  The City does not accept materials </w:t>
      </w:r>
      <w:r w:rsidR="001C5DDA" w:rsidRPr="00466A1C">
        <w:rPr>
          <w:rFonts w:ascii="Cambria" w:hAnsi="Cambria"/>
          <w:color w:val="auto"/>
        </w:rPr>
        <w:t xml:space="preserve">intended to </w:t>
      </w:r>
      <w:r w:rsidRPr="00466A1C">
        <w:rPr>
          <w:rFonts w:ascii="Cambria" w:hAnsi="Cambria"/>
          <w:color w:val="auto"/>
        </w:rPr>
        <w:t xml:space="preserve">supplement the bid after the bid deadline; </w:t>
      </w:r>
      <w:proofErr w:type="gramStart"/>
      <w:r w:rsidRPr="00466A1C">
        <w:rPr>
          <w:rFonts w:ascii="Cambria" w:hAnsi="Cambria"/>
          <w:color w:val="auto"/>
        </w:rPr>
        <w:t>however</w:t>
      </w:r>
      <w:proofErr w:type="gramEnd"/>
      <w:r w:rsidRPr="00466A1C">
        <w:rPr>
          <w:rFonts w:ascii="Cambria" w:hAnsi="Cambria"/>
          <w:color w:val="auto"/>
        </w:rPr>
        <w:t xml:space="preserve"> the City </w:t>
      </w:r>
      <w:r w:rsidR="001C5DDA" w:rsidRPr="00466A1C">
        <w:rPr>
          <w:rFonts w:ascii="Cambria" w:hAnsi="Cambria"/>
          <w:color w:val="auto"/>
        </w:rPr>
        <w:t xml:space="preserve">may </w:t>
      </w:r>
      <w:r w:rsidRPr="00466A1C">
        <w:rPr>
          <w:rFonts w:ascii="Cambria" w:hAnsi="Cambria"/>
          <w:color w:val="auto"/>
        </w:rPr>
        <w:t xml:space="preserve">consider additional materials obtained by the City, even if submitted by Vendor, or to seek clarifications from Vendor as needed. </w:t>
      </w:r>
      <w:r w:rsidR="005F3AB9" w:rsidRPr="00466A1C">
        <w:rPr>
          <w:rFonts w:ascii="Cambria" w:hAnsi="Cambria"/>
          <w:color w:val="auto"/>
        </w:rPr>
        <w:t>However,</w:t>
      </w:r>
      <w:r w:rsidR="009771DC" w:rsidRPr="00466A1C">
        <w:rPr>
          <w:rFonts w:ascii="Cambria" w:hAnsi="Cambria"/>
          <w:color w:val="auto"/>
        </w:rPr>
        <w:t xml:space="preserve">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466A1C" w:rsidRDefault="00ED435C" w:rsidP="006A395F">
      <w:pPr>
        <w:pStyle w:val="NoSpacing"/>
        <w:ind w:left="360"/>
        <w:rPr>
          <w:rFonts w:ascii="Cambria" w:hAnsi="Cambria"/>
          <w:color w:val="auto"/>
        </w:rPr>
      </w:pPr>
    </w:p>
    <w:p w14:paraId="407A1DB9" w14:textId="77777777" w:rsidR="00ED435C" w:rsidRPr="00466A1C" w:rsidRDefault="00ED435C" w:rsidP="006A395F">
      <w:pPr>
        <w:pStyle w:val="NoSpacing"/>
        <w:ind w:left="360"/>
        <w:rPr>
          <w:rFonts w:ascii="Cambria" w:hAnsi="Cambria"/>
          <w:color w:val="auto"/>
          <w:u w:val="single"/>
        </w:rPr>
      </w:pPr>
      <w:r w:rsidRPr="00466A1C">
        <w:rPr>
          <w:rFonts w:ascii="Cambria" w:hAnsi="Cambria"/>
          <w:b/>
          <w:color w:val="auto"/>
        </w:rPr>
        <w:t>Do Not Attach Additional Materials with your Bid</w:t>
      </w:r>
      <w:r w:rsidR="009C7135" w:rsidRPr="00466A1C">
        <w:rPr>
          <w:rFonts w:ascii="Cambria" w:hAnsi="Cambria"/>
          <w:b/>
          <w:color w:val="auto"/>
        </w:rPr>
        <w:t xml:space="preserve">: </w:t>
      </w:r>
      <w:r w:rsidRPr="00466A1C">
        <w:rPr>
          <w:rFonts w:ascii="Cambria" w:hAnsi="Cambria"/>
          <w:color w:val="auto"/>
        </w:rPr>
        <w:t>Do not insert material sheets, extra product options, comments on boilerplate, supplemental or suggested contract terms, or other similar materials unless such materials are requested by the City or are necessary to show an “</w:t>
      </w:r>
      <w:r w:rsidR="008E01F7" w:rsidRPr="00466A1C">
        <w:rPr>
          <w:rFonts w:ascii="Cambria" w:hAnsi="Cambria"/>
          <w:color w:val="auto"/>
        </w:rPr>
        <w:t xml:space="preserve">or Approved Equal </w:t>
      </w:r>
      <w:r w:rsidRPr="00466A1C">
        <w:rPr>
          <w:rFonts w:ascii="Cambria" w:hAnsi="Cambria"/>
          <w:color w:val="auto"/>
        </w:rPr>
        <w:t xml:space="preserve">” product specification.  Such additional materials can compromise the clarity of your bid and result in rejection of your offer.  If the materials conflict with your Offer, the City will not be obligated to clarify or determine which has priority; the City may instead reject your bid. </w:t>
      </w:r>
    </w:p>
    <w:p w14:paraId="27D30711" w14:textId="77777777" w:rsidR="00ED435C" w:rsidRPr="00466A1C" w:rsidRDefault="00ED435C" w:rsidP="006A395F">
      <w:pPr>
        <w:pStyle w:val="NoSpacing"/>
        <w:ind w:left="360"/>
        <w:rPr>
          <w:rFonts w:ascii="Cambria" w:hAnsi="Cambria"/>
          <w:color w:val="auto"/>
          <w:spacing w:val="-3"/>
        </w:rPr>
      </w:pPr>
    </w:p>
    <w:p w14:paraId="65C2EE3E"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Changes or Corrections to Bids</w:t>
      </w:r>
      <w:r w:rsidR="009C7135" w:rsidRPr="00466A1C">
        <w:rPr>
          <w:rFonts w:ascii="Cambria" w:hAnsi="Cambria"/>
          <w:b/>
          <w:color w:val="auto"/>
        </w:rPr>
        <w:t xml:space="preserve">: </w:t>
      </w:r>
      <w:r w:rsidRPr="00466A1C">
        <w:rPr>
          <w:rFonts w:ascii="Cambria" w:hAnsi="Cambria"/>
          <w:color w:val="auto"/>
        </w:rPr>
        <w:t xml:space="preserve">Prior to the bid submittal closing date and time established for this ITB, a Vendor may </w:t>
      </w:r>
      <w:r w:rsidR="003424ED" w:rsidRPr="00466A1C">
        <w:rPr>
          <w:rFonts w:ascii="Cambria" w:hAnsi="Cambria"/>
          <w:color w:val="auto"/>
        </w:rPr>
        <w:t xml:space="preserve">change </w:t>
      </w:r>
      <w:r w:rsidRPr="00466A1C">
        <w:rPr>
          <w:rFonts w:ascii="Cambria" w:hAnsi="Cambria"/>
          <w:color w:val="auto"/>
        </w:rPr>
        <w:t>its bid provided the change is initialed and dated by the Vendor.  No change to a bid shall be made after the bid closing date and time. Note you cannot change, mark-up or cross-out any condition, format, provision or term that appears on the City’s published Offer Form. If you need to change your own prices or answers you write on the Offer Form must be made in pen, initialed, and be clear in intent.  Do not use white-out.</w:t>
      </w:r>
    </w:p>
    <w:p w14:paraId="023A9CEA" w14:textId="77777777" w:rsidR="00ED435C" w:rsidRPr="00466A1C" w:rsidRDefault="00ED435C" w:rsidP="006A395F">
      <w:pPr>
        <w:pStyle w:val="NoSpacing"/>
        <w:ind w:left="360"/>
        <w:rPr>
          <w:rFonts w:ascii="Cambria" w:hAnsi="Cambria"/>
          <w:color w:val="auto"/>
        </w:rPr>
      </w:pPr>
    </w:p>
    <w:p w14:paraId="1DA26F10"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Errors in Bids</w:t>
      </w:r>
      <w:bookmarkEnd w:id="67"/>
      <w:bookmarkEnd w:id="68"/>
      <w:bookmarkEnd w:id="69"/>
      <w:bookmarkEnd w:id="70"/>
      <w:bookmarkEnd w:id="71"/>
      <w:bookmarkEnd w:id="72"/>
      <w:bookmarkEnd w:id="73"/>
      <w:r w:rsidR="009C7135" w:rsidRPr="00466A1C">
        <w:rPr>
          <w:rFonts w:ascii="Cambria" w:hAnsi="Cambria"/>
          <w:b/>
          <w:color w:val="auto"/>
        </w:rPr>
        <w:t xml:space="preserve">: </w:t>
      </w:r>
      <w:r w:rsidRPr="00466A1C">
        <w:rPr>
          <w:rFonts w:ascii="Cambria" w:hAnsi="Cambria"/>
          <w:color w:val="auto"/>
        </w:rPr>
        <w:t>Vendors are responsible for errors and omissions in their Bids.  No such error or omission shall diminish the Vendor’s obligations to the City.</w:t>
      </w:r>
    </w:p>
    <w:p w14:paraId="7B8B792D" w14:textId="77777777" w:rsidR="006A395F" w:rsidRPr="00466A1C" w:rsidRDefault="006A395F" w:rsidP="006A395F">
      <w:pPr>
        <w:pStyle w:val="NoSpacing"/>
        <w:ind w:left="360"/>
        <w:rPr>
          <w:rFonts w:ascii="Cambria" w:hAnsi="Cambria"/>
          <w:color w:val="auto"/>
        </w:rPr>
      </w:pPr>
    </w:p>
    <w:p w14:paraId="30B4A551" w14:textId="77777777" w:rsidR="00ED435C" w:rsidRPr="00466A1C" w:rsidRDefault="00ED435C" w:rsidP="006A395F">
      <w:pPr>
        <w:pStyle w:val="NoSpacing"/>
        <w:ind w:left="360"/>
        <w:rPr>
          <w:rFonts w:ascii="Cambria" w:hAnsi="Cambria"/>
          <w:color w:val="auto"/>
        </w:rPr>
      </w:pPr>
      <w:bookmarkStart w:id="74" w:name="_Toc521141130"/>
      <w:bookmarkStart w:id="75" w:name="_Toc524484977"/>
      <w:bookmarkStart w:id="76" w:name="_Toc524754164"/>
      <w:bookmarkStart w:id="77" w:name="_Toc526492406"/>
      <w:bookmarkStart w:id="78" w:name="_Toc528557461"/>
      <w:bookmarkStart w:id="79" w:name="_Toc529153521"/>
      <w:bookmarkStart w:id="80" w:name="_Toc30899419"/>
      <w:r w:rsidRPr="00466A1C">
        <w:rPr>
          <w:rFonts w:ascii="Cambria" w:hAnsi="Cambria"/>
          <w:b/>
          <w:color w:val="auto"/>
        </w:rPr>
        <w:t>Withdrawal of Bid</w:t>
      </w:r>
      <w:bookmarkEnd w:id="74"/>
      <w:bookmarkEnd w:id="75"/>
      <w:bookmarkEnd w:id="76"/>
      <w:bookmarkEnd w:id="77"/>
      <w:bookmarkEnd w:id="78"/>
      <w:bookmarkEnd w:id="79"/>
      <w:bookmarkEnd w:id="80"/>
      <w:r w:rsidR="009C7135" w:rsidRPr="00466A1C">
        <w:rPr>
          <w:rFonts w:ascii="Cambria" w:hAnsi="Cambria"/>
          <w:b/>
          <w:color w:val="auto"/>
        </w:rPr>
        <w:t xml:space="preserve">: </w:t>
      </w:r>
      <w:bookmarkStart w:id="81" w:name="_Toc521141131"/>
      <w:bookmarkStart w:id="82" w:name="_Toc524484978"/>
      <w:bookmarkStart w:id="83" w:name="_Toc524754165"/>
      <w:bookmarkStart w:id="84" w:name="_Toc526492407"/>
      <w:bookmarkStart w:id="85" w:name="_Toc528557462"/>
      <w:bookmarkStart w:id="86" w:name="_Toc529153522"/>
      <w:bookmarkStart w:id="87" w:name="_Toc30899420"/>
      <w:r w:rsidRPr="00466A1C">
        <w:rPr>
          <w:rFonts w:ascii="Cambria" w:hAnsi="Cambria"/>
          <w:color w:val="auto"/>
        </w:rPr>
        <w:t>A submittal may be withdrawn by written request of the submitter, prior to bid closing.  After the closing date and time, the submittal may be withdrawn only with permission by the City.</w:t>
      </w:r>
    </w:p>
    <w:p w14:paraId="1D36D28B" w14:textId="77777777" w:rsidR="00ED435C" w:rsidRPr="00466A1C" w:rsidRDefault="00ED435C" w:rsidP="006A395F">
      <w:pPr>
        <w:pStyle w:val="NoSpacing"/>
        <w:ind w:left="360"/>
        <w:rPr>
          <w:rFonts w:ascii="Cambria" w:hAnsi="Cambria"/>
          <w:b/>
          <w:color w:val="auto"/>
        </w:rPr>
      </w:pPr>
    </w:p>
    <w:p w14:paraId="5B37E839" w14:textId="77777777" w:rsidR="00ED435C" w:rsidRPr="00466A1C" w:rsidRDefault="00ED435C" w:rsidP="006A395F">
      <w:pPr>
        <w:pStyle w:val="NoSpacing"/>
        <w:ind w:left="360"/>
        <w:rPr>
          <w:rFonts w:ascii="Cambria" w:hAnsi="Cambria"/>
          <w:color w:val="auto"/>
        </w:rPr>
      </w:pPr>
      <w:r w:rsidRPr="00466A1C">
        <w:rPr>
          <w:rFonts w:ascii="Cambria" w:hAnsi="Cambria"/>
          <w:b/>
          <w:color w:val="auto"/>
        </w:rPr>
        <w:t>Rejection of Bids</w:t>
      </w:r>
      <w:bookmarkEnd w:id="81"/>
      <w:bookmarkEnd w:id="82"/>
      <w:bookmarkEnd w:id="83"/>
      <w:bookmarkEnd w:id="84"/>
      <w:bookmarkEnd w:id="85"/>
      <w:bookmarkEnd w:id="86"/>
      <w:bookmarkEnd w:id="87"/>
      <w:r w:rsidR="00744E66" w:rsidRPr="00466A1C">
        <w:rPr>
          <w:rFonts w:ascii="Cambria" w:hAnsi="Cambria"/>
          <w:b/>
          <w:color w:val="auto"/>
        </w:rPr>
        <w:t xml:space="preserve"> and Rights of Award</w:t>
      </w:r>
      <w:r w:rsidR="009C7135" w:rsidRPr="00466A1C">
        <w:rPr>
          <w:rFonts w:ascii="Cambria" w:hAnsi="Cambria"/>
          <w:b/>
          <w:color w:val="auto"/>
        </w:rPr>
        <w:t xml:space="preserve">: </w:t>
      </w:r>
      <w:r w:rsidRPr="00466A1C">
        <w:rPr>
          <w:rFonts w:ascii="Cambria" w:hAnsi="Cambria"/>
          <w:color w:val="auto"/>
        </w:rPr>
        <w:t>The City reserves the right to reject any or all Bids with no penalty.  The City also has the right to waive immaterial defects and minor irregularities in any submitted Bid.</w:t>
      </w:r>
    </w:p>
    <w:p w14:paraId="0AD4C8B9" w14:textId="77777777" w:rsidR="00D918AF" w:rsidRPr="00466A1C" w:rsidRDefault="00D918AF" w:rsidP="006A395F">
      <w:pPr>
        <w:pStyle w:val="NoSpacing"/>
        <w:ind w:left="360"/>
        <w:rPr>
          <w:rFonts w:ascii="Cambria" w:hAnsi="Cambria"/>
          <w:color w:val="auto"/>
        </w:rPr>
      </w:pPr>
      <w:bookmarkStart w:id="88" w:name="_Toc521141132"/>
      <w:bookmarkStart w:id="89" w:name="_Toc524484979"/>
      <w:bookmarkStart w:id="90" w:name="_Toc524754166"/>
      <w:bookmarkStart w:id="91" w:name="_Toc526492408"/>
      <w:bookmarkStart w:id="92" w:name="_Toc528557463"/>
      <w:bookmarkStart w:id="93" w:name="_Toc529153523"/>
      <w:bookmarkStart w:id="94" w:name="_Toc30899421"/>
    </w:p>
    <w:p w14:paraId="202517E8" w14:textId="77777777" w:rsidR="00ED435C" w:rsidRPr="00466A1C" w:rsidRDefault="00ED435C" w:rsidP="006A395F">
      <w:pPr>
        <w:pStyle w:val="NoSpacing"/>
        <w:ind w:left="360"/>
        <w:rPr>
          <w:rFonts w:ascii="Cambria" w:hAnsi="Cambria"/>
          <w:color w:val="auto"/>
        </w:rPr>
      </w:pPr>
      <w:bookmarkStart w:id="95" w:name="_Toc521141134"/>
      <w:bookmarkStart w:id="96" w:name="_Toc524484981"/>
      <w:bookmarkStart w:id="97" w:name="_Toc524754168"/>
      <w:bookmarkStart w:id="98" w:name="_Toc526492410"/>
      <w:bookmarkStart w:id="99" w:name="_Toc528557465"/>
      <w:bookmarkStart w:id="100" w:name="_Toc529153525"/>
      <w:bookmarkStart w:id="101" w:name="_Toc30899423"/>
      <w:bookmarkEnd w:id="88"/>
      <w:bookmarkEnd w:id="89"/>
      <w:bookmarkEnd w:id="90"/>
      <w:bookmarkEnd w:id="91"/>
      <w:bookmarkEnd w:id="92"/>
      <w:bookmarkEnd w:id="93"/>
      <w:bookmarkEnd w:id="94"/>
      <w:r w:rsidRPr="00466A1C">
        <w:rPr>
          <w:rFonts w:ascii="Cambria" w:hAnsi="Cambria"/>
          <w:b/>
          <w:color w:val="auto"/>
        </w:rPr>
        <w:t>Bid Disposition</w:t>
      </w:r>
      <w:bookmarkEnd w:id="95"/>
      <w:bookmarkEnd w:id="96"/>
      <w:bookmarkEnd w:id="97"/>
      <w:bookmarkEnd w:id="98"/>
      <w:bookmarkEnd w:id="99"/>
      <w:bookmarkEnd w:id="100"/>
      <w:bookmarkEnd w:id="101"/>
      <w:r w:rsidR="009C7135" w:rsidRPr="00466A1C">
        <w:rPr>
          <w:rFonts w:ascii="Cambria" w:hAnsi="Cambria"/>
          <w:b/>
          <w:color w:val="auto"/>
        </w:rPr>
        <w:t xml:space="preserve">: </w:t>
      </w:r>
      <w:r w:rsidRPr="00466A1C">
        <w:rPr>
          <w:rFonts w:ascii="Cambria" w:hAnsi="Cambria"/>
          <w:color w:val="auto"/>
        </w:rPr>
        <w:t>All material submitted in response to this ITB shall become the property of the City upon delivery to the Buyer.</w:t>
      </w:r>
    </w:p>
    <w:p w14:paraId="4A12E9AF" w14:textId="77777777" w:rsidR="006A395F" w:rsidRPr="00466A1C" w:rsidRDefault="006A395F" w:rsidP="006A395F">
      <w:pPr>
        <w:pStyle w:val="NoSpacing"/>
        <w:ind w:left="360"/>
        <w:rPr>
          <w:rFonts w:ascii="Cambria" w:hAnsi="Cambria"/>
          <w:color w:val="auto"/>
        </w:rPr>
      </w:pPr>
    </w:p>
    <w:p w14:paraId="529BC693" w14:textId="77777777" w:rsidR="00ED435C" w:rsidRPr="00466A1C" w:rsidRDefault="00744E66" w:rsidP="006A395F">
      <w:pPr>
        <w:pStyle w:val="NoSpacing"/>
        <w:ind w:left="360"/>
        <w:rPr>
          <w:rFonts w:ascii="Cambria" w:hAnsi="Cambria"/>
          <w:color w:val="auto"/>
        </w:rPr>
      </w:pPr>
      <w:r w:rsidRPr="00466A1C">
        <w:rPr>
          <w:rFonts w:ascii="Cambria" w:hAnsi="Cambria"/>
          <w:b/>
          <w:color w:val="auto"/>
        </w:rPr>
        <w:t>Equal Benefits</w:t>
      </w:r>
      <w:r w:rsidR="009C7135" w:rsidRPr="00466A1C">
        <w:rPr>
          <w:rFonts w:ascii="Cambria" w:hAnsi="Cambria"/>
          <w:b/>
          <w:color w:val="auto"/>
        </w:rPr>
        <w:t xml:space="preserve">: </w:t>
      </w:r>
      <w:r w:rsidR="00ED435C" w:rsidRPr="00466A1C">
        <w:rPr>
          <w:rFonts w:ascii="Cambria" w:hAnsi="Cambria"/>
          <w:color w:val="auto"/>
        </w:rPr>
        <w:t>Seattle Municipal Code Chapter 20.45 (SMC 20.45) requires consideration of whether bidders provide health and benefits that are the same or equivalent to the domestic partners of employees as to spouses of employees, and of their dependents and family members.  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685D72" w:rsidRPr="00466A1C">
        <w:rPr>
          <w:rFonts w:ascii="Cambria" w:hAnsi="Cambria"/>
          <w:color w:val="auto"/>
        </w:rPr>
        <w:t xml:space="preserve">  </w:t>
      </w:r>
    </w:p>
    <w:p w14:paraId="3D1DD3BD" w14:textId="77777777" w:rsidR="0048541B" w:rsidRPr="00466A1C" w:rsidRDefault="0048541B" w:rsidP="006A395F">
      <w:pPr>
        <w:pStyle w:val="NoSpacing"/>
        <w:ind w:left="360"/>
        <w:rPr>
          <w:rFonts w:ascii="Cambria" w:hAnsi="Cambria"/>
          <w:color w:val="auto"/>
        </w:rPr>
      </w:pPr>
    </w:p>
    <w:p w14:paraId="3C50C770" w14:textId="77777777" w:rsidR="001247A8" w:rsidRPr="00466A1C" w:rsidRDefault="00ED435C" w:rsidP="006A395F">
      <w:pPr>
        <w:pStyle w:val="NoSpacing"/>
        <w:ind w:left="360"/>
        <w:rPr>
          <w:rFonts w:ascii="Cambria" w:hAnsi="Cambria"/>
          <w:color w:val="auto"/>
        </w:rPr>
      </w:pPr>
      <w:r w:rsidRPr="00715DC6">
        <w:rPr>
          <w:rFonts w:ascii="Cambria" w:hAnsi="Cambria"/>
          <w:b/>
          <w:color w:val="auto"/>
        </w:rPr>
        <w:t xml:space="preserve">Women and Minority </w:t>
      </w:r>
      <w:r w:rsidR="00BA6F46" w:rsidRPr="00715DC6">
        <w:rPr>
          <w:rFonts w:ascii="Cambria" w:hAnsi="Cambria"/>
          <w:b/>
          <w:color w:val="auto"/>
        </w:rPr>
        <w:t>Opportunities</w:t>
      </w:r>
      <w:r w:rsidR="009C7135" w:rsidRPr="00715DC6">
        <w:rPr>
          <w:rFonts w:ascii="Cambria" w:hAnsi="Cambria"/>
          <w:b/>
          <w:color w:val="auto"/>
        </w:rPr>
        <w:t xml:space="preserve">: </w:t>
      </w:r>
      <w:r w:rsidR="001247A8" w:rsidRPr="00715DC6">
        <w:rPr>
          <w:rFonts w:ascii="Cambria" w:hAnsi="Cambria"/>
          <w:color w:val="auto"/>
        </w:rPr>
        <w:t xml:space="preserve">The City intends to provide the maximum practicable opportunity for </w:t>
      </w:r>
      <w:r w:rsidR="00956E61" w:rsidRPr="00715DC6">
        <w:rPr>
          <w:rFonts w:ascii="Cambria" w:hAnsi="Cambria"/>
          <w:color w:val="auto"/>
        </w:rPr>
        <w:t xml:space="preserve">successful participation of </w:t>
      </w:r>
      <w:r w:rsidR="001247A8" w:rsidRPr="00715DC6">
        <w:rPr>
          <w:rFonts w:ascii="Cambria" w:hAnsi="Cambria"/>
          <w:color w:val="auto"/>
        </w:rPr>
        <w:t>minority and women owned</w:t>
      </w:r>
      <w:r w:rsidR="00956E61" w:rsidRPr="00715DC6">
        <w:rPr>
          <w:rFonts w:ascii="Cambria" w:hAnsi="Cambria"/>
          <w:color w:val="auto"/>
        </w:rPr>
        <w:t xml:space="preserve"> firms</w:t>
      </w:r>
      <w:r w:rsidR="001247A8" w:rsidRPr="00715DC6">
        <w:rPr>
          <w:rFonts w:ascii="Cambria" w:hAnsi="Cambria"/>
          <w:color w:val="auto"/>
        </w:rPr>
        <w:t xml:space="preserve">, given such businesses are underrepresented.  </w:t>
      </w:r>
      <w:r w:rsidR="00956882" w:rsidRPr="00715DC6">
        <w:rPr>
          <w:rFonts w:ascii="Cambria" w:hAnsi="Cambria"/>
          <w:color w:val="auto"/>
        </w:rPr>
        <w:t xml:space="preserve">If a Bidder </w:t>
      </w:r>
      <w:r w:rsidR="002717FE" w:rsidRPr="00715DC6">
        <w:rPr>
          <w:rFonts w:ascii="Cambria" w:hAnsi="Cambria"/>
          <w:color w:val="auto"/>
        </w:rPr>
        <w:t xml:space="preserve">intends to subcontract any work, </w:t>
      </w:r>
      <w:r w:rsidR="00956882" w:rsidRPr="00715DC6">
        <w:rPr>
          <w:rFonts w:ascii="Cambria" w:hAnsi="Cambria"/>
          <w:color w:val="auto"/>
        </w:rPr>
        <w:t>t</w:t>
      </w:r>
      <w:r w:rsidR="00E81282" w:rsidRPr="00715DC6">
        <w:rPr>
          <w:rFonts w:ascii="Cambria" w:hAnsi="Cambria"/>
          <w:color w:val="auto"/>
        </w:rPr>
        <w:t xml:space="preserve">he City requires </w:t>
      </w:r>
      <w:r w:rsidR="00956882" w:rsidRPr="00715DC6">
        <w:rPr>
          <w:rFonts w:ascii="Cambria" w:hAnsi="Cambria"/>
          <w:color w:val="auto"/>
        </w:rPr>
        <w:t>he/she</w:t>
      </w:r>
      <w:r w:rsidR="00E81282" w:rsidRPr="00715DC6">
        <w:rPr>
          <w:rFonts w:ascii="Cambria" w:hAnsi="Cambria"/>
          <w:color w:val="auto"/>
        </w:rPr>
        <w:t xml:space="preserve"> </w:t>
      </w:r>
      <w:r w:rsidR="001247A8" w:rsidRPr="00715DC6">
        <w:rPr>
          <w:rFonts w:ascii="Cambria" w:hAnsi="Cambria"/>
          <w:color w:val="auto"/>
        </w:rPr>
        <w:t>agree to SMC Chapter 20.42</w:t>
      </w:r>
      <w:r w:rsidR="00964E48" w:rsidRPr="00715DC6">
        <w:rPr>
          <w:rFonts w:ascii="Cambria" w:hAnsi="Cambria"/>
          <w:color w:val="auto"/>
        </w:rPr>
        <w:t xml:space="preserve"> </w:t>
      </w:r>
      <w:r w:rsidR="003A4960" w:rsidRPr="00715DC6">
        <w:rPr>
          <w:rFonts w:ascii="Cambria" w:hAnsi="Cambria"/>
          <w:color w:val="auto"/>
        </w:rPr>
        <w:t>and include</w:t>
      </w:r>
      <w:r w:rsidR="00964E48" w:rsidRPr="00715DC6">
        <w:rPr>
          <w:rFonts w:ascii="Cambria" w:hAnsi="Cambria"/>
          <w:color w:val="auto"/>
        </w:rPr>
        <w:t xml:space="preserve"> with their Bid</w:t>
      </w:r>
      <w:r w:rsidR="00DF2068" w:rsidRPr="00715DC6">
        <w:rPr>
          <w:rFonts w:ascii="Cambria" w:hAnsi="Cambria"/>
          <w:color w:val="auto"/>
        </w:rPr>
        <w:t xml:space="preserve"> a</w:t>
      </w:r>
      <w:r w:rsidR="004851D8" w:rsidRPr="00715DC6">
        <w:rPr>
          <w:rFonts w:ascii="Cambria" w:hAnsi="Cambria"/>
          <w:color w:val="auto"/>
        </w:rPr>
        <w:t>n</w:t>
      </w:r>
      <w:r w:rsidR="00DF2068" w:rsidRPr="00715DC6">
        <w:rPr>
          <w:rFonts w:ascii="Cambria" w:hAnsi="Cambria"/>
          <w:color w:val="auto"/>
        </w:rPr>
        <w:t xml:space="preserve"> Inclusion Plan </w:t>
      </w:r>
      <w:r w:rsidR="003A4960" w:rsidRPr="00715DC6">
        <w:rPr>
          <w:rFonts w:ascii="Cambria" w:hAnsi="Cambria"/>
          <w:color w:val="auto"/>
        </w:rPr>
        <w:t>showing meaningful</w:t>
      </w:r>
      <w:r w:rsidR="002717FE" w:rsidRPr="00715DC6">
        <w:rPr>
          <w:rFonts w:ascii="Cambria" w:hAnsi="Cambria"/>
          <w:color w:val="auto"/>
        </w:rPr>
        <w:t xml:space="preserve"> subcontracting opportunities</w:t>
      </w:r>
      <w:r w:rsidR="00DF2068" w:rsidRPr="00715DC6">
        <w:rPr>
          <w:rFonts w:ascii="Cambria" w:hAnsi="Cambria"/>
          <w:color w:val="auto"/>
        </w:rPr>
        <w:t xml:space="preserve"> for</w:t>
      </w:r>
      <w:r w:rsidR="00026E04" w:rsidRPr="00715DC6">
        <w:rPr>
          <w:rFonts w:ascii="Cambria" w:hAnsi="Cambria"/>
          <w:color w:val="auto"/>
        </w:rPr>
        <w:t xml:space="preserve"> </w:t>
      </w:r>
      <w:r w:rsidR="00DB3D34" w:rsidRPr="00715DC6">
        <w:rPr>
          <w:rFonts w:ascii="Cambria" w:hAnsi="Cambria"/>
          <w:color w:val="auto"/>
        </w:rPr>
        <w:t>minority and women owned firms</w:t>
      </w:r>
      <w:r w:rsidR="0044756F" w:rsidRPr="00715DC6">
        <w:rPr>
          <w:rFonts w:ascii="Cambria" w:hAnsi="Cambria"/>
          <w:color w:val="auto"/>
        </w:rPr>
        <w:t xml:space="preserve">. The </w:t>
      </w:r>
      <w:r w:rsidR="00472C14">
        <w:rPr>
          <w:rFonts w:ascii="Cambria" w:hAnsi="Cambria"/>
          <w:color w:val="auto"/>
        </w:rPr>
        <w:t xml:space="preserve">link to the </w:t>
      </w:r>
      <w:r w:rsidR="0044756F" w:rsidRPr="00715DC6">
        <w:rPr>
          <w:rFonts w:ascii="Cambria" w:hAnsi="Cambria"/>
          <w:color w:val="auto"/>
        </w:rPr>
        <w:t>Inclusion Plan is</w:t>
      </w:r>
      <w:r w:rsidR="00115FA4">
        <w:rPr>
          <w:rFonts w:ascii="Cambria" w:hAnsi="Cambria"/>
          <w:color w:val="auto"/>
        </w:rPr>
        <w:t xml:space="preserve"> </w:t>
      </w:r>
      <w:r w:rsidR="00472C14">
        <w:rPr>
          <w:rFonts w:ascii="Cambria" w:hAnsi="Cambria"/>
          <w:color w:val="auto"/>
        </w:rPr>
        <w:t>located</w:t>
      </w:r>
      <w:r w:rsidR="00115FA4">
        <w:rPr>
          <w:rFonts w:ascii="Cambria" w:hAnsi="Cambria"/>
          <w:color w:val="auto"/>
        </w:rPr>
        <w:t xml:space="preserve"> </w:t>
      </w:r>
      <w:r w:rsidR="0044756F" w:rsidRPr="00715DC6">
        <w:rPr>
          <w:rFonts w:ascii="Cambria" w:hAnsi="Cambria"/>
          <w:color w:val="auto"/>
        </w:rPr>
        <w:t>in the Vendor Questionnaire. The</w:t>
      </w:r>
      <w:r w:rsidR="00956E61" w:rsidRPr="00715DC6">
        <w:rPr>
          <w:rFonts w:ascii="Cambria" w:hAnsi="Cambria"/>
          <w:color w:val="auto"/>
        </w:rPr>
        <w:t xml:space="preserve"> City reserves the right to improve the Plan with the </w:t>
      </w:r>
      <w:r w:rsidR="0044756F" w:rsidRPr="00715DC6">
        <w:rPr>
          <w:rFonts w:ascii="Cambria" w:hAnsi="Cambria"/>
          <w:color w:val="auto"/>
        </w:rPr>
        <w:t xml:space="preserve">successful </w:t>
      </w:r>
      <w:r w:rsidR="00956E61" w:rsidRPr="00715DC6">
        <w:rPr>
          <w:rFonts w:ascii="Cambria" w:hAnsi="Cambria"/>
          <w:color w:val="auto"/>
        </w:rPr>
        <w:t xml:space="preserve">Bidder before contract execution.  </w:t>
      </w:r>
      <w:r w:rsidR="00D3579F" w:rsidRPr="00715DC6">
        <w:rPr>
          <w:rFonts w:ascii="Cambria" w:hAnsi="Cambria"/>
          <w:color w:val="auto"/>
        </w:rPr>
        <w:t xml:space="preserve">Good faith efforts to perform </w:t>
      </w:r>
      <w:r w:rsidR="00956E61" w:rsidRPr="00715DC6">
        <w:rPr>
          <w:rFonts w:ascii="Cambria" w:hAnsi="Cambria"/>
          <w:color w:val="auto"/>
        </w:rPr>
        <w:t xml:space="preserve">will be a material contract provision. </w:t>
      </w:r>
      <w:r w:rsidR="00F2001C" w:rsidRPr="00715DC6">
        <w:rPr>
          <w:rFonts w:ascii="Cambria" w:hAnsi="Cambria"/>
          <w:color w:val="auto"/>
        </w:rPr>
        <w:t xml:space="preserve">Bidders should use </w:t>
      </w:r>
      <w:r w:rsidR="00956E61" w:rsidRPr="00715DC6">
        <w:rPr>
          <w:rFonts w:ascii="Cambria" w:hAnsi="Cambria"/>
          <w:color w:val="auto"/>
        </w:rPr>
        <w:t xml:space="preserve">whatever selection </w:t>
      </w:r>
      <w:r w:rsidR="00F2001C" w:rsidRPr="00715DC6">
        <w:rPr>
          <w:rFonts w:ascii="Cambria" w:hAnsi="Cambria"/>
          <w:color w:val="auto"/>
        </w:rPr>
        <w:t xml:space="preserve">methods </w:t>
      </w:r>
      <w:r w:rsidR="00956E61" w:rsidRPr="00715DC6">
        <w:rPr>
          <w:rFonts w:ascii="Cambria" w:hAnsi="Cambria"/>
          <w:color w:val="auto"/>
        </w:rPr>
        <w:t xml:space="preserve">and </w:t>
      </w:r>
      <w:r w:rsidR="00F2001C" w:rsidRPr="00715DC6">
        <w:rPr>
          <w:rFonts w:ascii="Cambria" w:hAnsi="Cambria"/>
          <w:color w:val="auto"/>
        </w:rPr>
        <w:t xml:space="preserve">strategies </w:t>
      </w:r>
      <w:r w:rsidR="00956E61" w:rsidRPr="00715DC6">
        <w:rPr>
          <w:rFonts w:ascii="Cambria" w:hAnsi="Cambria"/>
          <w:color w:val="auto"/>
        </w:rPr>
        <w:t xml:space="preserve">the Prime Bidder </w:t>
      </w:r>
      <w:r w:rsidR="00F2001C" w:rsidRPr="00715DC6">
        <w:rPr>
          <w:rFonts w:ascii="Cambria" w:hAnsi="Cambria"/>
          <w:color w:val="auto"/>
        </w:rPr>
        <w:t xml:space="preserve">finds effective </w:t>
      </w:r>
      <w:r w:rsidR="002A572F" w:rsidRPr="00715DC6">
        <w:rPr>
          <w:rFonts w:ascii="Cambria" w:hAnsi="Cambria"/>
          <w:color w:val="auto"/>
        </w:rPr>
        <w:t xml:space="preserve">for </w:t>
      </w:r>
      <w:r w:rsidR="00956E61" w:rsidRPr="00715DC6">
        <w:rPr>
          <w:rFonts w:ascii="Cambria" w:hAnsi="Cambria"/>
          <w:color w:val="auto"/>
        </w:rPr>
        <w:t xml:space="preserve">successful </w:t>
      </w:r>
      <w:r w:rsidR="00F2001C" w:rsidRPr="00715DC6">
        <w:rPr>
          <w:rFonts w:ascii="Cambria" w:hAnsi="Cambria"/>
          <w:color w:val="auto"/>
        </w:rPr>
        <w:t xml:space="preserve">WMBE </w:t>
      </w:r>
      <w:r w:rsidR="00956E61" w:rsidRPr="00715DC6">
        <w:rPr>
          <w:rFonts w:ascii="Cambria" w:hAnsi="Cambria"/>
          <w:color w:val="auto"/>
        </w:rPr>
        <w:t>participation</w:t>
      </w:r>
      <w:r w:rsidR="00F2001C" w:rsidRPr="00715DC6">
        <w:rPr>
          <w:rFonts w:ascii="Cambria" w:hAnsi="Cambria"/>
          <w:color w:val="auto"/>
        </w:rPr>
        <w:t xml:space="preserve">. </w:t>
      </w:r>
      <w:r w:rsidR="001247A8" w:rsidRPr="00715DC6">
        <w:rPr>
          <w:rFonts w:ascii="Cambria" w:hAnsi="Cambria"/>
          <w:color w:val="auto"/>
        </w:rPr>
        <w:t xml:space="preserve"> </w:t>
      </w:r>
      <w:r w:rsidR="00F2734A" w:rsidRPr="00715DC6">
        <w:rPr>
          <w:rFonts w:ascii="Cambria" w:hAnsi="Cambria"/>
          <w:color w:val="auto"/>
        </w:rPr>
        <w:t xml:space="preserve"> </w:t>
      </w:r>
      <w:r w:rsidR="001247A8" w:rsidRPr="00715DC6">
        <w:rPr>
          <w:rFonts w:ascii="Cambria" w:hAnsi="Cambria"/>
          <w:color w:val="auto"/>
        </w:rPr>
        <w:t>At the request of the City, Vendors must furnish evidence of the Vendor's compliance, including documentation</w:t>
      </w:r>
      <w:r w:rsidR="00956E61" w:rsidRPr="00715DC6">
        <w:rPr>
          <w:rFonts w:ascii="Cambria" w:hAnsi="Cambria"/>
          <w:color w:val="auto"/>
        </w:rPr>
        <w:t xml:space="preserve"> such as copies </w:t>
      </w:r>
      <w:r w:rsidR="001247A8" w:rsidRPr="00715DC6">
        <w:rPr>
          <w:rFonts w:ascii="Cambria" w:hAnsi="Cambria"/>
          <w:color w:val="auto"/>
        </w:rPr>
        <w:t>of agreements with WMBE</w:t>
      </w:r>
      <w:r w:rsidR="00E81282" w:rsidRPr="00715DC6">
        <w:rPr>
          <w:rFonts w:ascii="Cambria" w:hAnsi="Cambria"/>
          <w:color w:val="auto"/>
        </w:rPr>
        <w:t xml:space="preserve"> subcontractor</w:t>
      </w:r>
      <w:r w:rsidR="001247A8" w:rsidRPr="00715DC6">
        <w:rPr>
          <w:rFonts w:ascii="Cambria" w:hAnsi="Cambria"/>
          <w:color w:val="auto"/>
        </w:rPr>
        <w:t xml:space="preserve"> either before contract execution or during contract performance.</w:t>
      </w:r>
      <w:r w:rsidR="001247A8" w:rsidRPr="00466A1C">
        <w:rPr>
          <w:rFonts w:ascii="Cambria" w:hAnsi="Cambria"/>
          <w:color w:val="auto"/>
        </w:rPr>
        <w:t xml:space="preserve">  </w:t>
      </w:r>
    </w:p>
    <w:p w14:paraId="01FFDBFF" w14:textId="77777777" w:rsidR="00152EED" w:rsidRPr="00466A1C" w:rsidRDefault="00152EED" w:rsidP="006A395F">
      <w:pPr>
        <w:pStyle w:val="NoSpacing"/>
        <w:ind w:left="360"/>
        <w:rPr>
          <w:rFonts w:ascii="Cambria" w:hAnsi="Cambria"/>
          <w:color w:val="auto"/>
        </w:rPr>
      </w:pPr>
    </w:p>
    <w:p w14:paraId="4FA783FA" w14:textId="77777777" w:rsidR="00E70CA2" w:rsidRPr="00466A1C" w:rsidRDefault="00744E66" w:rsidP="00E70CA2">
      <w:pPr>
        <w:pStyle w:val="NoSpacing"/>
        <w:ind w:left="360"/>
        <w:rPr>
          <w:rStyle w:val="Hyperlink"/>
          <w:rFonts w:ascii="Cambria" w:hAnsi="Cambria" w:cs="Arial"/>
          <w:color w:val="auto"/>
          <w:u w:val="none"/>
        </w:rPr>
      </w:pPr>
      <w:r w:rsidRPr="00466A1C">
        <w:rPr>
          <w:rFonts w:ascii="Cambria" w:hAnsi="Cambria"/>
          <w:b/>
          <w:color w:val="auto"/>
        </w:rPr>
        <w:t>Insurance Requirements</w:t>
      </w:r>
      <w:r w:rsidR="009C7135" w:rsidRPr="00466A1C">
        <w:rPr>
          <w:rFonts w:ascii="Cambria" w:hAnsi="Cambria"/>
          <w:b/>
          <w:color w:val="auto"/>
        </w:rPr>
        <w:t xml:space="preserve">: </w:t>
      </w:r>
      <w:bookmarkEnd w:id="55"/>
      <w:bookmarkEnd w:id="56"/>
      <w:bookmarkEnd w:id="57"/>
      <w:bookmarkEnd w:id="58"/>
      <w:bookmarkEnd w:id="59"/>
      <w:bookmarkEnd w:id="60"/>
      <w:r w:rsidR="00AB606B" w:rsidRPr="00466A1C">
        <w:rPr>
          <w:rFonts w:ascii="Cambria" w:hAnsi="Cambria"/>
          <w:color w:val="auto"/>
        </w:rPr>
        <w:t>Insurance requirements in</w:t>
      </w:r>
      <w:r w:rsidR="00AB606B" w:rsidRPr="00466A1C">
        <w:rPr>
          <w:rStyle w:val="Hyperlink"/>
          <w:rFonts w:ascii="Cambria" w:hAnsi="Cambria" w:cs="Arial"/>
          <w:color w:val="auto"/>
          <w:u w:val="none"/>
        </w:rPr>
        <w:t xml:space="preserve"> </w:t>
      </w:r>
      <w:r w:rsidR="00286E0A" w:rsidRPr="00466A1C">
        <w:rPr>
          <w:rStyle w:val="Hyperlink"/>
          <w:rFonts w:ascii="Cambria" w:hAnsi="Cambria" w:cs="Arial"/>
          <w:color w:val="auto"/>
          <w:u w:val="none"/>
        </w:rPr>
        <w:t xml:space="preserve">the attached </w:t>
      </w:r>
      <w:r w:rsidR="00AB606B" w:rsidRPr="00466A1C">
        <w:rPr>
          <w:rStyle w:val="Hyperlink"/>
          <w:rFonts w:ascii="Cambria" w:hAnsi="Cambria" w:cs="Arial"/>
          <w:color w:val="auto"/>
          <w:u w:val="none"/>
        </w:rPr>
        <w:t>Terms and Conditions shall</w:t>
      </w:r>
      <w:r w:rsidR="00286E0A" w:rsidRPr="00466A1C">
        <w:rPr>
          <w:rStyle w:val="Hyperlink"/>
          <w:rFonts w:ascii="Cambria" w:hAnsi="Cambria" w:cs="Arial"/>
          <w:color w:val="auto"/>
          <w:u w:val="none"/>
        </w:rPr>
        <w:t xml:space="preserve"> apply, unless modified by further materials within this solicitation</w:t>
      </w:r>
      <w:r w:rsidR="00AB606B" w:rsidRPr="00466A1C">
        <w:rPr>
          <w:rStyle w:val="Hyperlink"/>
          <w:rFonts w:ascii="Cambria" w:hAnsi="Cambria" w:cs="Arial"/>
          <w:color w:val="auto"/>
          <w:u w:val="none"/>
        </w:rPr>
        <w:t xml:space="preserve">.  If formal proof of insurance </w:t>
      </w:r>
      <w:r w:rsidR="003424ED" w:rsidRPr="00466A1C">
        <w:rPr>
          <w:rStyle w:val="Hyperlink"/>
          <w:rFonts w:ascii="Cambria" w:hAnsi="Cambria" w:cs="Arial"/>
          <w:color w:val="auto"/>
          <w:u w:val="none"/>
        </w:rPr>
        <w:t xml:space="preserve">must be </w:t>
      </w:r>
      <w:r w:rsidR="00AB606B" w:rsidRPr="00466A1C">
        <w:rPr>
          <w:rStyle w:val="Hyperlink"/>
          <w:rFonts w:ascii="Cambria" w:hAnsi="Cambria" w:cs="Arial"/>
          <w:color w:val="auto"/>
          <w:u w:val="none"/>
        </w:rPr>
        <w:t xml:space="preserve">submitted to the City before execution of the Contract, the City will remind the </w:t>
      </w:r>
      <w:r w:rsidR="004A1827" w:rsidRPr="00466A1C">
        <w:rPr>
          <w:rStyle w:val="Hyperlink"/>
          <w:rFonts w:ascii="Cambria" w:hAnsi="Cambria" w:cs="Arial"/>
          <w:color w:val="auto"/>
          <w:u w:val="none"/>
        </w:rPr>
        <w:t>successful</w:t>
      </w:r>
      <w:r w:rsidR="00286E0A" w:rsidRPr="00466A1C">
        <w:rPr>
          <w:rStyle w:val="Hyperlink"/>
          <w:rFonts w:ascii="Cambria" w:hAnsi="Cambria" w:cs="Arial"/>
          <w:color w:val="auto"/>
          <w:u w:val="none"/>
        </w:rPr>
        <w:t xml:space="preserve"> Vendor </w:t>
      </w:r>
      <w:r w:rsidR="00AB606B" w:rsidRPr="00466A1C">
        <w:rPr>
          <w:rStyle w:val="Hyperlink"/>
          <w:rFonts w:ascii="Cambria" w:hAnsi="Cambria" w:cs="Arial"/>
          <w:color w:val="auto"/>
          <w:u w:val="none"/>
        </w:rPr>
        <w:t xml:space="preserve">in the Intent to Award letter.  The apparent successful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 xml:space="preserve"> must promptly provide such proof of insurance to the City in reply to the Intent to Award Letter.  Contracts will not be executed until all required proof of insurance has been received and approved by the City.  Vendors are encouraged to immediately contact their Broker to begin preparation of the required insurance documents, </w:t>
      </w:r>
      <w:r w:rsidR="003424ED" w:rsidRPr="00466A1C">
        <w:rPr>
          <w:rStyle w:val="Hyperlink"/>
          <w:rFonts w:ascii="Cambria" w:hAnsi="Cambria" w:cs="Arial"/>
          <w:color w:val="auto"/>
          <w:u w:val="none"/>
        </w:rPr>
        <w:t xml:space="preserve">if the Vendor </w:t>
      </w:r>
      <w:r w:rsidR="00AB606B" w:rsidRPr="00466A1C">
        <w:rPr>
          <w:rStyle w:val="Hyperlink"/>
          <w:rFonts w:ascii="Cambria" w:hAnsi="Cambria" w:cs="Arial"/>
          <w:color w:val="auto"/>
          <w:u w:val="none"/>
        </w:rPr>
        <w:t xml:space="preserve">is selected as a finalist.  </w:t>
      </w:r>
      <w:r w:rsidR="00286E0A" w:rsidRPr="00466A1C">
        <w:rPr>
          <w:rStyle w:val="Hyperlink"/>
          <w:rFonts w:ascii="Cambria" w:hAnsi="Cambria" w:cs="Arial"/>
          <w:color w:val="auto"/>
          <w:u w:val="none"/>
        </w:rPr>
        <w:t>Vendor</w:t>
      </w:r>
      <w:r w:rsidR="00AB606B" w:rsidRPr="00466A1C">
        <w:rPr>
          <w:rStyle w:val="Hyperlink"/>
          <w:rFonts w:ascii="Cambria" w:hAnsi="Cambria" w:cs="Arial"/>
          <w:color w:val="auto"/>
          <w:u w:val="none"/>
        </w:rPr>
        <w:t>s may elect to provide the requested insurance documents within their Bid.</w:t>
      </w:r>
      <w:bookmarkStart w:id="102" w:name="_Toc521141127"/>
      <w:bookmarkStart w:id="103" w:name="_Toc524484974"/>
      <w:bookmarkStart w:id="104" w:name="_Toc524754161"/>
      <w:bookmarkStart w:id="105" w:name="_Toc526492403"/>
      <w:bookmarkStart w:id="106" w:name="_Toc528557458"/>
      <w:bookmarkStart w:id="107" w:name="_Toc529153518"/>
      <w:bookmarkStart w:id="108" w:name="_Toc30899416"/>
    </w:p>
    <w:p w14:paraId="687EEC74" w14:textId="77777777" w:rsidR="00E70CA2" w:rsidRPr="00466A1C" w:rsidRDefault="00E70CA2" w:rsidP="00E70CA2">
      <w:pPr>
        <w:pStyle w:val="NoSpacing"/>
        <w:ind w:left="360"/>
        <w:rPr>
          <w:rFonts w:ascii="Cambria" w:hAnsi="Cambria"/>
          <w:bCs/>
        </w:rPr>
      </w:pPr>
    </w:p>
    <w:p w14:paraId="68421ECA" w14:textId="77777777" w:rsidR="00466A1C" w:rsidRDefault="00466A1C" w:rsidP="00466A1C">
      <w:pPr>
        <w:pStyle w:val="NoSpacing"/>
        <w:ind w:left="360"/>
        <w:rPr>
          <w:rFonts w:ascii="Cambria" w:hAnsi="Cambria"/>
          <w:b/>
          <w:bCs/>
          <w:i/>
          <w:color w:val="auto"/>
        </w:rPr>
      </w:pPr>
      <w:r w:rsidRPr="00466A1C">
        <w:rPr>
          <w:rFonts w:ascii="Cambria" w:hAnsi="Cambria"/>
          <w:b/>
          <w:bCs/>
          <w:i/>
          <w:color w:val="auto"/>
        </w:rPr>
        <w:t>Proprietary Materials</w:t>
      </w:r>
    </w:p>
    <w:p w14:paraId="4BA426DD" w14:textId="77777777" w:rsidR="002660B8" w:rsidRPr="002660B8" w:rsidRDefault="002660B8" w:rsidP="002660B8">
      <w:pPr>
        <w:pStyle w:val="NoSpacing"/>
        <w:ind w:left="0"/>
        <w:rPr>
          <w:rFonts w:ascii="Cambria" w:hAnsi="Cambria"/>
          <w:bCs/>
          <w:iCs/>
          <w:color w:val="auto"/>
        </w:rPr>
      </w:pPr>
    </w:p>
    <w:p w14:paraId="7373D34F" w14:textId="77777777" w:rsidR="002660B8" w:rsidRPr="002660B8" w:rsidRDefault="002660B8" w:rsidP="002660B8">
      <w:pPr>
        <w:pStyle w:val="NoSpacing"/>
        <w:ind w:left="360"/>
        <w:rPr>
          <w:rFonts w:ascii="Cambria" w:hAnsi="Cambria"/>
          <w:iCs/>
          <w:color w:val="auto"/>
        </w:rPr>
      </w:pPr>
      <w:r w:rsidRPr="002660B8">
        <w:rPr>
          <w:rFonts w:ascii="Cambria" w:hAnsi="Cambria"/>
          <w:iCs/>
          <w:color w:val="auto"/>
        </w:rPr>
        <w:t xml:space="preserve">The State of Washington’s Public Records Act (Release/Disclosure of Public Records) Under Washington State Law (reference RCW Chapter 42.56, the Public Records Act) all materials received or created by the City of Seattle are considered public records.  These records include but are not limited to bid or proposal submittals, agreement documents, contract work product, or other bid material.  </w:t>
      </w:r>
    </w:p>
    <w:p w14:paraId="3D7E7489" w14:textId="77777777" w:rsidR="002660B8" w:rsidRPr="002660B8" w:rsidRDefault="002660B8" w:rsidP="002660B8">
      <w:pPr>
        <w:pStyle w:val="NoSpacing"/>
        <w:rPr>
          <w:rFonts w:ascii="Cambria" w:hAnsi="Cambria"/>
          <w:color w:val="auto"/>
        </w:rPr>
      </w:pPr>
    </w:p>
    <w:p w14:paraId="374988E8"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The State of Washington’s Public Records Act requires that public records must be promptly disclosed by the City upon request unless that RCW or another Washington State statute specifically exempts records from disclosure.  Exemptions are narrow and explicit and are listed in Washington State Law (Reference RCW 42.56 and RCW 19.108).  </w:t>
      </w:r>
    </w:p>
    <w:p w14:paraId="1B15FDA8" w14:textId="77777777" w:rsidR="002660B8" w:rsidRPr="002660B8" w:rsidRDefault="002660B8" w:rsidP="002660B8">
      <w:pPr>
        <w:pStyle w:val="NoSpacing"/>
        <w:ind w:left="360"/>
        <w:rPr>
          <w:rFonts w:ascii="Cambria" w:hAnsi="Cambria"/>
          <w:color w:val="auto"/>
        </w:rPr>
      </w:pPr>
    </w:p>
    <w:p w14:paraId="35B0D38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Bidders/proposers must be familiar with the Washington State Public Records Act and the limits of record disclosure exemptions.  For more information, visit the Washington State Legislature’s website at </w:t>
      </w:r>
      <w:hyperlink r:id="rId27" w:history="1">
        <w:r w:rsidRPr="002660B8">
          <w:rPr>
            <w:rStyle w:val="Hyperlink"/>
            <w:rFonts w:ascii="Cambria" w:hAnsi="Cambria"/>
          </w:rPr>
          <w:t>http://www1.leg.wa.gov/LawsAndAgencyRules</w:t>
        </w:r>
      </w:hyperlink>
      <w:r w:rsidRPr="002660B8">
        <w:rPr>
          <w:rFonts w:ascii="Cambria" w:hAnsi="Cambria"/>
          <w:color w:val="auto"/>
        </w:rPr>
        <w:t xml:space="preserve">). </w:t>
      </w:r>
    </w:p>
    <w:p w14:paraId="5BB08091" w14:textId="77777777" w:rsidR="002660B8" w:rsidRPr="002660B8" w:rsidRDefault="002660B8" w:rsidP="002660B8">
      <w:pPr>
        <w:pStyle w:val="NoSpacing"/>
        <w:ind w:left="360"/>
        <w:rPr>
          <w:rFonts w:ascii="Cambria" w:hAnsi="Cambria"/>
          <w:color w:val="auto"/>
        </w:rPr>
      </w:pPr>
    </w:p>
    <w:p w14:paraId="1D412B4C" w14:textId="77777777" w:rsidR="002660B8" w:rsidRPr="002660B8" w:rsidRDefault="002660B8" w:rsidP="002660B8">
      <w:pPr>
        <w:pStyle w:val="NoSpacing"/>
        <w:ind w:left="360"/>
        <w:rPr>
          <w:rFonts w:ascii="Cambria" w:hAnsi="Cambria"/>
          <w:color w:val="auto"/>
        </w:rPr>
      </w:pPr>
      <w:r w:rsidRPr="002660B8">
        <w:rPr>
          <w:rFonts w:ascii="Cambria" w:hAnsi="Cambria"/>
          <w:color w:val="auto"/>
        </w:rPr>
        <w:t xml:space="preserve">If you have any questions about disclosure of the records you submit with your bid, please contact City Purchasing at (206) 684-0444. </w:t>
      </w:r>
    </w:p>
    <w:p w14:paraId="6826B64F" w14:textId="77777777" w:rsidR="002660B8" w:rsidRPr="00466A1C" w:rsidRDefault="002660B8" w:rsidP="00466A1C">
      <w:pPr>
        <w:pStyle w:val="NoSpacing"/>
        <w:ind w:left="360"/>
        <w:rPr>
          <w:rFonts w:ascii="Cambria" w:hAnsi="Cambria"/>
          <w:b/>
          <w:color w:val="auto"/>
        </w:rPr>
      </w:pPr>
    </w:p>
    <w:p w14:paraId="302CDB47" w14:textId="77777777" w:rsidR="004B7D56" w:rsidRPr="00466A1C" w:rsidRDefault="004B7D56" w:rsidP="00466A1C">
      <w:pPr>
        <w:pStyle w:val="NoSpacing"/>
        <w:ind w:left="360"/>
        <w:rPr>
          <w:rFonts w:ascii="Cambria" w:hAnsi="Cambria" w:cs="Arial"/>
          <w:b/>
          <w:bCs/>
          <w:color w:val="auto"/>
        </w:rPr>
      </w:pPr>
      <w:r w:rsidRPr="00466A1C">
        <w:rPr>
          <w:rFonts w:ascii="Cambria" w:hAnsi="Cambria"/>
          <w:b/>
          <w:i/>
          <w:color w:val="auto"/>
        </w:rPr>
        <w:t>Marking Your Records Exempt from Disclosure (Protected, Confidential, or Proprietary)</w:t>
      </w:r>
    </w:p>
    <w:p w14:paraId="43E4FFD2" w14:textId="77777777" w:rsidR="004B7D56" w:rsidRPr="00045BDC" w:rsidRDefault="004B7D56" w:rsidP="00045BDC">
      <w:pPr>
        <w:pStyle w:val="NoSpacing"/>
        <w:ind w:left="360"/>
        <w:rPr>
          <w:rFonts w:ascii="Cambria" w:hAnsi="Cambria"/>
          <w:color w:val="auto"/>
        </w:rPr>
      </w:pPr>
      <w:r w:rsidRPr="00045BDC">
        <w:rPr>
          <w:rStyle w:val="Hyperlink"/>
          <w:rFonts w:ascii="Cambria" w:hAnsi="Cambria"/>
          <w:color w:val="auto"/>
          <w:u w:val="none"/>
        </w:rPr>
        <w:t>As</w:t>
      </w:r>
      <w:r w:rsidRPr="00045BDC">
        <w:rPr>
          <w:rFonts w:ascii="Cambria" w:hAnsi="Cambria"/>
          <w:color w:val="auto"/>
        </w:rPr>
        <w:t xml:space="preserve"> mentioned above, all City of Seattle offices (“the City”) are required to promptly make public records available upon request.  However, under Washington State Law some records or portions of records are considered legally </w:t>
      </w:r>
      <w:r w:rsidRPr="00045BDC">
        <w:rPr>
          <w:rFonts w:ascii="Cambria" w:hAnsi="Cambria"/>
          <w:i/>
          <w:color w:val="auto"/>
        </w:rPr>
        <w:t>exempt from disclosure</w:t>
      </w:r>
      <w:r w:rsidRPr="00045BDC">
        <w:rPr>
          <w:rFonts w:ascii="Cambria" w:hAnsi="Cambria"/>
          <w:color w:val="auto"/>
        </w:rPr>
        <w:t xml:space="preserve"> and can be withheld.  A list and description of records identified as exempt by the Public Records Act can be found in RCW 42.56 and RCW 19.108.</w:t>
      </w:r>
    </w:p>
    <w:p w14:paraId="4336EAA3" w14:textId="77777777" w:rsidR="00045BDC" w:rsidRPr="00045BDC" w:rsidRDefault="00045BDC" w:rsidP="00045BDC">
      <w:pPr>
        <w:pStyle w:val="NoSpacing"/>
        <w:ind w:left="360"/>
        <w:rPr>
          <w:rFonts w:ascii="Cambria" w:hAnsi="Cambria"/>
          <w:color w:val="auto"/>
        </w:rPr>
      </w:pPr>
    </w:p>
    <w:p w14:paraId="2CD456C4" w14:textId="77777777" w:rsidR="004B7D56" w:rsidRDefault="004B7D56" w:rsidP="00045BDC">
      <w:pPr>
        <w:pStyle w:val="NoSpacing"/>
        <w:ind w:left="360"/>
        <w:rPr>
          <w:rFonts w:ascii="Cambria" w:hAnsi="Cambria"/>
          <w:color w:val="auto"/>
        </w:rPr>
      </w:pPr>
      <w:r w:rsidRPr="00045BDC">
        <w:rPr>
          <w:rFonts w:ascii="Cambria" w:hAnsi="Cambria"/>
          <w:color w:val="auto"/>
        </w:rPr>
        <w:t>If you believe any of the records you are submitting to the City as part of your bid/proposal or contract work products, are exempt from disclosure you can request that they not be released before you receive notification.  To do so you must complete the City Non-Disclosure Request Form (“the Form”) pro</w:t>
      </w:r>
      <w:r w:rsidR="00CF2C2B">
        <w:rPr>
          <w:rFonts w:ascii="Cambria" w:hAnsi="Cambria"/>
          <w:color w:val="auto"/>
        </w:rPr>
        <w:t>vided by City Purchasing (see</w:t>
      </w:r>
      <w:r w:rsidR="003A4960">
        <w:rPr>
          <w:rFonts w:ascii="Cambria" w:hAnsi="Cambria"/>
          <w:color w:val="auto"/>
        </w:rPr>
        <w:t xml:space="preserve"> Form as </w:t>
      </w:r>
      <w:r w:rsidR="003A4960">
        <w:rPr>
          <w:rFonts w:ascii="Cambria" w:hAnsi="Cambria"/>
          <w:color w:val="auto"/>
        </w:rPr>
        <w:lastRenderedPageBreak/>
        <w:t>part of Vendor Questionnaire</w:t>
      </w:r>
      <w:r w:rsidRPr="00045BDC">
        <w:rPr>
          <w:rFonts w:ascii="Cambria" w:hAnsi="Cambria"/>
          <w:color w:val="auto"/>
        </w:rPr>
        <w:t>)</w:t>
      </w:r>
      <w:r w:rsidR="008E57EE">
        <w:rPr>
          <w:rFonts w:ascii="Cambria" w:hAnsi="Cambria"/>
          <w:color w:val="auto"/>
        </w:rPr>
        <w:t xml:space="preserve">, </w:t>
      </w:r>
      <w:r w:rsidRPr="00045BDC">
        <w:rPr>
          <w:rFonts w:ascii="Cambria" w:hAnsi="Cambria"/>
          <w:color w:val="auto"/>
        </w:rPr>
        <w:t>very clearly and specifically identify each record and the exemption(s) that may apply</w:t>
      </w:r>
      <w:r w:rsidR="008E57EE">
        <w:rPr>
          <w:rFonts w:ascii="Cambria" w:hAnsi="Cambria"/>
          <w:color w:val="auto"/>
        </w:rPr>
        <w:t>, and submit a copy of your records with the specified exemptions redacted</w:t>
      </w:r>
      <w:r w:rsidRPr="00045BDC">
        <w:rPr>
          <w:rFonts w:ascii="Cambria" w:hAnsi="Cambria"/>
          <w:color w:val="auto"/>
        </w:rPr>
        <w:t>.  (If you are awarded a City contract, the same exemption designation will carry forward to the contract records.)</w:t>
      </w:r>
    </w:p>
    <w:p w14:paraId="69117817" w14:textId="77777777" w:rsidR="00045BDC" w:rsidRPr="00045BDC" w:rsidRDefault="00045BDC" w:rsidP="00045BDC">
      <w:pPr>
        <w:pStyle w:val="NoSpacing"/>
        <w:ind w:left="360"/>
        <w:rPr>
          <w:rFonts w:ascii="Cambria" w:hAnsi="Cambria"/>
          <w:color w:val="auto"/>
        </w:rPr>
      </w:pPr>
    </w:p>
    <w:p w14:paraId="5E38F0DB"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The City will not withhold materials from disclosure simply because you mark them with a document header or footer, page stamp, or a generic statement that a document is non-disclosable, exempt, confidential, proprietary, or protected.  Do not identify an entire page as exempt unless each sentence is within the exemption scope; instead, identify paragraphs or sentences that meet the specific exemption criteria you cite on the Form.  Only the specific records or portions of records properly listed on the Form will be protected and withheld for notice.  All other records will be considered fully disclosable upon request. </w:t>
      </w:r>
    </w:p>
    <w:p w14:paraId="497CEDFB" w14:textId="77777777" w:rsidR="00045BDC" w:rsidRPr="00045BDC" w:rsidRDefault="00045BDC" w:rsidP="00045BDC">
      <w:pPr>
        <w:pStyle w:val="NoSpacing"/>
        <w:ind w:left="360"/>
        <w:rPr>
          <w:rFonts w:ascii="Cambria" w:hAnsi="Cambria"/>
          <w:color w:val="auto"/>
        </w:rPr>
      </w:pPr>
    </w:p>
    <w:p w14:paraId="58C289A7" w14:textId="77777777" w:rsidR="004B7D56" w:rsidRDefault="004B7D56" w:rsidP="00045BDC">
      <w:pPr>
        <w:pStyle w:val="NoSpacing"/>
        <w:ind w:left="360"/>
        <w:rPr>
          <w:rFonts w:ascii="Cambria" w:hAnsi="Cambria"/>
          <w:color w:val="auto"/>
        </w:rPr>
      </w:pPr>
      <w:r w:rsidRPr="00045BDC">
        <w:rPr>
          <w:rFonts w:ascii="Cambria" w:hAnsi="Cambria"/>
          <w:color w:val="auto"/>
        </w:rPr>
        <w:t xml:space="preserve">If the City receives a public disclosure request for any records you have properly and specifically listed on the Form, the City will notify you in writing of the request and will postpone disclosure.  While it is not a legal obligation, the City, as a courtesy, will allow you up to ten business days to file a court injunction to prevent the City from releasing the records (reference RCW 42.56.540).  If you fail to obtain a Court order within the ten days, the City may release the documents. </w:t>
      </w:r>
    </w:p>
    <w:p w14:paraId="3A27B2D8" w14:textId="77777777" w:rsidR="00045BDC" w:rsidRPr="00045BDC" w:rsidRDefault="00045BDC" w:rsidP="00045BDC">
      <w:pPr>
        <w:pStyle w:val="NoSpacing"/>
        <w:ind w:left="360"/>
        <w:rPr>
          <w:rFonts w:ascii="Cambria" w:hAnsi="Cambria"/>
          <w:color w:val="auto"/>
        </w:rPr>
      </w:pPr>
    </w:p>
    <w:p w14:paraId="2004E6E1" w14:textId="77777777" w:rsidR="004B7D56" w:rsidRPr="00045BDC" w:rsidRDefault="004B7D56" w:rsidP="00045BDC">
      <w:pPr>
        <w:pStyle w:val="NoSpacing"/>
        <w:ind w:left="360"/>
        <w:rPr>
          <w:rFonts w:ascii="Cambria" w:hAnsi="Cambria"/>
          <w:color w:val="auto"/>
        </w:rPr>
      </w:pPr>
      <w:r w:rsidRPr="00045BDC">
        <w:rPr>
          <w:rFonts w:ascii="Cambria" w:hAnsi="Cambria"/>
          <w:color w:val="auto"/>
        </w:rPr>
        <w:t>The City will not assert an exemption from disclosure on your behalf.  If you believe a record(s) is exempt from disclosure you are obligated to clearly identify it as such on the Form and submit it with your solicitation.  Should a public record request be submitted to City Purchasing for that record(s), you can then seek an injunction under RCW 42.56 to prevent release.  By submitting a bid document, the bidder acknowledges this obligation; the proposer also acknowledges that the City will have no obligation or liability to the proposer if the records are disclosed.</w:t>
      </w:r>
    </w:p>
    <w:p w14:paraId="771A1A7B" w14:textId="77777777" w:rsidR="00045BDC" w:rsidRPr="00045BDC" w:rsidRDefault="00045BDC" w:rsidP="00466A1C">
      <w:pPr>
        <w:pStyle w:val="Heading2"/>
        <w:keepLines/>
        <w:tabs>
          <w:tab w:val="left" w:pos="-1440"/>
          <w:tab w:val="left" w:pos="576"/>
          <w:tab w:val="left" w:pos="1080"/>
        </w:tabs>
        <w:spacing w:before="0" w:after="0"/>
        <w:ind w:left="360"/>
        <w:rPr>
          <w:b/>
          <w:i/>
          <w:color w:val="auto"/>
          <w:sz w:val="20"/>
          <w:szCs w:val="20"/>
        </w:rPr>
      </w:pPr>
    </w:p>
    <w:p w14:paraId="3F76CB3B" w14:textId="77777777" w:rsidR="004B7D56" w:rsidRPr="009527CA" w:rsidRDefault="004B7D56" w:rsidP="00466A1C">
      <w:pPr>
        <w:pStyle w:val="Heading2"/>
        <w:keepLines/>
        <w:tabs>
          <w:tab w:val="left" w:pos="-1440"/>
          <w:tab w:val="left" w:pos="576"/>
          <w:tab w:val="left" w:pos="1080"/>
        </w:tabs>
        <w:spacing w:before="0" w:after="0"/>
        <w:ind w:left="360"/>
        <w:rPr>
          <w:rFonts w:cs="Arial"/>
          <w:b/>
          <w:bCs/>
          <w:color w:val="auto"/>
          <w:sz w:val="20"/>
          <w:szCs w:val="20"/>
        </w:rPr>
      </w:pPr>
      <w:r w:rsidRPr="009527CA">
        <w:rPr>
          <w:b/>
          <w:color w:val="auto"/>
          <w:sz w:val="20"/>
          <w:szCs w:val="20"/>
        </w:rPr>
        <w:t>Requesting Disclosure of Public Records</w:t>
      </w:r>
    </w:p>
    <w:p w14:paraId="4B5F7BA9" w14:textId="77777777" w:rsidR="004B7D56" w:rsidRPr="00045BDC" w:rsidRDefault="004B7D56" w:rsidP="00466A1C">
      <w:pPr>
        <w:pStyle w:val="NoSpacing"/>
        <w:ind w:left="360"/>
        <w:rPr>
          <w:rFonts w:ascii="Cambria" w:hAnsi="Cambria"/>
          <w:bCs/>
          <w:color w:val="auto"/>
        </w:rPr>
      </w:pPr>
      <w:r w:rsidRPr="00045BDC">
        <w:rPr>
          <w:rFonts w:ascii="Cambria" w:hAnsi="Cambria" w:cs="Arial"/>
          <w:color w:val="auto"/>
        </w:rPr>
        <w:t xml:space="preserve">The City asks bidders and their companies to refrain from requesting public disclosure of bids until an intention to award is announced.  This measure is intended to protect the integrity of the solicitation process particularly during the evaluation and selection process or in the event of a cancellation or re-solicitation.  With this preference stated, the City will continue to be responsive to </w:t>
      </w:r>
      <w:r w:rsidRPr="008E57EE">
        <w:rPr>
          <w:rFonts w:ascii="Cambria" w:hAnsi="Cambria" w:cs="Arial"/>
          <w:color w:val="auto"/>
        </w:rPr>
        <w:t xml:space="preserve">all requests for disclosure of public records as required by State Law.  If you do wish to make a request for records, please </w:t>
      </w:r>
      <w:r w:rsidR="008E57EE" w:rsidRPr="008E57EE">
        <w:rPr>
          <w:rFonts w:ascii="Cambria" w:hAnsi="Cambria" w:cs="Arial"/>
          <w:color w:val="auto"/>
        </w:rPr>
        <w:t xml:space="preserve">make your request at the City of Seattle’s Public Records Request Center at </w:t>
      </w:r>
      <w:hyperlink r:id="rId28" w:history="1">
        <w:r w:rsidR="008E57EE" w:rsidRPr="008E57EE">
          <w:rPr>
            <w:rStyle w:val="Hyperlink"/>
            <w:rFonts w:ascii="Cambria" w:hAnsi="Cambria" w:cs="Arial"/>
          </w:rPr>
          <w:t>www.seattle.gov/public-records/public-records-request-center</w:t>
        </w:r>
      </w:hyperlink>
      <w:r w:rsidR="008E57EE" w:rsidRPr="008E57EE">
        <w:rPr>
          <w:rFonts w:ascii="Cambria" w:hAnsi="Cambria" w:cs="Arial"/>
        </w:rPr>
        <w:t>.</w:t>
      </w:r>
    </w:p>
    <w:p w14:paraId="2917EB72" w14:textId="77777777" w:rsidR="00AD1792" w:rsidRPr="00466A1C" w:rsidRDefault="00E70CA2" w:rsidP="007E776F">
      <w:pPr>
        <w:pStyle w:val="NoSpacing"/>
        <w:ind w:left="360"/>
        <w:rPr>
          <w:rFonts w:ascii="Cambria" w:hAnsi="Cambria"/>
          <w:color w:val="auto"/>
        </w:rPr>
      </w:pPr>
      <w:r w:rsidRPr="00466A1C">
        <w:rPr>
          <w:rFonts w:ascii="Cambria" w:hAnsi="Cambria"/>
          <w:bCs/>
          <w:i/>
        </w:rPr>
        <w:tab/>
      </w:r>
    </w:p>
    <w:bookmarkEnd w:id="102"/>
    <w:bookmarkEnd w:id="103"/>
    <w:bookmarkEnd w:id="104"/>
    <w:bookmarkEnd w:id="105"/>
    <w:bookmarkEnd w:id="106"/>
    <w:bookmarkEnd w:id="107"/>
    <w:bookmarkEnd w:id="108"/>
    <w:p w14:paraId="15B04138" w14:textId="77777777" w:rsidR="005B2873" w:rsidRPr="00466A1C" w:rsidRDefault="004B7D56" w:rsidP="006A395F">
      <w:pPr>
        <w:pStyle w:val="NoSpacing"/>
        <w:ind w:left="360"/>
        <w:rPr>
          <w:rFonts w:ascii="Cambria" w:hAnsi="Cambria"/>
          <w:color w:val="auto"/>
        </w:rPr>
      </w:pPr>
      <w:r w:rsidRPr="00466A1C">
        <w:rPr>
          <w:rFonts w:ascii="Cambria" w:hAnsi="Cambria"/>
          <w:b/>
          <w:color w:val="auto"/>
        </w:rPr>
        <w:t>E</w:t>
      </w:r>
      <w:r w:rsidR="00F2734A" w:rsidRPr="00466A1C">
        <w:rPr>
          <w:rFonts w:ascii="Cambria" w:hAnsi="Cambria"/>
          <w:b/>
          <w:color w:val="auto"/>
        </w:rPr>
        <w:t>thics Code</w:t>
      </w:r>
      <w:r w:rsidR="00C4212D" w:rsidRPr="00466A1C">
        <w:rPr>
          <w:rFonts w:ascii="Cambria" w:hAnsi="Cambria"/>
          <w:b/>
          <w:color w:val="auto"/>
        </w:rPr>
        <w:t xml:space="preserve">: </w:t>
      </w:r>
      <w:r w:rsidR="005B2873" w:rsidRPr="00466A1C">
        <w:rPr>
          <w:rFonts w:ascii="Cambria" w:hAnsi="Cambria"/>
          <w:color w:val="auto"/>
        </w:rPr>
        <w:t xml:space="preserve">Please familiarize yourself with the </w:t>
      </w:r>
      <w:r w:rsidR="00CA7B96" w:rsidRPr="00466A1C">
        <w:rPr>
          <w:rFonts w:ascii="Cambria" w:hAnsi="Cambria"/>
          <w:color w:val="auto"/>
        </w:rPr>
        <w:t>City Ethics</w:t>
      </w:r>
      <w:r w:rsidR="00927CB9" w:rsidRPr="00466A1C">
        <w:rPr>
          <w:rFonts w:ascii="Cambria" w:hAnsi="Cambria"/>
          <w:color w:val="auto"/>
        </w:rPr>
        <w:t xml:space="preserve"> code:  </w:t>
      </w:r>
      <w:hyperlink r:id="rId29" w:history="1">
        <w:r w:rsidR="00C4212D" w:rsidRPr="00466A1C">
          <w:rPr>
            <w:rStyle w:val="Hyperlink"/>
            <w:rFonts w:ascii="Cambria" w:hAnsi="Cambria" w:cs="Arial"/>
          </w:rPr>
          <w:t>http://www.seattle.gov/ethics/etpub/et_home.ht</w:t>
        </w:r>
        <w:r w:rsidR="00C4212D" w:rsidRPr="00466A1C">
          <w:rPr>
            <w:rStyle w:val="Hyperlink"/>
            <w:rFonts w:ascii="Cambria" w:hAnsi="Cambria"/>
          </w:rPr>
          <w:t>m</w:t>
        </w:r>
      </w:hyperlink>
      <w:r w:rsidR="00C4212D" w:rsidRPr="00466A1C">
        <w:rPr>
          <w:rFonts w:ascii="Cambria" w:hAnsi="Cambria"/>
          <w:color w:val="auto"/>
        </w:rPr>
        <w:t xml:space="preserve">. </w:t>
      </w:r>
      <w:r w:rsidR="005B2873" w:rsidRPr="00466A1C">
        <w:rPr>
          <w:rFonts w:ascii="Cambria" w:hAnsi="Cambria"/>
          <w:color w:val="auto"/>
        </w:rPr>
        <w:t xml:space="preserve">Attached is a pamphlet for Vendors, Customers and Clients.  </w:t>
      </w:r>
      <w:r w:rsidR="00EA72F5" w:rsidRPr="00466A1C">
        <w:rPr>
          <w:rFonts w:ascii="Cambria" w:hAnsi="Cambria"/>
          <w:color w:val="auto"/>
        </w:rPr>
        <w:t>Any questions</w:t>
      </w:r>
      <w:r w:rsidR="005B2873" w:rsidRPr="00466A1C">
        <w:rPr>
          <w:rFonts w:ascii="Cambria" w:hAnsi="Cambria"/>
          <w:color w:val="auto"/>
        </w:rPr>
        <w:t xml:space="preserve"> should be addressed to Seattle Ethics and Elections Commission at </w:t>
      </w:r>
      <w:r w:rsidR="00927CB9" w:rsidRPr="00466A1C">
        <w:rPr>
          <w:rFonts w:ascii="Cambria" w:hAnsi="Cambria"/>
          <w:color w:val="auto"/>
        </w:rPr>
        <w:t>2</w:t>
      </w:r>
      <w:r w:rsidR="005B2873" w:rsidRPr="00466A1C">
        <w:rPr>
          <w:rFonts w:ascii="Cambria" w:hAnsi="Cambria"/>
          <w:color w:val="auto"/>
        </w:rPr>
        <w:t>06-684-8500</w:t>
      </w:r>
      <w:r w:rsidR="0082055F" w:rsidRPr="00466A1C">
        <w:rPr>
          <w:rFonts w:ascii="Cambria" w:hAnsi="Cambria"/>
          <w:color w:val="auto"/>
        </w:rPr>
        <w:t>.</w:t>
      </w:r>
    </w:p>
    <w:p w14:paraId="25C2BBCA" w14:textId="77777777" w:rsidR="005B2873" w:rsidRPr="00466A1C" w:rsidRDefault="005B2873" w:rsidP="006A395F">
      <w:pPr>
        <w:pStyle w:val="NoSpacing"/>
        <w:ind w:left="360"/>
        <w:rPr>
          <w:rFonts w:ascii="Cambria" w:hAnsi="Cambria"/>
          <w:color w:val="auto"/>
        </w:rPr>
      </w:pPr>
    </w:p>
    <w:p w14:paraId="4D760796"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No Gifts and Gratuities</w:t>
      </w:r>
      <w:r w:rsidR="00C4212D" w:rsidRPr="00466A1C">
        <w:rPr>
          <w:rFonts w:ascii="Cambria" w:hAnsi="Cambria"/>
          <w:b/>
          <w:color w:val="auto"/>
        </w:rPr>
        <w:t xml:space="preserve">: </w:t>
      </w:r>
      <w:r w:rsidRPr="00466A1C">
        <w:rPr>
          <w:rFonts w:ascii="Cambria" w:hAnsi="Cambria"/>
          <w:color w:val="auto"/>
        </w:rPr>
        <w:t xml:space="preserve">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  </w:t>
      </w:r>
      <w:r w:rsidR="00927CB9" w:rsidRPr="00466A1C">
        <w:rPr>
          <w:rFonts w:ascii="Cambria" w:hAnsi="Cambria"/>
          <w:color w:val="auto"/>
        </w:rPr>
        <w:t xml:space="preserve">An example is </w:t>
      </w:r>
      <w:r w:rsidRPr="00466A1C">
        <w:rPr>
          <w:rFonts w:ascii="Cambria" w:hAnsi="Cambria"/>
          <w:color w:val="auto"/>
        </w:rPr>
        <w:t xml:space="preserve">giving a City employee </w:t>
      </w:r>
      <w:r w:rsidR="00927CB9" w:rsidRPr="00466A1C">
        <w:rPr>
          <w:rFonts w:ascii="Cambria" w:hAnsi="Cambria"/>
          <w:color w:val="auto"/>
        </w:rPr>
        <w:t xml:space="preserve">sporting event </w:t>
      </w:r>
      <w:r w:rsidRPr="00466A1C">
        <w:rPr>
          <w:rFonts w:ascii="Cambria" w:hAnsi="Cambria"/>
          <w:color w:val="auto"/>
        </w:rPr>
        <w:t xml:space="preserve">tickets </w:t>
      </w:r>
      <w:r w:rsidR="00927CB9" w:rsidRPr="00466A1C">
        <w:rPr>
          <w:rFonts w:ascii="Cambria" w:hAnsi="Cambria"/>
          <w:color w:val="auto"/>
        </w:rPr>
        <w:t xml:space="preserve">to a </w:t>
      </w:r>
      <w:r w:rsidRPr="00466A1C">
        <w:rPr>
          <w:rFonts w:ascii="Cambria" w:hAnsi="Cambria"/>
          <w:color w:val="auto"/>
        </w:rPr>
        <w:t xml:space="preserve">City employee </w:t>
      </w:r>
      <w:r w:rsidR="00927CB9" w:rsidRPr="00466A1C">
        <w:rPr>
          <w:rFonts w:ascii="Cambria" w:hAnsi="Cambria"/>
          <w:color w:val="auto"/>
        </w:rPr>
        <w:t>on the evaluation team of a bid you plan to submit</w:t>
      </w:r>
      <w:r w:rsidRPr="00466A1C">
        <w:rPr>
          <w:rFonts w:ascii="Cambria" w:hAnsi="Cambria"/>
          <w:color w:val="auto"/>
        </w:rPr>
        <w:t xml:space="preserve">. The definition of what a “benefit” would be is broad and could include not only awarding a contract but also the administration of the contract or </w:t>
      </w:r>
      <w:r w:rsidR="004D073C" w:rsidRPr="00466A1C">
        <w:rPr>
          <w:rFonts w:ascii="Cambria" w:hAnsi="Cambria"/>
          <w:color w:val="auto"/>
        </w:rPr>
        <w:t xml:space="preserve">evaluating </w:t>
      </w:r>
      <w:r w:rsidRPr="00466A1C">
        <w:rPr>
          <w:rFonts w:ascii="Cambria" w:hAnsi="Cambria"/>
          <w:color w:val="auto"/>
        </w:rPr>
        <w:t>contract performance.</w:t>
      </w:r>
      <w:r w:rsidR="00927CB9" w:rsidRPr="00466A1C">
        <w:rPr>
          <w:rFonts w:ascii="Cambria" w:hAnsi="Cambria"/>
          <w:color w:val="auto"/>
        </w:rPr>
        <w:t xml:space="preserve">  </w:t>
      </w:r>
      <w:r w:rsidRPr="00466A1C">
        <w:rPr>
          <w:rFonts w:ascii="Cambria" w:hAnsi="Cambria"/>
          <w:color w:val="auto"/>
        </w:rPr>
        <w:t xml:space="preserve">The rule works both ways, as it also prohibits City employees from soliciting items of value from vendors. </w:t>
      </w:r>
      <w:r w:rsidR="00927CB9" w:rsidRPr="00466A1C">
        <w:rPr>
          <w:rFonts w:ascii="Cambria" w:hAnsi="Cambria"/>
          <w:color w:val="auto"/>
        </w:rPr>
        <w:t xml:space="preserve"> </w:t>
      </w:r>
      <w:r w:rsidRPr="00466A1C">
        <w:rPr>
          <w:rFonts w:ascii="Cambria" w:hAnsi="Cambria"/>
          <w:color w:val="auto"/>
        </w:rPr>
        <w:t>Promotional items worth less than $25 may be distributed by the vendor to City employees if the Vendor uses the items as routine and standard promotions for the business.</w:t>
      </w:r>
    </w:p>
    <w:p w14:paraId="440DF68F"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66B8A975"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Involvement of Current and Former City Employees</w:t>
      </w:r>
      <w:r w:rsidR="00C4212D" w:rsidRPr="00466A1C">
        <w:rPr>
          <w:rFonts w:ascii="Cambria" w:hAnsi="Cambria"/>
          <w:b/>
          <w:color w:val="auto"/>
        </w:rPr>
        <w:t xml:space="preserve">: </w:t>
      </w:r>
      <w:r w:rsidRPr="00466A1C">
        <w:rPr>
          <w:rFonts w:ascii="Cambria" w:hAnsi="Cambria"/>
          <w:color w:val="auto"/>
        </w:rPr>
        <w:t xml:space="preserve">If a Vendor </w:t>
      </w:r>
      <w:r w:rsidR="00927CB9" w:rsidRPr="00466A1C">
        <w:rPr>
          <w:rFonts w:ascii="Cambria" w:hAnsi="Cambria"/>
          <w:color w:val="auto"/>
        </w:rPr>
        <w:t xml:space="preserve">has </w:t>
      </w:r>
      <w:r w:rsidRPr="00466A1C">
        <w:rPr>
          <w:rFonts w:ascii="Cambria" w:hAnsi="Cambria"/>
          <w:color w:val="auto"/>
        </w:rPr>
        <w:t xml:space="preserve">any current or former City employees, official or volunteer, working or assisting on solicitation of City business or on completion of an awarded contract, you must provide written notice to City Purchasing of the current or former City official, employee or volunteer’s name.  </w:t>
      </w:r>
      <w:r w:rsidR="00927CB9" w:rsidRPr="00466A1C">
        <w:rPr>
          <w:rFonts w:ascii="Cambria" w:hAnsi="Cambria"/>
          <w:color w:val="auto"/>
        </w:rPr>
        <w:t xml:space="preserve">The Vendor Questionnaire within your bid documents prompts you to answer that question.  You must continue to update that information to City Purchasing during the full course of </w:t>
      </w:r>
      <w:r w:rsidRPr="00466A1C">
        <w:rPr>
          <w:rFonts w:ascii="Cambria" w:hAnsi="Cambria"/>
          <w:color w:val="auto"/>
        </w:rPr>
        <w:t xml:space="preserve">the contract.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549E1B7" w14:textId="77777777" w:rsidR="00927CB9" w:rsidRPr="00466A1C" w:rsidRDefault="00927CB9" w:rsidP="006A395F">
      <w:pPr>
        <w:pStyle w:val="NoSpacing"/>
        <w:ind w:left="360"/>
        <w:rPr>
          <w:rFonts w:ascii="Cambria" w:hAnsi="Cambria"/>
          <w:color w:val="auto"/>
        </w:rPr>
      </w:pPr>
    </w:p>
    <w:p w14:paraId="0E651F1F" w14:textId="77777777" w:rsidR="005B2873" w:rsidRPr="00466A1C" w:rsidRDefault="005B2873" w:rsidP="006A395F">
      <w:pPr>
        <w:pStyle w:val="NoSpacing"/>
        <w:ind w:left="360"/>
        <w:rPr>
          <w:rFonts w:ascii="Cambria" w:hAnsi="Cambria"/>
          <w:color w:val="auto"/>
        </w:rPr>
      </w:pPr>
      <w:r w:rsidRPr="00466A1C">
        <w:rPr>
          <w:rFonts w:ascii="Cambria" w:hAnsi="Cambria"/>
          <w:b/>
          <w:color w:val="auto"/>
        </w:rPr>
        <w:t xml:space="preserve">Contract Workers with </w:t>
      </w:r>
      <w:r w:rsidR="004D073C" w:rsidRPr="00466A1C">
        <w:rPr>
          <w:rFonts w:ascii="Cambria" w:hAnsi="Cambria"/>
          <w:b/>
          <w:color w:val="auto"/>
        </w:rPr>
        <w:t>over 1</w:t>
      </w:r>
      <w:r w:rsidRPr="00466A1C">
        <w:rPr>
          <w:rFonts w:ascii="Cambria" w:hAnsi="Cambria"/>
          <w:b/>
          <w:color w:val="auto"/>
        </w:rPr>
        <w:t>,000 Hours</w:t>
      </w:r>
      <w:r w:rsidR="00C4212D" w:rsidRPr="00466A1C">
        <w:rPr>
          <w:rFonts w:ascii="Cambria" w:hAnsi="Cambria"/>
          <w:b/>
          <w:color w:val="auto"/>
        </w:rPr>
        <w:t xml:space="preserve">: </w:t>
      </w:r>
      <w:r w:rsidRPr="00466A1C">
        <w:rPr>
          <w:rFonts w:ascii="Cambria" w:hAnsi="Cambria"/>
          <w:color w:val="auto"/>
        </w:rPr>
        <w:t xml:space="preserve">The Ethics Code has been amended to apply to vendor company workers that perform </w:t>
      </w:r>
      <w:r w:rsidR="004D073C" w:rsidRPr="00466A1C">
        <w:rPr>
          <w:rFonts w:ascii="Cambria" w:hAnsi="Cambria"/>
          <w:color w:val="auto"/>
        </w:rPr>
        <w:t>over 1</w:t>
      </w:r>
      <w:r w:rsidRPr="00466A1C">
        <w:rPr>
          <w:rFonts w:ascii="Cambria" w:hAnsi="Cambria"/>
          <w:color w:val="auto"/>
        </w:rPr>
        <w:t xml:space="preserve">,000 cumulative hours on any City contract during any 12-month period.  Any </w:t>
      </w:r>
      <w:r w:rsidR="00927CB9" w:rsidRPr="00466A1C">
        <w:rPr>
          <w:rFonts w:ascii="Cambria" w:hAnsi="Cambria"/>
          <w:color w:val="auto"/>
        </w:rPr>
        <w:t xml:space="preserve">such </w:t>
      </w:r>
      <w:r w:rsidRPr="00466A1C">
        <w:rPr>
          <w:rFonts w:ascii="Cambria" w:hAnsi="Cambria"/>
          <w:color w:val="auto"/>
        </w:rPr>
        <w:t xml:space="preserve">vendor </w:t>
      </w:r>
      <w:r w:rsidRPr="00466A1C">
        <w:rPr>
          <w:rFonts w:ascii="Cambria" w:hAnsi="Cambria"/>
          <w:color w:val="auto"/>
        </w:rPr>
        <w:lastRenderedPageBreak/>
        <w:t xml:space="preserve">company employee covered by the Ethics Code </w:t>
      </w:r>
      <w:r w:rsidR="00927CB9" w:rsidRPr="00466A1C">
        <w:rPr>
          <w:rFonts w:ascii="Cambria" w:hAnsi="Cambria"/>
          <w:color w:val="auto"/>
        </w:rPr>
        <w:t xml:space="preserve">must </w:t>
      </w:r>
      <w:r w:rsidRPr="00466A1C">
        <w:rPr>
          <w:rFonts w:ascii="Cambria" w:hAnsi="Cambria"/>
          <w:color w:val="auto"/>
        </w:rPr>
        <w:t xml:space="preserve">abide by the City Ethics Code. The Vendor is to be aware and familiar with the Ethics </w:t>
      </w:r>
      <w:proofErr w:type="gramStart"/>
      <w:r w:rsidRPr="00466A1C">
        <w:rPr>
          <w:rFonts w:ascii="Cambria" w:hAnsi="Cambria"/>
          <w:color w:val="auto"/>
        </w:rPr>
        <w:t>Code, and</w:t>
      </w:r>
      <w:proofErr w:type="gramEnd"/>
      <w:r w:rsidRPr="00466A1C">
        <w:rPr>
          <w:rFonts w:ascii="Cambria" w:hAnsi="Cambria"/>
          <w:color w:val="auto"/>
        </w:rPr>
        <w:t xml:space="preserve"> educate vendor workers accordingly.</w:t>
      </w:r>
    </w:p>
    <w:p w14:paraId="5867A27B" w14:textId="77777777" w:rsidR="005B2873" w:rsidRPr="00466A1C" w:rsidRDefault="005B2873" w:rsidP="006A395F">
      <w:pPr>
        <w:pStyle w:val="NoSpacing"/>
        <w:ind w:left="360"/>
        <w:rPr>
          <w:rFonts w:ascii="Cambria" w:hAnsi="Cambria"/>
          <w:color w:val="auto"/>
        </w:rPr>
      </w:pPr>
      <w:r w:rsidRPr="00466A1C">
        <w:rPr>
          <w:rFonts w:ascii="Cambria" w:hAnsi="Cambria"/>
          <w:color w:val="auto"/>
        </w:rPr>
        <w:t xml:space="preserve"> </w:t>
      </w:r>
    </w:p>
    <w:p w14:paraId="1AD127B2" w14:textId="77777777" w:rsidR="000F05E3" w:rsidRPr="00466A1C" w:rsidRDefault="0048541B" w:rsidP="00C768E7">
      <w:pPr>
        <w:pStyle w:val="NoSpacing"/>
        <w:ind w:left="360"/>
        <w:rPr>
          <w:rFonts w:ascii="Cambria" w:hAnsi="Cambria"/>
          <w:color w:val="auto"/>
        </w:rPr>
      </w:pPr>
      <w:r w:rsidRPr="00466A1C">
        <w:rPr>
          <w:rFonts w:ascii="Cambria" w:hAnsi="Cambria"/>
          <w:b/>
          <w:color w:val="auto"/>
        </w:rPr>
        <w:t>No Conflict of Interest</w:t>
      </w:r>
      <w:r w:rsidR="00C4212D" w:rsidRPr="00466A1C">
        <w:rPr>
          <w:rFonts w:ascii="Cambria" w:hAnsi="Cambria"/>
          <w:b/>
          <w:color w:val="auto"/>
        </w:rPr>
        <w:t xml:space="preserve">: </w:t>
      </w:r>
      <w:r w:rsidR="005B2873" w:rsidRPr="00466A1C">
        <w:rPr>
          <w:rFonts w:ascii="Cambria" w:hAnsi="Cambria"/>
          <w:color w:val="auto"/>
        </w:rPr>
        <w:t xml:space="preserve">Vendor </w:t>
      </w:r>
      <w:r w:rsidR="007B555C" w:rsidRPr="00466A1C">
        <w:rPr>
          <w:rFonts w:ascii="Cambria" w:hAnsi="Cambria"/>
          <w:color w:val="auto"/>
        </w:rPr>
        <w:t xml:space="preserve">(including officer, director, trustee, partner or employee) </w:t>
      </w:r>
      <w:r w:rsidR="00927CB9" w:rsidRPr="00466A1C">
        <w:rPr>
          <w:rFonts w:ascii="Cambria" w:hAnsi="Cambria"/>
          <w:color w:val="auto"/>
        </w:rPr>
        <w:t xml:space="preserve">must not </w:t>
      </w:r>
      <w:r w:rsidR="005B2873" w:rsidRPr="00466A1C">
        <w:rPr>
          <w:rFonts w:ascii="Cambria" w:hAnsi="Cambria"/>
          <w:color w:val="auto"/>
        </w:rPr>
        <w:t xml:space="preserve">have a business interest or a close family </w:t>
      </w:r>
      <w:r w:rsidR="007B555C" w:rsidRPr="00466A1C">
        <w:rPr>
          <w:rFonts w:ascii="Cambria" w:hAnsi="Cambria"/>
          <w:color w:val="auto"/>
        </w:rPr>
        <w:t xml:space="preserve">or domestic </w:t>
      </w:r>
      <w:r w:rsidR="005B2873" w:rsidRPr="00466A1C">
        <w:rPr>
          <w:rFonts w:ascii="Cambria" w:hAnsi="Cambria"/>
          <w:color w:val="auto"/>
        </w:rPr>
        <w:t>relationship with any City official, officer or employee who was, is, or will be involved in selection, negotiation, drafting, signing, administration or e</w:t>
      </w:r>
      <w:r w:rsidR="00931CBA" w:rsidRPr="00466A1C">
        <w:rPr>
          <w:rFonts w:ascii="Cambria" w:hAnsi="Cambria"/>
          <w:color w:val="auto"/>
        </w:rPr>
        <w:t>valuating Vendor performance. T</w:t>
      </w:r>
      <w:r w:rsidR="005B2873" w:rsidRPr="00466A1C">
        <w:rPr>
          <w:rFonts w:ascii="Cambria" w:hAnsi="Cambria"/>
          <w:color w:val="auto"/>
        </w:rPr>
        <w:t>he City shall make sole determination as to compliance.</w:t>
      </w:r>
      <w:r w:rsidR="007B555C" w:rsidRPr="00466A1C">
        <w:rPr>
          <w:rFonts w:ascii="Cambria" w:hAnsi="Cambria"/>
          <w:color w:val="auto"/>
        </w:rPr>
        <w:t xml:space="preserve">  </w:t>
      </w:r>
    </w:p>
    <w:p w14:paraId="64EC976D" w14:textId="77777777" w:rsidR="000B231B" w:rsidRDefault="000B231B" w:rsidP="006A395F">
      <w:pPr>
        <w:pStyle w:val="NoSpacing"/>
        <w:ind w:left="360"/>
        <w:rPr>
          <w:rFonts w:ascii="Cambria" w:hAnsi="Cambria"/>
          <w:color w:val="auto"/>
          <w:sz w:val="32"/>
          <w:szCs w:val="32"/>
        </w:rPr>
      </w:pPr>
    </w:p>
    <w:p w14:paraId="637A208A" w14:textId="77777777" w:rsidR="00286289" w:rsidRPr="00731C29" w:rsidRDefault="00A423A5" w:rsidP="008F19B3">
      <w:pPr>
        <w:pStyle w:val="BodyText"/>
        <w:spacing w:after="0" w:line="240" w:lineRule="auto"/>
        <w:ind w:left="360"/>
        <w:rPr>
          <w:rFonts w:ascii="Cambria" w:hAnsi="Cambria" w:cs="Arial"/>
          <w:b/>
          <w:color w:val="000000"/>
        </w:rPr>
      </w:pPr>
      <w:r w:rsidRPr="00731C29">
        <w:rPr>
          <w:rFonts w:ascii="Cambria" w:hAnsi="Cambria" w:cs="Arial"/>
          <w:b/>
          <w:color w:val="000000"/>
        </w:rPr>
        <w:t xml:space="preserve">Campaign Contributions (Initiative Measure No. </w:t>
      </w:r>
      <w:r w:rsidR="002A662A">
        <w:rPr>
          <w:rFonts w:ascii="Cambria" w:hAnsi="Cambria" w:cs="Arial"/>
          <w:b/>
          <w:color w:val="000000"/>
        </w:rPr>
        <w:t>1</w:t>
      </w:r>
      <w:r w:rsidRPr="00731C29">
        <w:rPr>
          <w:rFonts w:ascii="Cambria" w:hAnsi="Cambria" w:cs="Arial"/>
          <w:b/>
          <w:color w:val="000000"/>
        </w:rPr>
        <w:t>22)</w:t>
      </w:r>
    </w:p>
    <w:p w14:paraId="5F3F3635" w14:textId="4FB05EF7" w:rsidR="00A423A5" w:rsidRPr="00A423A5" w:rsidRDefault="00A423A5" w:rsidP="008F19B3">
      <w:pPr>
        <w:pStyle w:val="BodyText"/>
        <w:spacing w:after="0" w:line="240" w:lineRule="auto"/>
        <w:ind w:left="360"/>
        <w:rPr>
          <w:rFonts w:ascii="Cambria" w:hAnsi="Cambria" w:cs="Arial"/>
          <w:color w:val="000000"/>
        </w:rPr>
      </w:pPr>
      <w:r w:rsidRPr="00731C29">
        <w:rPr>
          <w:rFonts w:ascii="Cambria" w:hAnsi="Cambria" w:cs="Arial"/>
          <w:color w:val="000000"/>
        </w:rPr>
        <w:t xml:space="preserve">Elected officials and candidates are prohibited from accepting or soliciting campaign contributions from anyone having at least $250,000 in contracts with the City in the last two years or who has paid at least $5,000 in the last 12 months to lobby the City.  Please see Initiative </w:t>
      </w:r>
      <w:r w:rsidR="00F76395">
        <w:rPr>
          <w:rFonts w:ascii="Cambria" w:hAnsi="Cambria" w:cs="Arial"/>
          <w:color w:val="000000"/>
        </w:rPr>
        <w:t>1</w:t>
      </w:r>
      <w:r w:rsidR="00F76395" w:rsidRPr="00731C29">
        <w:rPr>
          <w:rFonts w:ascii="Cambria" w:hAnsi="Cambria" w:cs="Arial"/>
          <w:color w:val="000000"/>
        </w:rPr>
        <w:t>22 or</w:t>
      </w:r>
      <w:r w:rsidRPr="00731C29">
        <w:rPr>
          <w:rFonts w:ascii="Cambria" w:hAnsi="Cambria" w:cs="Arial"/>
          <w:color w:val="000000"/>
        </w:rPr>
        <w:t xml:space="preserve"> call the Ethics Director with questions.  For questions about this measure, contact: Polly Grow, Seattle Ethics and Elections, 206-615-1248 or </w:t>
      </w:r>
      <w:hyperlink r:id="rId30" w:history="1">
        <w:r w:rsidRPr="00731C29">
          <w:rPr>
            <w:rStyle w:val="Hyperlink"/>
            <w:rFonts w:ascii="Cambria" w:hAnsi="Cambria" w:cs="Arial"/>
          </w:rPr>
          <w:t>polly.grow@seattle.gov</w:t>
        </w:r>
      </w:hyperlink>
      <w:r w:rsidRPr="00731C29">
        <w:rPr>
          <w:rFonts w:ascii="Cambria" w:hAnsi="Cambria" w:cs="Arial"/>
          <w:color w:val="000000"/>
        </w:rPr>
        <w:t>.</w:t>
      </w:r>
      <w:r>
        <w:rPr>
          <w:rFonts w:ascii="Cambria" w:hAnsi="Cambria" w:cs="Arial"/>
          <w:color w:val="000000"/>
        </w:rPr>
        <w:t xml:space="preserve"> </w:t>
      </w:r>
    </w:p>
    <w:p w14:paraId="170F748F" w14:textId="77777777" w:rsidR="00A423A5" w:rsidRDefault="00A423A5" w:rsidP="008F19B3">
      <w:pPr>
        <w:pStyle w:val="BodyText"/>
        <w:spacing w:after="0" w:line="240" w:lineRule="auto"/>
        <w:ind w:left="360"/>
        <w:rPr>
          <w:rFonts w:ascii="Cambria" w:hAnsi="Cambria" w:cs="Arial"/>
          <w:color w:val="000000"/>
        </w:rPr>
      </w:pPr>
    </w:p>
    <w:p w14:paraId="46F75B9B" w14:textId="77777777" w:rsidR="00835D28" w:rsidRPr="00466A1C" w:rsidRDefault="00D43302" w:rsidP="00C4212D">
      <w:pPr>
        <w:pStyle w:val="NoSpacing"/>
        <w:numPr>
          <w:ilvl w:val="0"/>
          <w:numId w:val="10"/>
        </w:numPr>
        <w:spacing w:after="240"/>
        <w:rPr>
          <w:rFonts w:ascii="Cambria" w:hAnsi="Cambria"/>
          <w:b/>
          <w:color w:val="1F497D"/>
          <w:sz w:val="32"/>
          <w:szCs w:val="32"/>
        </w:rPr>
      </w:pPr>
      <w:bookmarkStart w:id="109" w:name="_Toc224981844"/>
      <w:bookmarkStart w:id="110" w:name="_Toc521141123"/>
      <w:bookmarkStart w:id="111" w:name="_Toc524484970"/>
      <w:bookmarkStart w:id="112" w:name="_Toc524754157"/>
      <w:r w:rsidRPr="00466A1C">
        <w:rPr>
          <w:rFonts w:ascii="Cambria" w:hAnsi="Cambria"/>
          <w:b/>
          <w:color w:val="1F497D"/>
          <w:sz w:val="32"/>
          <w:szCs w:val="32"/>
        </w:rPr>
        <w:t>BID</w:t>
      </w:r>
      <w:r w:rsidR="00835D28" w:rsidRPr="00466A1C">
        <w:rPr>
          <w:rFonts w:ascii="Cambria" w:hAnsi="Cambria"/>
          <w:b/>
          <w:color w:val="1F497D"/>
          <w:sz w:val="32"/>
          <w:szCs w:val="32"/>
        </w:rPr>
        <w:t xml:space="preserve"> SUBMITTALS</w:t>
      </w:r>
      <w:bookmarkEnd w:id="109"/>
    </w:p>
    <w:bookmarkEnd w:id="110"/>
    <w:bookmarkEnd w:id="111"/>
    <w:bookmarkEnd w:id="112"/>
    <w:p w14:paraId="1A8211FE" w14:textId="77777777" w:rsidR="00EB4138" w:rsidRPr="00466A1C" w:rsidRDefault="00716672" w:rsidP="006A395F">
      <w:pPr>
        <w:pStyle w:val="NoSpacing"/>
        <w:ind w:left="360"/>
        <w:rPr>
          <w:rFonts w:ascii="Cambria" w:hAnsi="Cambria"/>
          <w:color w:val="auto"/>
        </w:rPr>
      </w:pPr>
      <w:r w:rsidRPr="00466A1C">
        <w:rPr>
          <w:rFonts w:ascii="Cambria" w:hAnsi="Cambria"/>
          <w:color w:val="auto"/>
        </w:rPr>
        <w:t xml:space="preserve">Submit </w:t>
      </w:r>
      <w:r w:rsidR="009522D5" w:rsidRPr="00466A1C">
        <w:rPr>
          <w:rFonts w:ascii="Cambria" w:hAnsi="Cambria"/>
          <w:color w:val="auto"/>
        </w:rPr>
        <w:t>Bid</w:t>
      </w:r>
      <w:r w:rsidRPr="00466A1C">
        <w:rPr>
          <w:rFonts w:ascii="Cambria" w:hAnsi="Cambria"/>
          <w:color w:val="auto"/>
        </w:rPr>
        <w:t xml:space="preserve"> </w:t>
      </w:r>
      <w:r w:rsidR="00D43302" w:rsidRPr="00466A1C">
        <w:rPr>
          <w:rFonts w:ascii="Cambria" w:hAnsi="Cambria"/>
          <w:color w:val="auto"/>
        </w:rPr>
        <w:t>in</w:t>
      </w:r>
      <w:r w:rsidRPr="00466A1C">
        <w:rPr>
          <w:rFonts w:ascii="Cambria" w:hAnsi="Cambria"/>
          <w:color w:val="auto"/>
        </w:rPr>
        <w:t xml:space="preserve"> the following format and attachments</w:t>
      </w:r>
      <w:r w:rsidR="006A3733" w:rsidRPr="00466A1C">
        <w:rPr>
          <w:rFonts w:ascii="Cambria" w:hAnsi="Cambria"/>
          <w:color w:val="auto"/>
        </w:rPr>
        <w:t>.  Attach each form within your</w:t>
      </w:r>
      <w:r w:rsidR="00796F03" w:rsidRPr="00466A1C">
        <w:rPr>
          <w:rFonts w:ascii="Cambria" w:hAnsi="Cambria"/>
          <w:color w:val="auto"/>
        </w:rPr>
        <w:t xml:space="preserve"> bid</w:t>
      </w:r>
      <w:r w:rsidR="003A0D4B" w:rsidRPr="00466A1C">
        <w:rPr>
          <w:rFonts w:ascii="Cambria" w:hAnsi="Cambria"/>
          <w:i/>
          <w:color w:val="auto"/>
        </w:rPr>
        <w:t>.  (Note</w:t>
      </w:r>
      <w:r w:rsidR="00D43302" w:rsidRPr="00466A1C">
        <w:rPr>
          <w:rFonts w:ascii="Cambria" w:hAnsi="Cambria"/>
          <w:i/>
          <w:color w:val="auto"/>
        </w:rPr>
        <w:t>:</w:t>
      </w:r>
      <w:r w:rsidR="003A0D4B" w:rsidRPr="00466A1C">
        <w:rPr>
          <w:rFonts w:ascii="Cambria" w:hAnsi="Cambria"/>
          <w:i/>
          <w:color w:val="auto"/>
        </w:rPr>
        <w:t xml:space="preserve">  </w:t>
      </w:r>
      <w:r w:rsidR="00D43302" w:rsidRPr="00466A1C">
        <w:rPr>
          <w:rFonts w:ascii="Cambria" w:hAnsi="Cambria"/>
          <w:i/>
          <w:color w:val="auto"/>
        </w:rPr>
        <w:t xml:space="preserve">Any </w:t>
      </w:r>
      <w:r w:rsidR="003A0D4B" w:rsidRPr="00466A1C">
        <w:rPr>
          <w:rFonts w:ascii="Cambria" w:hAnsi="Cambria"/>
          <w:i/>
          <w:color w:val="auto"/>
        </w:rPr>
        <w:t>Addendum could change the forms provided below.</w:t>
      </w:r>
      <w:r w:rsidR="00D43302" w:rsidRPr="00466A1C">
        <w:rPr>
          <w:rFonts w:ascii="Cambria" w:hAnsi="Cambria"/>
          <w:i/>
          <w:color w:val="auto"/>
        </w:rPr>
        <w:t>)</w:t>
      </w:r>
      <w:r w:rsidR="003A0D4B" w:rsidRPr="00466A1C">
        <w:rPr>
          <w:rFonts w:ascii="Cambria" w:hAnsi="Cambria"/>
          <w:i/>
          <w:color w:val="auto"/>
        </w:rPr>
        <w:t xml:space="preserve">  </w:t>
      </w:r>
      <w:r w:rsidR="003A0D4B" w:rsidRPr="00466A1C">
        <w:rPr>
          <w:rFonts w:ascii="Cambria" w:hAnsi="Cambria"/>
          <w:color w:val="auto"/>
        </w:rPr>
        <w:t xml:space="preserve">The </w:t>
      </w:r>
      <w:r w:rsidR="00D43302" w:rsidRPr="00466A1C">
        <w:rPr>
          <w:rFonts w:ascii="Cambria" w:hAnsi="Cambria"/>
          <w:color w:val="auto"/>
        </w:rPr>
        <w:t>Bidder I</w:t>
      </w:r>
      <w:r w:rsidR="003A0D4B" w:rsidRPr="00466A1C">
        <w:rPr>
          <w:rFonts w:ascii="Cambria" w:hAnsi="Cambria"/>
          <w:color w:val="auto"/>
        </w:rPr>
        <w:t>nstructions have specified how the Buyer will consider a failure to incorporate changes made by Addendum)</w:t>
      </w:r>
      <w:r w:rsidR="00796F03" w:rsidRPr="00466A1C">
        <w:rPr>
          <w:rFonts w:ascii="Cambria" w:hAnsi="Cambria"/>
          <w:color w:val="auto"/>
        </w:rPr>
        <w:t>:</w:t>
      </w:r>
      <w:r w:rsidR="00EB4138" w:rsidRPr="00466A1C">
        <w:rPr>
          <w:rFonts w:ascii="Cambria" w:hAnsi="Cambria"/>
          <w:color w:val="auto"/>
        </w:rPr>
        <w:t xml:space="preserve"> </w:t>
      </w:r>
    </w:p>
    <w:p w14:paraId="0AF8F819" w14:textId="77777777" w:rsidR="00AB606B" w:rsidRPr="00466A1C" w:rsidRDefault="00AB606B" w:rsidP="006A395F">
      <w:pPr>
        <w:pStyle w:val="NoSpacing"/>
        <w:ind w:left="360"/>
        <w:rPr>
          <w:rFonts w:ascii="Cambria" w:hAnsi="Cambria"/>
          <w:color w:val="auto"/>
        </w:rPr>
      </w:pPr>
    </w:p>
    <w:p w14:paraId="0C527AC0" w14:textId="77777777" w:rsidR="001117CB" w:rsidRPr="00466A1C" w:rsidRDefault="001117CB" w:rsidP="001F7107">
      <w:pPr>
        <w:pStyle w:val="NoSpacing"/>
        <w:numPr>
          <w:ilvl w:val="0"/>
          <w:numId w:val="7"/>
        </w:numPr>
        <w:ind w:left="1080"/>
        <w:rPr>
          <w:rFonts w:ascii="Cambria" w:hAnsi="Cambria"/>
          <w:color w:val="auto"/>
        </w:rPr>
      </w:pPr>
      <w:r w:rsidRPr="00466A1C">
        <w:rPr>
          <w:rFonts w:ascii="Cambria" w:hAnsi="Cambria"/>
          <w:color w:val="auto"/>
        </w:rPr>
        <w:t xml:space="preserve">Legal Name:  Submit a certificate, copy of web-page, or other documentation from the </w:t>
      </w:r>
      <w:r w:rsidR="005C3428" w:rsidRPr="00466A1C">
        <w:rPr>
          <w:rFonts w:ascii="Cambria" w:hAnsi="Cambria"/>
          <w:color w:val="auto"/>
        </w:rPr>
        <w:t xml:space="preserve">Corporation Commission </w:t>
      </w:r>
      <w:r w:rsidRPr="00466A1C">
        <w:rPr>
          <w:rFonts w:ascii="Cambria" w:hAnsi="Cambria"/>
          <w:color w:val="auto"/>
        </w:rPr>
        <w:t xml:space="preserve">in which you incorporated that shows your legal name as a company.  </w:t>
      </w:r>
      <w:r w:rsidR="00D3579F" w:rsidRPr="00466A1C">
        <w:rPr>
          <w:rFonts w:ascii="Cambria" w:hAnsi="Cambria"/>
          <w:color w:val="auto"/>
        </w:rPr>
        <w:t xml:space="preserve">Many companies use a “Doing Business As” name or a nickname in their daily business.  However, the City requires the legal name of your company, as it is legally registered.  When preparing all forms below, </w:t>
      </w:r>
      <w:r w:rsidR="004D073C" w:rsidRPr="00466A1C">
        <w:rPr>
          <w:rFonts w:ascii="Cambria" w:hAnsi="Cambria"/>
          <w:color w:val="auto"/>
        </w:rPr>
        <w:t xml:space="preserve">use </w:t>
      </w:r>
      <w:r w:rsidR="00D3579F" w:rsidRPr="00466A1C">
        <w:rPr>
          <w:rFonts w:ascii="Cambria" w:hAnsi="Cambria"/>
          <w:color w:val="auto"/>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31" w:history="1">
        <w:r w:rsidR="00C4212D" w:rsidRPr="00466A1C">
          <w:rPr>
            <w:rStyle w:val="Hyperlink"/>
            <w:rFonts w:ascii="Cambria" w:hAnsi="Cambria" w:cs="Arial"/>
          </w:rPr>
          <w:t>http://www.coordinatedlegal.com/SecretaryOfState.htm</w:t>
        </w:r>
        <w:r w:rsidR="00C4212D" w:rsidRPr="00466A1C">
          <w:rPr>
            <w:rStyle w:val="Hyperlink"/>
            <w:rFonts w:ascii="Cambria" w:hAnsi="Cambria"/>
          </w:rPr>
          <w:t>l</w:t>
        </w:r>
      </w:hyperlink>
      <w:r w:rsidR="00C4212D" w:rsidRPr="00466A1C">
        <w:rPr>
          <w:rFonts w:ascii="Cambria" w:hAnsi="Cambria"/>
          <w:color w:val="auto"/>
        </w:rPr>
        <w:t xml:space="preserve">. </w:t>
      </w:r>
    </w:p>
    <w:p w14:paraId="70457395" w14:textId="7AF06F46" w:rsidR="003D4F3A" w:rsidRPr="00466A1C" w:rsidRDefault="003D4F3A" w:rsidP="00416ACF">
      <w:pPr>
        <w:pStyle w:val="NoSpacing"/>
        <w:ind w:left="0"/>
        <w:rPr>
          <w:rFonts w:ascii="Cambria" w:hAnsi="Cambria"/>
          <w:color w:val="auto"/>
        </w:rPr>
      </w:pPr>
    </w:p>
    <w:p w14:paraId="33701A22" w14:textId="6CF89BD9" w:rsidR="00ED435C" w:rsidRPr="00466A1C" w:rsidRDefault="00841659" w:rsidP="006A395F">
      <w:pPr>
        <w:pStyle w:val="NoSpacing"/>
        <w:ind w:left="1800"/>
        <w:rPr>
          <w:rFonts w:ascii="Cambria" w:hAnsi="Cambria"/>
          <w:color w:val="auto"/>
        </w:rPr>
      </w:pPr>
      <w:r w:rsidRPr="00466A1C">
        <w:rPr>
          <w:rFonts w:ascii="Cambria" w:hAnsi="Cambria"/>
          <w:color w:val="auto"/>
        </w:rPr>
        <w:t xml:space="preserve">    </w:t>
      </w:r>
      <w:r w:rsidR="00057C93" w:rsidRPr="00466A1C">
        <w:rPr>
          <w:rFonts w:ascii="Cambria" w:hAnsi="Cambria"/>
          <w:color w:val="auto"/>
        </w:rPr>
        <w:t xml:space="preserve">  </w:t>
      </w:r>
    </w:p>
    <w:p w14:paraId="6EA75FB1" w14:textId="77777777" w:rsidR="00ED435C" w:rsidRDefault="00ED435C" w:rsidP="001F7107">
      <w:pPr>
        <w:pStyle w:val="NoSpacing"/>
        <w:numPr>
          <w:ilvl w:val="0"/>
          <w:numId w:val="7"/>
        </w:numPr>
        <w:ind w:left="1080"/>
        <w:rPr>
          <w:rFonts w:ascii="Cambria" w:hAnsi="Cambria"/>
          <w:color w:val="auto"/>
        </w:rPr>
      </w:pPr>
      <w:r w:rsidRPr="00466A1C">
        <w:rPr>
          <w:rFonts w:ascii="Cambria" w:hAnsi="Cambria"/>
          <w:color w:val="auto"/>
        </w:rPr>
        <w:t xml:space="preserve">Vendor Questionnaire:  </w:t>
      </w:r>
      <w:r w:rsidR="002973D7" w:rsidRPr="00466A1C">
        <w:rPr>
          <w:rFonts w:ascii="Cambria" w:hAnsi="Cambria"/>
          <w:color w:val="auto"/>
          <w:u w:val="single"/>
        </w:rPr>
        <w:t>This response</w:t>
      </w:r>
      <w:r w:rsidR="00EC07FA" w:rsidRPr="00466A1C">
        <w:rPr>
          <w:rFonts w:ascii="Cambria" w:hAnsi="Cambria"/>
          <w:color w:val="auto"/>
          <w:u w:val="single"/>
        </w:rPr>
        <w:t xml:space="preserve"> is mandatory</w:t>
      </w:r>
      <w:r w:rsidR="00EC07FA" w:rsidRPr="00466A1C">
        <w:rPr>
          <w:rFonts w:ascii="Cambria" w:hAnsi="Cambria"/>
          <w:color w:val="auto"/>
        </w:rPr>
        <w:t xml:space="preserve">. </w:t>
      </w:r>
      <w:r w:rsidR="00CD556B" w:rsidRPr="00466A1C">
        <w:rPr>
          <w:rFonts w:ascii="Cambria" w:hAnsi="Cambria"/>
          <w:color w:val="auto"/>
        </w:rPr>
        <w:t xml:space="preserve"> </w:t>
      </w:r>
      <w:r w:rsidR="002973D7" w:rsidRPr="00466A1C">
        <w:rPr>
          <w:rFonts w:ascii="Cambria" w:hAnsi="Cambria"/>
          <w:color w:val="auto"/>
        </w:rPr>
        <w:t xml:space="preserve">Submit this questionnaire </w:t>
      </w:r>
      <w:r w:rsidR="00685D72" w:rsidRPr="00466A1C">
        <w:rPr>
          <w:rFonts w:ascii="Cambria" w:hAnsi="Cambria"/>
          <w:color w:val="auto"/>
        </w:rPr>
        <w:t>even if you have sent one in to the City on a previous bid.</w:t>
      </w:r>
    </w:p>
    <w:p w14:paraId="260F053C" w14:textId="77777777" w:rsidR="00FA326F" w:rsidRDefault="00FA326F" w:rsidP="00FA326F">
      <w:pPr>
        <w:pStyle w:val="NoSpacing"/>
        <w:ind w:left="1080"/>
        <w:rPr>
          <w:rFonts w:ascii="Cambria" w:hAnsi="Cambria"/>
          <w:color w:val="auto"/>
        </w:rPr>
      </w:pPr>
    </w:p>
    <w:bookmarkStart w:id="113" w:name="_MON_1558446197"/>
    <w:bookmarkEnd w:id="113"/>
    <w:p w14:paraId="2948930F" w14:textId="77777777" w:rsidR="00FA326F" w:rsidRPr="00466A1C" w:rsidRDefault="00C341A3" w:rsidP="00F22E52">
      <w:pPr>
        <w:pStyle w:val="NoSpacing"/>
        <w:rPr>
          <w:rFonts w:ascii="Cambria" w:hAnsi="Cambria"/>
          <w:color w:val="auto"/>
        </w:rPr>
      </w:pPr>
      <w:r>
        <w:rPr>
          <w:rFonts w:ascii="Cambria" w:hAnsi="Cambria"/>
          <w:color w:val="auto"/>
        </w:rPr>
        <w:object w:dxaOrig="1513" w:dyaOrig="984" w14:anchorId="4EB38378">
          <v:shape id="_x0000_i1027" type="#_x0000_t75" style="width:75.6pt;height:49.2pt" o:ole="">
            <v:imagedata r:id="rId32" o:title=""/>
          </v:shape>
          <o:OLEObject Type="Embed" ProgID="Word.Document.12" ShapeID="_x0000_i1027" DrawAspect="Icon" ObjectID="_1622959636" r:id="rId33">
            <o:FieldCodes>\s</o:FieldCodes>
          </o:OLEObject>
        </w:object>
      </w:r>
    </w:p>
    <w:p w14:paraId="603E6C22" w14:textId="77777777" w:rsidR="003D3959" w:rsidRPr="00466A1C" w:rsidRDefault="002973D7" w:rsidP="00FA326F">
      <w:pPr>
        <w:pStyle w:val="NoSpacing"/>
        <w:ind w:left="1800"/>
        <w:rPr>
          <w:rFonts w:ascii="Cambria" w:hAnsi="Cambria"/>
          <w:color w:val="auto"/>
        </w:rPr>
      </w:pPr>
      <w:r w:rsidRPr="00466A1C">
        <w:rPr>
          <w:rFonts w:ascii="Cambria" w:hAnsi="Cambria"/>
          <w:color w:val="auto"/>
        </w:rPr>
        <w:t xml:space="preserve">    </w:t>
      </w:r>
      <w:r w:rsidR="00FA326F">
        <w:rPr>
          <w:rFonts w:ascii="Cambria" w:hAnsi="Cambria"/>
          <w:color w:val="auto"/>
        </w:rPr>
        <w:t xml:space="preserve"> </w:t>
      </w:r>
      <w:r w:rsidR="00ED435C" w:rsidRPr="00466A1C">
        <w:rPr>
          <w:rFonts w:ascii="Cambria" w:hAnsi="Cambria"/>
          <w:color w:val="auto"/>
        </w:rPr>
        <w:tab/>
      </w:r>
    </w:p>
    <w:p w14:paraId="55C72B58" w14:textId="77777777" w:rsidR="003961FA" w:rsidRPr="00466A1C" w:rsidRDefault="002973D7" w:rsidP="001F7107">
      <w:pPr>
        <w:pStyle w:val="NoSpacing"/>
        <w:numPr>
          <w:ilvl w:val="0"/>
          <w:numId w:val="7"/>
        </w:numPr>
        <w:ind w:left="1080"/>
        <w:rPr>
          <w:rFonts w:ascii="Cambria" w:hAnsi="Cambria"/>
          <w:color w:val="auto"/>
          <w:u w:val="single"/>
        </w:rPr>
      </w:pPr>
      <w:r w:rsidRPr="00466A1C">
        <w:rPr>
          <w:rFonts w:ascii="Cambria" w:hAnsi="Cambria"/>
          <w:color w:val="auto"/>
        </w:rPr>
        <w:t xml:space="preserve">Bid </w:t>
      </w:r>
      <w:r w:rsidR="009522D5" w:rsidRPr="00466A1C">
        <w:rPr>
          <w:rFonts w:ascii="Cambria" w:hAnsi="Cambria"/>
          <w:color w:val="auto"/>
        </w:rPr>
        <w:t>Offer</w:t>
      </w:r>
      <w:r w:rsidRPr="00466A1C">
        <w:rPr>
          <w:rFonts w:ascii="Cambria" w:hAnsi="Cambria"/>
          <w:color w:val="auto"/>
        </w:rPr>
        <w:t xml:space="preserve"> Form</w:t>
      </w:r>
      <w:r w:rsidR="009522D5" w:rsidRPr="00466A1C">
        <w:rPr>
          <w:rFonts w:ascii="Cambria" w:hAnsi="Cambria"/>
          <w:color w:val="auto"/>
        </w:rPr>
        <w:t xml:space="preserve">:  </w:t>
      </w:r>
      <w:r w:rsidR="003D73D4" w:rsidRPr="00466A1C">
        <w:rPr>
          <w:rFonts w:ascii="Cambria" w:hAnsi="Cambria"/>
          <w:color w:val="auto"/>
          <w:u w:val="single"/>
        </w:rPr>
        <w:t xml:space="preserve">This </w:t>
      </w:r>
      <w:r w:rsidRPr="00466A1C">
        <w:rPr>
          <w:rFonts w:ascii="Cambria" w:hAnsi="Cambria"/>
          <w:color w:val="auto"/>
          <w:u w:val="single"/>
        </w:rPr>
        <w:t xml:space="preserve">response is </w:t>
      </w:r>
      <w:r w:rsidR="003D73D4" w:rsidRPr="00466A1C">
        <w:rPr>
          <w:rFonts w:ascii="Cambria" w:hAnsi="Cambria"/>
          <w:color w:val="auto"/>
          <w:u w:val="single"/>
        </w:rPr>
        <w:t>mandatory.</w:t>
      </w:r>
      <w:r w:rsidR="003D73D4" w:rsidRPr="00466A1C">
        <w:rPr>
          <w:rFonts w:ascii="Cambria" w:hAnsi="Cambria"/>
          <w:color w:val="auto"/>
        </w:rPr>
        <w:t xml:space="preserve"> </w:t>
      </w:r>
    </w:p>
    <w:p w14:paraId="54D6A463" w14:textId="62B3BDDC" w:rsidR="00F2734A" w:rsidRPr="00466A1C" w:rsidRDefault="00057C93" w:rsidP="006A395F">
      <w:pPr>
        <w:pStyle w:val="NoSpacing"/>
        <w:ind w:left="1800"/>
        <w:rPr>
          <w:rFonts w:ascii="Cambria" w:hAnsi="Cambria"/>
          <w:color w:val="auto"/>
        </w:rPr>
      </w:pPr>
      <w:r w:rsidRPr="00466A1C">
        <w:rPr>
          <w:rFonts w:ascii="Cambria" w:hAnsi="Cambria"/>
          <w:color w:val="auto"/>
        </w:rPr>
        <w:t xml:space="preserve">       </w:t>
      </w:r>
      <w:bookmarkStart w:id="114" w:name="_MON_1433761552"/>
      <w:bookmarkEnd w:id="114"/>
      <w:r w:rsidR="008416C2" w:rsidRPr="00466A1C">
        <w:rPr>
          <w:rFonts w:ascii="Cambria" w:hAnsi="Cambria"/>
          <w:color w:val="auto"/>
        </w:rPr>
        <w:object w:dxaOrig="1454" w:dyaOrig="941" w14:anchorId="57C7805D">
          <v:shape id="_x0000_i1028" type="#_x0000_t75" style="width:72.6pt;height:47.4pt" o:ole="">
            <v:imagedata r:id="rId34" o:title=""/>
          </v:shape>
          <o:OLEObject Type="Embed" ProgID="Word.Document.8" ShapeID="_x0000_i1028" DrawAspect="Icon" ObjectID="_1622959637" r:id="rId35">
            <o:FieldCodes>\s</o:FieldCodes>
          </o:OLEObject>
        </w:object>
      </w:r>
    </w:p>
    <w:p w14:paraId="4646C3AE" w14:textId="77777777" w:rsidR="00A37495" w:rsidRPr="00466A1C" w:rsidRDefault="008C0D75" w:rsidP="006A395F">
      <w:pPr>
        <w:pStyle w:val="NoSpacing"/>
        <w:ind w:left="360"/>
        <w:rPr>
          <w:rFonts w:ascii="Cambria" w:hAnsi="Cambria"/>
          <w:color w:val="auto"/>
        </w:rPr>
      </w:pPr>
      <w:r w:rsidRPr="00466A1C">
        <w:rPr>
          <w:rFonts w:ascii="Cambria" w:hAnsi="Cambria"/>
          <w:color w:val="auto"/>
        </w:rPr>
        <w:t>Submitta</w:t>
      </w:r>
      <w:r w:rsidR="00A37495" w:rsidRPr="00466A1C">
        <w:rPr>
          <w:rFonts w:ascii="Cambria" w:hAnsi="Cambria"/>
          <w:color w:val="auto"/>
        </w:rPr>
        <w:t>l Checklist</w:t>
      </w:r>
    </w:p>
    <w:p w14:paraId="23CDC5ED" w14:textId="77777777" w:rsidR="00A37495" w:rsidRPr="00466A1C" w:rsidRDefault="00A37495" w:rsidP="00395B14">
      <w:pPr>
        <w:pStyle w:val="NoSpacing"/>
        <w:ind w:left="720"/>
        <w:rPr>
          <w:rFonts w:ascii="Cambria" w:hAnsi="Cambria"/>
          <w:color w:val="auto"/>
        </w:rPr>
      </w:pPr>
      <w:bookmarkStart w:id="115" w:name="_Toc187027301"/>
      <w:r w:rsidRPr="00466A1C">
        <w:rPr>
          <w:rFonts w:ascii="Cambria" w:hAnsi="Cambria"/>
          <w:color w:val="auto"/>
        </w:rPr>
        <w:t xml:space="preserve">This checklist is for your convenience only.  It </w:t>
      </w:r>
      <w:r w:rsidR="004D073C" w:rsidRPr="00466A1C">
        <w:rPr>
          <w:rFonts w:ascii="Cambria" w:hAnsi="Cambria"/>
          <w:color w:val="auto"/>
        </w:rPr>
        <w:t xml:space="preserve">need not be </w:t>
      </w:r>
      <w:r w:rsidRPr="00466A1C">
        <w:rPr>
          <w:rFonts w:ascii="Cambria" w:hAnsi="Cambria"/>
          <w:color w:val="auto"/>
        </w:rPr>
        <w:t>submitted with your bid.  This checklist summarizes each form required to complete and submit your bid package to the City.</w:t>
      </w:r>
      <w:bookmarkEnd w:id="115"/>
    </w:p>
    <w:p w14:paraId="282EE38D" w14:textId="77777777" w:rsidR="00A37495" w:rsidRPr="00466A1C" w:rsidRDefault="00A37495" w:rsidP="00395B14">
      <w:pPr>
        <w:pStyle w:val="NoSpacing"/>
        <w:ind w:left="720"/>
        <w:rPr>
          <w:rFonts w:ascii="Cambria" w:hAnsi="Cambria"/>
          <w:color w:val="auto"/>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315"/>
      </w:tblGrid>
      <w:tr w:rsidR="00666135" w:rsidRPr="00466A1C" w14:paraId="0443C779" w14:textId="77777777" w:rsidTr="000B231B">
        <w:tc>
          <w:tcPr>
            <w:tcW w:w="4320" w:type="dxa"/>
          </w:tcPr>
          <w:p w14:paraId="29DC5285" w14:textId="77777777" w:rsidR="00666135" w:rsidRPr="00466A1C" w:rsidRDefault="00666135" w:rsidP="000B231B">
            <w:pPr>
              <w:pStyle w:val="NoSpacing"/>
              <w:ind w:hanging="1998"/>
              <w:rPr>
                <w:rFonts w:ascii="Cambria" w:hAnsi="Cambria"/>
                <w:color w:val="auto"/>
              </w:rPr>
            </w:pPr>
            <w:bookmarkStart w:id="116" w:name="_Toc187027302"/>
            <w:r w:rsidRPr="00466A1C">
              <w:rPr>
                <w:rFonts w:ascii="Cambria" w:hAnsi="Cambria"/>
                <w:color w:val="auto"/>
              </w:rPr>
              <w:t>Cover Sheet</w:t>
            </w:r>
            <w:bookmarkEnd w:id="116"/>
          </w:p>
        </w:tc>
        <w:tc>
          <w:tcPr>
            <w:tcW w:w="3315" w:type="dxa"/>
          </w:tcPr>
          <w:p w14:paraId="045677EF" w14:textId="77777777" w:rsidR="00666135" w:rsidRPr="00466A1C" w:rsidRDefault="00666135" w:rsidP="000B231B">
            <w:pPr>
              <w:pStyle w:val="NoSpacing"/>
              <w:ind w:hanging="1731"/>
              <w:rPr>
                <w:rFonts w:ascii="Cambria" w:hAnsi="Cambria"/>
                <w:color w:val="auto"/>
              </w:rPr>
            </w:pPr>
          </w:p>
        </w:tc>
      </w:tr>
      <w:tr w:rsidR="00666135" w:rsidRPr="00466A1C" w14:paraId="08E94636" w14:textId="77777777" w:rsidTr="000B231B">
        <w:tc>
          <w:tcPr>
            <w:tcW w:w="4320" w:type="dxa"/>
          </w:tcPr>
          <w:p w14:paraId="3748108D"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Legal Name</w:t>
            </w:r>
          </w:p>
        </w:tc>
        <w:tc>
          <w:tcPr>
            <w:tcW w:w="3315" w:type="dxa"/>
          </w:tcPr>
          <w:p w14:paraId="62AFAF69" w14:textId="77777777" w:rsidR="00666135" w:rsidRPr="00466A1C" w:rsidRDefault="00666135" w:rsidP="000B231B">
            <w:pPr>
              <w:pStyle w:val="NoSpacing"/>
              <w:ind w:hanging="1731"/>
              <w:rPr>
                <w:rFonts w:ascii="Cambria" w:hAnsi="Cambria"/>
                <w:color w:val="auto"/>
              </w:rPr>
            </w:pPr>
          </w:p>
        </w:tc>
      </w:tr>
      <w:tr w:rsidR="00666135" w:rsidRPr="00466A1C" w14:paraId="78757C31" w14:textId="77777777" w:rsidTr="000B231B">
        <w:tc>
          <w:tcPr>
            <w:tcW w:w="4320" w:type="dxa"/>
          </w:tcPr>
          <w:p w14:paraId="4684E5A9"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Vendor Questionnaire</w:t>
            </w:r>
          </w:p>
        </w:tc>
        <w:tc>
          <w:tcPr>
            <w:tcW w:w="3315" w:type="dxa"/>
          </w:tcPr>
          <w:p w14:paraId="736B5A56"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r w:rsidR="00666135" w:rsidRPr="00466A1C" w14:paraId="174A5626" w14:textId="77777777" w:rsidTr="000B231B">
        <w:trPr>
          <w:trHeight w:val="251"/>
        </w:trPr>
        <w:tc>
          <w:tcPr>
            <w:tcW w:w="4320" w:type="dxa"/>
            <w:tcBorders>
              <w:bottom w:val="single" w:sz="4" w:space="0" w:color="auto"/>
            </w:tcBorders>
          </w:tcPr>
          <w:p w14:paraId="4E2A53D1" w14:textId="77777777" w:rsidR="00666135" w:rsidRPr="00466A1C" w:rsidRDefault="00666135" w:rsidP="000B231B">
            <w:pPr>
              <w:pStyle w:val="NoSpacing"/>
              <w:ind w:hanging="1998"/>
              <w:rPr>
                <w:rFonts w:ascii="Cambria" w:hAnsi="Cambria"/>
                <w:color w:val="auto"/>
              </w:rPr>
            </w:pPr>
            <w:r w:rsidRPr="00466A1C">
              <w:rPr>
                <w:rFonts w:ascii="Cambria" w:hAnsi="Cambria"/>
                <w:color w:val="auto"/>
              </w:rPr>
              <w:t>Bid Offer Form</w:t>
            </w:r>
          </w:p>
        </w:tc>
        <w:tc>
          <w:tcPr>
            <w:tcW w:w="3315" w:type="dxa"/>
            <w:tcBorders>
              <w:bottom w:val="single" w:sz="4" w:space="0" w:color="auto"/>
            </w:tcBorders>
          </w:tcPr>
          <w:p w14:paraId="48DE680B" w14:textId="77777777" w:rsidR="00666135" w:rsidRPr="00466A1C" w:rsidRDefault="00666135" w:rsidP="000B231B">
            <w:pPr>
              <w:pStyle w:val="NoSpacing"/>
              <w:ind w:hanging="1731"/>
              <w:rPr>
                <w:rFonts w:ascii="Cambria" w:hAnsi="Cambria"/>
                <w:color w:val="auto"/>
              </w:rPr>
            </w:pPr>
            <w:r w:rsidRPr="00466A1C">
              <w:rPr>
                <w:rFonts w:ascii="Cambria" w:hAnsi="Cambria"/>
                <w:color w:val="auto"/>
              </w:rPr>
              <w:t>Mandatory</w:t>
            </w:r>
          </w:p>
        </w:tc>
      </w:tr>
    </w:tbl>
    <w:p w14:paraId="534B2327" w14:textId="4040B10F" w:rsidR="00BF79B0" w:rsidRDefault="00BF79B0" w:rsidP="00395B14">
      <w:pPr>
        <w:pStyle w:val="NoSpacing"/>
        <w:ind w:left="720"/>
        <w:rPr>
          <w:rFonts w:ascii="Cambria" w:hAnsi="Cambria"/>
          <w:color w:val="auto"/>
        </w:rPr>
      </w:pPr>
      <w:bookmarkStart w:id="117" w:name="_Toc524485070"/>
      <w:bookmarkStart w:id="118" w:name="_Toc524754256"/>
      <w:bookmarkStart w:id="119" w:name="_Toc526492445"/>
      <w:bookmarkStart w:id="120" w:name="_Toc528557501"/>
      <w:bookmarkStart w:id="121" w:name="_Toc529153561"/>
      <w:bookmarkStart w:id="122" w:name="_Toc30899498"/>
      <w:bookmarkStart w:id="123" w:name="_Toc224981850"/>
    </w:p>
    <w:p w14:paraId="0CD554AF" w14:textId="6F1E74F2" w:rsidR="008A542D" w:rsidRDefault="008A542D" w:rsidP="00395B14">
      <w:pPr>
        <w:pStyle w:val="NoSpacing"/>
        <w:ind w:left="720"/>
        <w:rPr>
          <w:rFonts w:ascii="Cambria" w:hAnsi="Cambria"/>
          <w:color w:val="auto"/>
        </w:rPr>
      </w:pPr>
    </w:p>
    <w:p w14:paraId="7E794AAB" w14:textId="77777777" w:rsidR="008A542D" w:rsidRPr="00466A1C" w:rsidRDefault="008A542D" w:rsidP="00395B14">
      <w:pPr>
        <w:pStyle w:val="NoSpacing"/>
        <w:ind w:left="720"/>
        <w:rPr>
          <w:rFonts w:ascii="Cambria" w:hAnsi="Cambria"/>
          <w:color w:val="auto"/>
        </w:rPr>
      </w:pPr>
    </w:p>
    <w:p w14:paraId="049065CA" w14:textId="77777777" w:rsidR="00BF79B0" w:rsidRPr="00466A1C" w:rsidRDefault="00BF79B0" w:rsidP="00395B14">
      <w:pPr>
        <w:pStyle w:val="NoSpacing"/>
        <w:ind w:left="720"/>
        <w:rPr>
          <w:rFonts w:ascii="Cambria" w:hAnsi="Cambria"/>
          <w:b/>
          <w:color w:val="1F497D"/>
          <w:sz w:val="32"/>
          <w:szCs w:val="32"/>
        </w:rPr>
      </w:pPr>
      <w:bookmarkStart w:id="124" w:name="_Toc327166111"/>
      <w:bookmarkStart w:id="125" w:name="_Toc327171010"/>
      <w:bookmarkStart w:id="126" w:name="_Toc327933397"/>
      <w:bookmarkStart w:id="127" w:name="_Toc330967667"/>
      <w:bookmarkStart w:id="128" w:name="_Toc331470955"/>
      <w:bookmarkStart w:id="129" w:name="_Toc331486875"/>
      <w:bookmarkStart w:id="130" w:name="_Toc331488290"/>
      <w:bookmarkStart w:id="131" w:name="_Toc331898932"/>
      <w:bookmarkStart w:id="132" w:name="_Toc331899111"/>
      <w:bookmarkStart w:id="133" w:name="_Toc331900259"/>
      <w:bookmarkStart w:id="134" w:name="_Toc331932386"/>
      <w:bookmarkStart w:id="135" w:name="_Toc332179011"/>
      <w:bookmarkStart w:id="136" w:name="_Toc332441008"/>
      <w:bookmarkStart w:id="137" w:name="_Toc332677932"/>
      <w:bookmarkStart w:id="138" w:name="_Toc332684250"/>
      <w:bookmarkStart w:id="139" w:name="_Toc332776348"/>
      <w:bookmarkStart w:id="140" w:name="_Toc333207794"/>
      <w:bookmarkStart w:id="141" w:name="_Toc520001245"/>
      <w:bookmarkEnd w:id="117"/>
      <w:bookmarkEnd w:id="118"/>
      <w:bookmarkEnd w:id="119"/>
      <w:bookmarkEnd w:id="120"/>
      <w:bookmarkEnd w:id="121"/>
      <w:bookmarkEnd w:id="122"/>
      <w:bookmarkEnd w:id="123"/>
      <w:r w:rsidRPr="00466A1C">
        <w:rPr>
          <w:rFonts w:ascii="Cambria" w:hAnsi="Cambria"/>
          <w:b/>
          <w:color w:val="1F497D"/>
          <w:sz w:val="32"/>
          <w:szCs w:val="32"/>
        </w:rPr>
        <w:lastRenderedPageBreak/>
        <w:t xml:space="preserve">8.  </w:t>
      </w:r>
      <w:bookmarkStart w:id="142" w:name="_Toc187046281"/>
      <w:r w:rsidRPr="00466A1C">
        <w:rPr>
          <w:rFonts w:ascii="Cambria" w:hAnsi="Cambria"/>
          <w:b/>
          <w:color w:val="1F497D"/>
          <w:sz w:val="32"/>
          <w:szCs w:val="32"/>
        </w:rPr>
        <w:t>E</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466A1C">
        <w:rPr>
          <w:rFonts w:ascii="Cambria" w:hAnsi="Cambria"/>
          <w:b/>
          <w:color w:val="1F497D"/>
          <w:sz w:val="32"/>
          <w:szCs w:val="32"/>
        </w:rPr>
        <w:t xml:space="preserve">VALUATION </w:t>
      </w:r>
      <w:bookmarkEnd w:id="142"/>
    </w:p>
    <w:p w14:paraId="329DA8F6" w14:textId="77777777" w:rsidR="000B231B" w:rsidRPr="00466A1C" w:rsidRDefault="000B231B" w:rsidP="00395B14">
      <w:pPr>
        <w:pStyle w:val="NoSpacing"/>
        <w:ind w:left="720"/>
        <w:rPr>
          <w:rFonts w:ascii="Cambria" w:hAnsi="Cambria"/>
          <w:color w:val="auto"/>
        </w:rPr>
      </w:pPr>
    </w:p>
    <w:p w14:paraId="6567B025" w14:textId="77777777" w:rsidR="002212BD" w:rsidRPr="00466A1C" w:rsidRDefault="003D634B" w:rsidP="00395B14">
      <w:pPr>
        <w:pStyle w:val="NoSpacing"/>
        <w:ind w:left="720"/>
        <w:rPr>
          <w:rFonts w:ascii="Cambria" w:hAnsi="Cambria"/>
          <w:color w:val="auto"/>
        </w:rPr>
      </w:pPr>
      <w:r w:rsidRPr="00466A1C">
        <w:rPr>
          <w:rFonts w:ascii="Cambria" w:hAnsi="Cambria"/>
          <w:b/>
          <w:color w:val="auto"/>
        </w:rPr>
        <w:t>Responsiveness and Responsibility:</w:t>
      </w:r>
      <w:r w:rsidRPr="00466A1C">
        <w:rPr>
          <w:rFonts w:ascii="Cambria" w:hAnsi="Cambria"/>
          <w:color w:val="auto"/>
        </w:rPr>
        <w:t xml:space="preserve"> </w:t>
      </w:r>
      <w:r w:rsidR="002212BD" w:rsidRPr="00466A1C">
        <w:rPr>
          <w:rFonts w:ascii="Cambria" w:hAnsi="Cambria"/>
          <w:color w:val="auto"/>
        </w:rPr>
        <w:t xml:space="preserve"> City Purchasing shall review submittals to determine basic responsiveness (timely submittal, all required forms submitted,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responsibility (minimum qualifications, equal benefit determinations, </w:t>
      </w:r>
      <w:proofErr w:type="spellStart"/>
      <w:r w:rsidR="002212BD" w:rsidRPr="00466A1C">
        <w:rPr>
          <w:rFonts w:ascii="Cambria" w:hAnsi="Cambria"/>
          <w:color w:val="auto"/>
        </w:rPr>
        <w:t>etc</w:t>
      </w:r>
      <w:proofErr w:type="spellEnd"/>
      <w:r w:rsidR="002212BD" w:rsidRPr="00466A1C">
        <w:rPr>
          <w:rFonts w:ascii="Cambria" w:hAnsi="Cambria"/>
          <w:color w:val="auto"/>
        </w:rPr>
        <w:t>)</w:t>
      </w:r>
      <w:r w:rsidR="00C4212D" w:rsidRPr="00466A1C">
        <w:rPr>
          <w:rFonts w:ascii="Cambria" w:hAnsi="Cambria"/>
          <w:color w:val="auto"/>
        </w:rPr>
        <w:t>, WMBE</w:t>
      </w:r>
      <w:r w:rsidR="00E041BE" w:rsidRPr="00466A1C">
        <w:rPr>
          <w:rFonts w:ascii="Cambria" w:hAnsi="Cambria"/>
          <w:color w:val="auto"/>
        </w:rPr>
        <w:t xml:space="preserve"> </w:t>
      </w:r>
      <w:r w:rsidR="00AB5656" w:rsidRPr="00466A1C">
        <w:rPr>
          <w:rFonts w:ascii="Cambria" w:hAnsi="Cambria"/>
          <w:color w:val="auto"/>
        </w:rPr>
        <w:t>Inclusion</w:t>
      </w:r>
      <w:r w:rsidR="002616EF" w:rsidRPr="00466A1C">
        <w:rPr>
          <w:rFonts w:ascii="Cambria" w:hAnsi="Cambria"/>
          <w:color w:val="auto"/>
        </w:rPr>
        <w:t xml:space="preserve"> Plan, </w:t>
      </w:r>
      <w:r w:rsidR="002212BD" w:rsidRPr="00466A1C">
        <w:rPr>
          <w:rFonts w:ascii="Cambria" w:hAnsi="Cambria"/>
          <w:color w:val="auto"/>
        </w:rPr>
        <w:t xml:space="preserve">and technical minimum requirements if any (delivery date, required specifications </w:t>
      </w:r>
      <w:proofErr w:type="spellStart"/>
      <w:r w:rsidR="002212BD" w:rsidRPr="00466A1C">
        <w:rPr>
          <w:rFonts w:ascii="Cambria" w:hAnsi="Cambria"/>
          <w:color w:val="auto"/>
        </w:rPr>
        <w:t>etc</w:t>
      </w:r>
      <w:proofErr w:type="spellEnd"/>
      <w:r w:rsidR="002212BD" w:rsidRPr="00466A1C">
        <w:rPr>
          <w:rFonts w:ascii="Cambria" w:hAnsi="Cambria"/>
          <w:color w:val="auto"/>
        </w:rPr>
        <w:t xml:space="preserve">).  An initial review </w:t>
      </w:r>
      <w:r w:rsidR="00E041BE" w:rsidRPr="00466A1C">
        <w:rPr>
          <w:rFonts w:ascii="Cambria" w:hAnsi="Cambria"/>
          <w:color w:val="auto"/>
        </w:rPr>
        <w:t xml:space="preserve">is </w:t>
      </w:r>
      <w:r w:rsidR="002212BD" w:rsidRPr="00466A1C">
        <w:rPr>
          <w:rFonts w:ascii="Cambria" w:hAnsi="Cambria"/>
          <w:color w:val="auto"/>
        </w:rPr>
        <w:t xml:space="preserve">made after opening, however additional and more detailed reviews may be made during evaluation and </w:t>
      </w:r>
      <w:r w:rsidR="00E041BE" w:rsidRPr="00466A1C">
        <w:rPr>
          <w:rFonts w:ascii="Cambria" w:hAnsi="Cambria"/>
          <w:color w:val="auto"/>
        </w:rPr>
        <w:t xml:space="preserve">before </w:t>
      </w:r>
      <w:r w:rsidR="002212BD" w:rsidRPr="00466A1C">
        <w:rPr>
          <w:rFonts w:ascii="Cambria" w:hAnsi="Cambria"/>
          <w:color w:val="auto"/>
        </w:rPr>
        <w:t xml:space="preserve">award.  The review may be made of all Vendors or only as needed to determine the lowest responsive and responsible Vendor. </w:t>
      </w:r>
    </w:p>
    <w:p w14:paraId="55DD5FEB" w14:textId="77777777" w:rsidR="000B231B" w:rsidRPr="00466A1C" w:rsidRDefault="000B231B" w:rsidP="00395B14">
      <w:pPr>
        <w:pStyle w:val="NoSpacing"/>
        <w:ind w:left="720"/>
        <w:rPr>
          <w:rFonts w:ascii="Cambria" w:hAnsi="Cambria"/>
          <w:color w:val="auto"/>
        </w:rPr>
      </w:pPr>
    </w:p>
    <w:p w14:paraId="28B5AA77" w14:textId="2A2A0B9C" w:rsidR="008D39B2" w:rsidRPr="00466A1C" w:rsidRDefault="003D634B" w:rsidP="00395B14">
      <w:pPr>
        <w:pStyle w:val="NoSpacing"/>
        <w:ind w:left="720"/>
        <w:rPr>
          <w:rFonts w:ascii="Cambria" w:hAnsi="Cambria"/>
          <w:color w:val="auto"/>
        </w:rPr>
      </w:pPr>
      <w:r w:rsidRPr="00466A1C">
        <w:rPr>
          <w:rFonts w:ascii="Cambria" w:hAnsi="Cambria"/>
          <w:b/>
          <w:color w:val="auto"/>
        </w:rPr>
        <w:t>Specifications:</w:t>
      </w:r>
      <w:r w:rsidRPr="00466A1C">
        <w:rPr>
          <w:rFonts w:ascii="Cambria" w:hAnsi="Cambria"/>
          <w:color w:val="auto"/>
        </w:rPr>
        <w:t xml:space="preserve">  </w:t>
      </w:r>
      <w:r w:rsidR="002212BD" w:rsidRPr="00466A1C">
        <w:rPr>
          <w:rFonts w:ascii="Cambria" w:hAnsi="Cambria"/>
          <w:color w:val="auto"/>
        </w:rPr>
        <w:t>Before tabulating</w:t>
      </w:r>
      <w:r w:rsidR="00E041BE" w:rsidRPr="00466A1C">
        <w:rPr>
          <w:rFonts w:ascii="Cambria" w:hAnsi="Cambria"/>
          <w:color w:val="auto"/>
        </w:rPr>
        <w:t xml:space="preserve"> price</w:t>
      </w:r>
      <w:r w:rsidR="002212BD" w:rsidRPr="00466A1C">
        <w:rPr>
          <w:rFonts w:ascii="Cambria" w:hAnsi="Cambria"/>
          <w:color w:val="auto"/>
        </w:rPr>
        <w:t xml:space="preserve">, the </w:t>
      </w:r>
      <w:r w:rsidR="002D47CA" w:rsidRPr="00466A1C">
        <w:rPr>
          <w:rFonts w:ascii="Cambria" w:hAnsi="Cambria"/>
          <w:color w:val="auto"/>
        </w:rPr>
        <w:t>City evaluate</w:t>
      </w:r>
      <w:r w:rsidR="00E041BE" w:rsidRPr="00466A1C">
        <w:rPr>
          <w:rFonts w:ascii="Cambria" w:hAnsi="Cambria"/>
          <w:color w:val="auto"/>
        </w:rPr>
        <w:t>s</w:t>
      </w:r>
      <w:r w:rsidR="002D47CA" w:rsidRPr="00466A1C">
        <w:rPr>
          <w:rFonts w:ascii="Cambria" w:hAnsi="Cambria"/>
          <w:color w:val="auto"/>
        </w:rPr>
        <w:t xml:space="preserve"> </w:t>
      </w:r>
      <w:r w:rsidR="00286E0A" w:rsidRPr="00466A1C">
        <w:rPr>
          <w:rFonts w:ascii="Cambria" w:hAnsi="Cambria"/>
          <w:color w:val="auto"/>
        </w:rPr>
        <w:t>Vendor</w:t>
      </w:r>
      <w:r w:rsidR="002D47CA" w:rsidRPr="00466A1C">
        <w:rPr>
          <w:rFonts w:ascii="Cambria" w:hAnsi="Cambria"/>
          <w:color w:val="auto"/>
        </w:rPr>
        <w:t xml:space="preserve"> compliance with specifications and bid requirements</w:t>
      </w:r>
      <w:r w:rsidR="00416ACF">
        <w:rPr>
          <w:rFonts w:ascii="Cambria" w:hAnsi="Cambria"/>
          <w:color w:val="auto"/>
        </w:rPr>
        <w:t xml:space="preserve">. </w:t>
      </w:r>
    </w:p>
    <w:p w14:paraId="5C5966E1" w14:textId="77777777" w:rsidR="000B231B" w:rsidRPr="00466A1C" w:rsidRDefault="000B231B" w:rsidP="00395B14">
      <w:pPr>
        <w:pStyle w:val="NoSpacing"/>
        <w:ind w:left="720"/>
        <w:rPr>
          <w:rFonts w:ascii="Cambria" w:hAnsi="Cambria"/>
          <w:color w:val="auto"/>
        </w:rPr>
      </w:pPr>
    </w:p>
    <w:p w14:paraId="6CCCA2CC" w14:textId="77777777" w:rsidR="009447E8" w:rsidRPr="00466A1C" w:rsidRDefault="003D634B" w:rsidP="00395B14">
      <w:pPr>
        <w:pStyle w:val="NoSpacing"/>
        <w:ind w:left="720"/>
        <w:rPr>
          <w:rFonts w:ascii="Cambria" w:hAnsi="Cambria"/>
          <w:color w:val="auto"/>
        </w:rPr>
      </w:pPr>
      <w:r w:rsidRPr="00466A1C">
        <w:rPr>
          <w:rFonts w:ascii="Cambria" w:hAnsi="Cambria"/>
          <w:b/>
          <w:color w:val="auto"/>
        </w:rPr>
        <w:t>Pricing:</w:t>
      </w:r>
      <w:r w:rsidRPr="00466A1C">
        <w:rPr>
          <w:rFonts w:ascii="Cambria" w:hAnsi="Cambria"/>
          <w:color w:val="auto"/>
        </w:rPr>
        <w:t xml:space="preserve">  Items on price sheets shall then be calculated for award.  Item pricing will be </w:t>
      </w:r>
      <w:r w:rsidR="006C32DB" w:rsidRPr="00466A1C">
        <w:rPr>
          <w:rFonts w:ascii="Cambria" w:hAnsi="Cambria"/>
          <w:color w:val="auto"/>
        </w:rPr>
        <w:t>multiplied</w:t>
      </w:r>
      <w:r w:rsidRPr="00466A1C">
        <w:rPr>
          <w:rFonts w:ascii="Cambria" w:hAnsi="Cambria"/>
          <w:color w:val="auto"/>
        </w:rPr>
        <w:t xml:space="preserve"> by the number of units required for an item total.   Item totals will </w:t>
      </w:r>
      <w:r w:rsidR="00883F07" w:rsidRPr="00466A1C">
        <w:rPr>
          <w:rFonts w:ascii="Cambria" w:hAnsi="Cambria"/>
          <w:color w:val="auto"/>
        </w:rPr>
        <w:t xml:space="preserve">be totaled for all items for a tabulated </w:t>
      </w:r>
      <w:r w:rsidRPr="00466A1C">
        <w:rPr>
          <w:rFonts w:ascii="Cambria" w:hAnsi="Cambria"/>
          <w:color w:val="auto"/>
        </w:rPr>
        <w:t xml:space="preserve">total.  </w:t>
      </w:r>
      <w:r w:rsidR="004D073C" w:rsidRPr="00466A1C">
        <w:rPr>
          <w:rFonts w:ascii="Cambria" w:hAnsi="Cambria"/>
          <w:color w:val="auto"/>
        </w:rPr>
        <w:t>If an error in math</w:t>
      </w:r>
      <w:r w:rsidR="007A7099" w:rsidRPr="00466A1C">
        <w:rPr>
          <w:rFonts w:ascii="Cambria" w:hAnsi="Cambria"/>
          <w:color w:val="auto"/>
        </w:rPr>
        <w:t xml:space="preserve"> </w:t>
      </w:r>
      <w:r w:rsidR="004D073C" w:rsidRPr="00466A1C">
        <w:rPr>
          <w:rFonts w:ascii="Cambria" w:hAnsi="Cambria"/>
          <w:color w:val="auto"/>
        </w:rPr>
        <w:t>occurs</w:t>
      </w:r>
      <w:r w:rsidRPr="00466A1C">
        <w:rPr>
          <w:rFonts w:ascii="Cambria" w:hAnsi="Cambria"/>
          <w:color w:val="auto"/>
        </w:rPr>
        <w:t>, unit pricing will be considered the correct price and will be used.</w:t>
      </w:r>
      <w:r w:rsidR="00E27352" w:rsidRPr="00466A1C">
        <w:rPr>
          <w:rFonts w:ascii="Cambria" w:hAnsi="Cambria"/>
          <w:color w:val="auto"/>
        </w:rPr>
        <w:t xml:space="preserve"> If any cost item is missing from a bidder Offer Form, the City reserves the right to reject that Bid or to calculate and compare bids without that cost item considered. </w:t>
      </w:r>
      <w:r w:rsidRPr="00466A1C">
        <w:rPr>
          <w:rFonts w:ascii="Cambria" w:hAnsi="Cambria"/>
          <w:color w:val="auto"/>
        </w:rPr>
        <w:t xml:space="preserve"> </w:t>
      </w:r>
    </w:p>
    <w:p w14:paraId="018E5CE1" w14:textId="77777777" w:rsidR="000B231B" w:rsidRPr="00466A1C" w:rsidRDefault="000B231B" w:rsidP="00395B14">
      <w:pPr>
        <w:pStyle w:val="NoSpacing"/>
        <w:ind w:left="720"/>
        <w:rPr>
          <w:rFonts w:ascii="Cambria" w:hAnsi="Cambria"/>
          <w:color w:val="auto"/>
        </w:rPr>
      </w:pPr>
    </w:p>
    <w:p w14:paraId="4D8DE573" w14:textId="77777777" w:rsidR="003D634B" w:rsidRPr="00466A1C" w:rsidRDefault="009447E8" w:rsidP="00395B14">
      <w:pPr>
        <w:pStyle w:val="NoSpacing"/>
        <w:ind w:left="720"/>
        <w:rPr>
          <w:rFonts w:ascii="Cambria" w:hAnsi="Cambria"/>
          <w:color w:val="auto"/>
        </w:rPr>
      </w:pPr>
      <w:r w:rsidRPr="00466A1C">
        <w:rPr>
          <w:rFonts w:ascii="Cambria" w:hAnsi="Cambria"/>
          <w:b/>
          <w:color w:val="auto"/>
        </w:rPr>
        <w:t>Prompt Payment Discount</w:t>
      </w:r>
      <w:r w:rsidR="00405BDA" w:rsidRPr="00466A1C">
        <w:rPr>
          <w:rFonts w:ascii="Cambria" w:hAnsi="Cambria"/>
          <w:b/>
          <w:color w:val="auto"/>
        </w:rPr>
        <w:t>:</w:t>
      </w:r>
      <w:r w:rsidR="00405BDA" w:rsidRPr="00466A1C">
        <w:rPr>
          <w:rFonts w:ascii="Cambria" w:hAnsi="Cambria"/>
          <w:color w:val="auto"/>
        </w:rPr>
        <w:t xml:space="preserve"> T</w:t>
      </w:r>
      <w:r w:rsidR="00E86866" w:rsidRPr="00466A1C">
        <w:rPr>
          <w:rFonts w:ascii="Cambria" w:hAnsi="Cambria"/>
          <w:color w:val="auto"/>
        </w:rPr>
        <w:t>he City will calculate and reduce the pricing submitted by applying any prompt payment discounts</w:t>
      </w:r>
      <w:r w:rsidR="00CB3BA6" w:rsidRPr="00466A1C">
        <w:rPr>
          <w:rFonts w:ascii="Cambria" w:hAnsi="Cambria"/>
          <w:color w:val="auto"/>
        </w:rPr>
        <w:t>.</w:t>
      </w:r>
    </w:p>
    <w:p w14:paraId="57A85215" w14:textId="77777777" w:rsidR="000B231B" w:rsidRPr="00466A1C" w:rsidRDefault="000B231B" w:rsidP="00395B14">
      <w:pPr>
        <w:pStyle w:val="NoSpacing"/>
        <w:ind w:left="720"/>
        <w:rPr>
          <w:rFonts w:ascii="Cambria" w:hAnsi="Cambria"/>
          <w:color w:val="auto"/>
        </w:rPr>
      </w:pPr>
    </w:p>
    <w:p w14:paraId="6F61C4BF" w14:textId="77777777" w:rsidR="00F37A08" w:rsidRPr="00466A1C" w:rsidRDefault="00026E04" w:rsidP="00395B14">
      <w:pPr>
        <w:pStyle w:val="NoSpacing"/>
        <w:ind w:left="720"/>
        <w:rPr>
          <w:rFonts w:ascii="Cambria" w:hAnsi="Cambria"/>
          <w:color w:val="auto"/>
        </w:rPr>
      </w:pPr>
      <w:r w:rsidRPr="00466A1C">
        <w:rPr>
          <w:rFonts w:ascii="Cambria" w:hAnsi="Cambria"/>
          <w:b/>
          <w:color w:val="auto"/>
        </w:rPr>
        <w:t xml:space="preserve">Local Business </w:t>
      </w:r>
      <w:r w:rsidR="009447E8" w:rsidRPr="00466A1C">
        <w:rPr>
          <w:rFonts w:ascii="Cambria" w:hAnsi="Cambria"/>
          <w:b/>
          <w:color w:val="auto"/>
        </w:rPr>
        <w:t>Tax Revenue Consideration:</w:t>
      </w:r>
      <w:r w:rsidR="009447E8" w:rsidRPr="00466A1C">
        <w:rPr>
          <w:rFonts w:ascii="Cambria" w:hAnsi="Cambria"/>
          <w:color w:val="auto"/>
        </w:rPr>
        <w:t xml:space="preserve">  </w:t>
      </w:r>
      <w:r w:rsidR="00F37A08" w:rsidRPr="00466A1C">
        <w:rPr>
          <w:rFonts w:ascii="Cambria" w:hAnsi="Cambria"/>
          <w:color w:val="auto"/>
        </w:rPr>
        <w:t xml:space="preserve">SMC 20.60.106 (H) authorizes that in determining the lowest and best bid, the City shall consider the tax revenues derived by the City from its business and occupation, utility, sales and use taxes from the proposed purchase.   </w:t>
      </w:r>
      <w:r w:rsidR="00EE0F63" w:rsidRPr="00466A1C">
        <w:rPr>
          <w:rFonts w:ascii="Cambria" w:hAnsi="Cambria"/>
          <w:color w:val="auto"/>
        </w:rPr>
        <w:t xml:space="preserve">The City will apply SMC 20.60.106(H) and calculate when the value could serve as a differentiator to determine the lowest </w:t>
      </w:r>
      <w:r w:rsidR="00EA72F5" w:rsidRPr="00466A1C">
        <w:rPr>
          <w:rFonts w:ascii="Cambria" w:hAnsi="Cambria"/>
          <w:color w:val="auto"/>
        </w:rPr>
        <w:t>bid. The</w:t>
      </w:r>
      <w:r w:rsidR="00F37A08" w:rsidRPr="00466A1C">
        <w:rPr>
          <w:rFonts w:ascii="Cambria" w:hAnsi="Cambria"/>
          <w:color w:val="auto"/>
        </w:rPr>
        <w:t xml:space="preserve"> City of Seattle’s Business and Occupation Tax </w:t>
      </w:r>
      <w:r w:rsidR="000A74B6" w:rsidRPr="00466A1C">
        <w:rPr>
          <w:rFonts w:ascii="Cambria" w:hAnsi="Cambria"/>
          <w:color w:val="auto"/>
        </w:rPr>
        <w:t xml:space="preserve">rate varies according to business classification.  Typically, the </w:t>
      </w:r>
      <w:r w:rsidR="00F37A08" w:rsidRPr="00466A1C">
        <w:rPr>
          <w:rFonts w:ascii="Cambria" w:hAnsi="Cambria"/>
          <w:color w:val="auto"/>
        </w:rPr>
        <w:t xml:space="preserve">rate for service </w:t>
      </w:r>
      <w:r w:rsidR="00990136" w:rsidRPr="00466A1C">
        <w:rPr>
          <w:rFonts w:ascii="Cambria" w:hAnsi="Cambria"/>
          <w:color w:val="auto"/>
        </w:rPr>
        <w:t xml:space="preserve">such as consulting and other professional services </w:t>
      </w:r>
      <w:r w:rsidR="00F37A08" w:rsidRPr="00466A1C">
        <w:rPr>
          <w:rFonts w:ascii="Cambria" w:hAnsi="Cambria"/>
          <w:color w:val="auto"/>
        </w:rPr>
        <w:t>is .00415% and for retail or wholesale sales</w:t>
      </w:r>
      <w:r w:rsidR="00990136" w:rsidRPr="00466A1C">
        <w:rPr>
          <w:rFonts w:ascii="Cambria" w:hAnsi="Cambria"/>
          <w:color w:val="auto"/>
        </w:rPr>
        <w:t xml:space="preserve"> and associated services</w:t>
      </w:r>
      <w:r w:rsidR="00F37A08" w:rsidRPr="00466A1C">
        <w:rPr>
          <w:rFonts w:ascii="Cambria" w:hAnsi="Cambria"/>
          <w:color w:val="auto"/>
        </w:rPr>
        <w:t>, the rate is .00215%.  Only vendors that have a City of Seattle Business License and have an annual gross taxable Seattl</w:t>
      </w:r>
      <w:r w:rsidR="00D927FE" w:rsidRPr="00466A1C">
        <w:rPr>
          <w:rFonts w:ascii="Cambria" w:hAnsi="Cambria"/>
          <w:color w:val="auto"/>
        </w:rPr>
        <w:t>e income of $100,000 or greater</w:t>
      </w:r>
      <w:r w:rsidR="00287F1E" w:rsidRPr="00466A1C">
        <w:rPr>
          <w:rFonts w:ascii="Cambria" w:hAnsi="Cambria"/>
          <w:color w:val="auto"/>
        </w:rPr>
        <w:t>,</w:t>
      </w:r>
      <w:r w:rsidR="00D927FE" w:rsidRPr="00466A1C">
        <w:rPr>
          <w:rFonts w:ascii="Cambria" w:hAnsi="Cambria"/>
          <w:color w:val="auto"/>
        </w:rPr>
        <w:t xml:space="preserve"> p</w:t>
      </w:r>
      <w:r w:rsidR="00F37A08" w:rsidRPr="00466A1C">
        <w:rPr>
          <w:rFonts w:ascii="Cambria" w:hAnsi="Cambria"/>
          <w:color w:val="auto"/>
        </w:rPr>
        <w:t xml:space="preserve">ay Business and Occupation Tax.  </w:t>
      </w:r>
    </w:p>
    <w:p w14:paraId="6A4CCD31" w14:textId="77777777" w:rsidR="00FF4303" w:rsidRPr="00466A1C" w:rsidRDefault="00FF4303" w:rsidP="00395B14">
      <w:pPr>
        <w:pStyle w:val="NoSpacing"/>
        <w:ind w:left="720"/>
        <w:rPr>
          <w:rFonts w:ascii="Cambria" w:hAnsi="Cambria"/>
          <w:color w:val="auto"/>
        </w:rPr>
      </w:pPr>
    </w:p>
    <w:p w14:paraId="5EEA7B4F" w14:textId="77777777" w:rsidR="00286E0A" w:rsidRPr="00466A1C" w:rsidRDefault="00544741" w:rsidP="00C4212D">
      <w:pPr>
        <w:pStyle w:val="NoSpacing"/>
        <w:spacing w:after="240"/>
        <w:ind w:left="720"/>
        <w:rPr>
          <w:rFonts w:ascii="Cambria" w:hAnsi="Cambria"/>
          <w:b/>
          <w:color w:val="1F497D"/>
          <w:sz w:val="32"/>
          <w:szCs w:val="32"/>
        </w:rPr>
      </w:pPr>
      <w:r w:rsidRPr="00466A1C">
        <w:rPr>
          <w:rFonts w:ascii="Cambria" w:hAnsi="Cambria"/>
          <w:color w:val="1F497D"/>
          <w:sz w:val="32"/>
          <w:szCs w:val="32"/>
        </w:rPr>
        <w:t xml:space="preserve">9.  </w:t>
      </w:r>
      <w:r w:rsidR="00286E0A" w:rsidRPr="00466A1C">
        <w:rPr>
          <w:rFonts w:ascii="Cambria" w:hAnsi="Cambria"/>
          <w:b/>
          <w:color w:val="1F497D"/>
          <w:sz w:val="32"/>
          <w:szCs w:val="32"/>
        </w:rPr>
        <w:t>AWARD AND CONTRACT EXECUTION</w:t>
      </w:r>
    </w:p>
    <w:p w14:paraId="64897DA8" w14:textId="77777777" w:rsidR="00A308AF" w:rsidRPr="00466A1C" w:rsidRDefault="00A308AF" w:rsidP="00395B14">
      <w:pPr>
        <w:pStyle w:val="NoSpacing"/>
        <w:ind w:left="720"/>
        <w:rPr>
          <w:rFonts w:ascii="Cambria" w:hAnsi="Cambria"/>
          <w:color w:val="auto"/>
        </w:rPr>
      </w:pPr>
      <w:r w:rsidRPr="00466A1C">
        <w:rPr>
          <w:rFonts w:ascii="Cambria" w:hAnsi="Cambria"/>
          <w:color w:val="auto"/>
        </w:rPr>
        <w:t>The City Buyer intends to provide written notice of the intention to award</w:t>
      </w:r>
      <w:r w:rsidR="004A4E6E" w:rsidRPr="00466A1C">
        <w:rPr>
          <w:rFonts w:ascii="Cambria" w:hAnsi="Cambria"/>
          <w:color w:val="auto"/>
        </w:rPr>
        <w:t xml:space="preserve"> in a timely manner </w:t>
      </w:r>
      <w:r w:rsidR="001C3598" w:rsidRPr="00466A1C">
        <w:rPr>
          <w:rFonts w:ascii="Cambria" w:hAnsi="Cambria"/>
          <w:color w:val="auto"/>
        </w:rPr>
        <w:t>and to</w:t>
      </w:r>
      <w:r w:rsidRPr="00466A1C">
        <w:rPr>
          <w:rFonts w:ascii="Cambria" w:hAnsi="Cambria"/>
          <w:color w:val="auto"/>
        </w:rPr>
        <w:t xml:space="preserve"> all Vendors responding to the Solicitation.</w:t>
      </w:r>
      <w:r w:rsidR="009437DA" w:rsidRPr="00466A1C">
        <w:rPr>
          <w:rFonts w:ascii="Cambria" w:hAnsi="Cambria"/>
          <w:color w:val="auto"/>
        </w:rPr>
        <w:t xml:space="preserve">  </w:t>
      </w:r>
      <w:r w:rsidR="00775590" w:rsidRPr="00466A1C">
        <w:rPr>
          <w:rFonts w:ascii="Cambria" w:hAnsi="Cambria"/>
          <w:color w:val="auto"/>
        </w:rPr>
        <w:t xml:space="preserve">Please note, however, there are time limits on protests to bid results, and </w:t>
      </w:r>
      <w:r w:rsidR="009437DA" w:rsidRPr="00466A1C">
        <w:rPr>
          <w:rFonts w:ascii="Cambria" w:hAnsi="Cambria"/>
          <w:color w:val="auto"/>
        </w:rPr>
        <w:t>Vendors have final responsibility to learn of results</w:t>
      </w:r>
      <w:r w:rsidR="004A4E6E" w:rsidRPr="00466A1C">
        <w:rPr>
          <w:rFonts w:ascii="Cambria" w:hAnsi="Cambria"/>
          <w:color w:val="auto"/>
        </w:rPr>
        <w:t xml:space="preserve"> in sufficient time </w:t>
      </w:r>
      <w:r w:rsidR="00775590" w:rsidRPr="00466A1C">
        <w:rPr>
          <w:rFonts w:ascii="Cambria" w:hAnsi="Cambria"/>
          <w:color w:val="auto"/>
        </w:rPr>
        <w:t xml:space="preserve">for such protests to </w:t>
      </w:r>
      <w:r w:rsidR="004A4E6E" w:rsidRPr="00466A1C">
        <w:rPr>
          <w:rFonts w:ascii="Cambria" w:hAnsi="Cambria"/>
          <w:color w:val="auto"/>
        </w:rPr>
        <w:t>be filed in a timely manner</w:t>
      </w:r>
      <w:r w:rsidR="009437DA" w:rsidRPr="00466A1C">
        <w:rPr>
          <w:rFonts w:ascii="Cambria" w:hAnsi="Cambria"/>
          <w:color w:val="auto"/>
        </w:rPr>
        <w:t xml:space="preserve">.   </w:t>
      </w:r>
    </w:p>
    <w:p w14:paraId="09A68ED2" w14:textId="77777777" w:rsidR="00A308AF" w:rsidRPr="00466A1C" w:rsidRDefault="00A308AF" w:rsidP="00395B14">
      <w:pPr>
        <w:pStyle w:val="NoSpacing"/>
        <w:ind w:left="720"/>
        <w:rPr>
          <w:rFonts w:ascii="Cambria" w:hAnsi="Cambria"/>
          <w:b/>
          <w:color w:val="auto"/>
        </w:rPr>
      </w:pPr>
    </w:p>
    <w:p w14:paraId="55C1BA45" w14:textId="77777777" w:rsidR="00A46AEE" w:rsidRPr="00466A1C" w:rsidRDefault="00744E66" w:rsidP="00395B14">
      <w:pPr>
        <w:pStyle w:val="NoSpacing"/>
        <w:ind w:left="720"/>
        <w:rPr>
          <w:rFonts w:ascii="Cambria" w:hAnsi="Cambria"/>
          <w:color w:val="auto"/>
        </w:rPr>
      </w:pPr>
      <w:r w:rsidRPr="00466A1C">
        <w:rPr>
          <w:rFonts w:ascii="Cambria" w:hAnsi="Cambria"/>
          <w:b/>
          <w:color w:val="auto"/>
        </w:rPr>
        <w:t>Protests and Complaints</w:t>
      </w:r>
      <w:r w:rsidR="00C4212D" w:rsidRPr="00466A1C">
        <w:rPr>
          <w:rFonts w:ascii="Cambria" w:hAnsi="Cambria"/>
          <w:b/>
          <w:color w:val="auto"/>
        </w:rPr>
        <w:t xml:space="preserve">: </w:t>
      </w:r>
      <w:r w:rsidR="00A46AEE" w:rsidRPr="00466A1C">
        <w:rPr>
          <w:rFonts w:ascii="Cambria" w:hAnsi="Cambria"/>
          <w:color w:val="auto"/>
        </w:rPr>
        <w:t xml:space="preserve">The City has rules to govern the rights and obligations of interested parties that desire to submit a complaint or protest to this ITB process.  Please see the City website at </w:t>
      </w:r>
      <w:hyperlink r:id="rId36" w:history="1">
        <w:r w:rsidR="006969FA" w:rsidRPr="00466A1C">
          <w:rPr>
            <w:rStyle w:val="Hyperlink"/>
            <w:rFonts w:ascii="Cambria" w:hAnsi="Cambria"/>
          </w:rPr>
          <w:t>http://www.seattle.gov/city-purchasing-and-contracting/solicitation-and-selection-protest-protocols</w:t>
        </w:r>
      </w:hyperlink>
      <w:r w:rsidR="006969FA" w:rsidRPr="00466A1C">
        <w:rPr>
          <w:rFonts w:ascii="Cambria" w:hAnsi="Cambria"/>
        </w:rPr>
        <w:t xml:space="preserve"> </w:t>
      </w:r>
      <w:r w:rsidR="0072122A" w:rsidRPr="00466A1C">
        <w:rPr>
          <w:rFonts w:ascii="Cambria" w:hAnsi="Cambria"/>
        </w:rPr>
        <w:t xml:space="preserve"> </w:t>
      </w:r>
      <w:r w:rsidR="00C4212D" w:rsidRPr="00466A1C">
        <w:rPr>
          <w:rFonts w:ascii="Cambria" w:hAnsi="Cambria"/>
          <w:color w:val="auto"/>
        </w:rPr>
        <w:t xml:space="preserve"> </w:t>
      </w:r>
      <w:r w:rsidR="00A46AEE" w:rsidRPr="00466A1C">
        <w:rPr>
          <w:rFonts w:ascii="Cambria" w:hAnsi="Cambria"/>
          <w:color w:val="auto"/>
        </w:rPr>
        <w:t xml:space="preserve">for these rules.  Interested parties have the obligation to </w:t>
      </w:r>
      <w:r w:rsidR="005A4A7A" w:rsidRPr="00466A1C">
        <w:rPr>
          <w:rFonts w:ascii="Cambria" w:hAnsi="Cambria"/>
          <w:color w:val="auto"/>
        </w:rPr>
        <w:t xml:space="preserve">know of </w:t>
      </w:r>
      <w:r w:rsidR="00A46AEE" w:rsidRPr="00466A1C">
        <w:rPr>
          <w:rFonts w:ascii="Cambria" w:hAnsi="Cambria"/>
          <w:color w:val="auto"/>
        </w:rPr>
        <w:t>and understand these rules, and to seek clarification from the City.</w:t>
      </w:r>
    </w:p>
    <w:p w14:paraId="0413DAD0" w14:textId="77777777" w:rsidR="0038026A" w:rsidRPr="00466A1C" w:rsidRDefault="0038026A" w:rsidP="00395B14">
      <w:pPr>
        <w:pStyle w:val="NoSpacing"/>
        <w:ind w:left="720"/>
        <w:rPr>
          <w:rFonts w:ascii="Cambria" w:hAnsi="Cambria"/>
          <w:b/>
          <w:color w:val="auto"/>
        </w:rPr>
      </w:pPr>
    </w:p>
    <w:p w14:paraId="7C253ACF" w14:textId="77777777" w:rsidR="006E2776" w:rsidRPr="00466A1C" w:rsidRDefault="00A308AF" w:rsidP="00395B14">
      <w:pPr>
        <w:pStyle w:val="NoSpacing"/>
        <w:ind w:left="720"/>
        <w:rPr>
          <w:rFonts w:ascii="Cambria" w:hAnsi="Cambria"/>
          <w:color w:val="auto"/>
        </w:rPr>
      </w:pPr>
      <w:r w:rsidRPr="00466A1C">
        <w:rPr>
          <w:rFonts w:ascii="Cambria" w:hAnsi="Cambria"/>
          <w:b/>
          <w:color w:val="auto"/>
        </w:rPr>
        <w:t xml:space="preserve">Instructions to </w:t>
      </w:r>
      <w:r w:rsidR="009437DA" w:rsidRPr="00466A1C">
        <w:rPr>
          <w:rFonts w:ascii="Cambria" w:hAnsi="Cambria"/>
          <w:b/>
          <w:color w:val="auto"/>
        </w:rPr>
        <w:t xml:space="preserve">the Apparently Successful </w:t>
      </w:r>
      <w:r w:rsidR="00744E66" w:rsidRPr="00466A1C">
        <w:rPr>
          <w:rFonts w:ascii="Cambria" w:hAnsi="Cambria"/>
          <w:b/>
          <w:color w:val="auto"/>
        </w:rPr>
        <w:t>Vendor(s)</w:t>
      </w:r>
      <w:r w:rsidR="00C4212D" w:rsidRPr="00466A1C">
        <w:rPr>
          <w:rFonts w:ascii="Cambria" w:hAnsi="Cambria"/>
          <w:b/>
          <w:color w:val="auto"/>
        </w:rPr>
        <w:t xml:space="preserve">: </w:t>
      </w:r>
      <w:r w:rsidRPr="00466A1C">
        <w:rPr>
          <w:rFonts w:ascii="Cambria" w:hAnsi="Cambria"/>
          <w:color w:val="auto"/>
        </w:rPr>
        <w:t xml:space="preserve">The </w:t>
      </w:r>
      <w:r w:rsidR="006E2776" w:rsidRPr="00466A1C">
        <w:rPr>
          <w:rFonts w:ascii="Cambria" w:hAnsi="Cambria"/>
          <w:color w:val="auto"/>
        </w:rPr>
        <w:t xml:space="preserve">Apparently Successful </w:t>
      </w:r>
      <w:r w:rsidRPr="00466A1C">
        <w:rPr>
          <w:rFonts w:ascii="Cambria" w:hAnsi="Cambria"/>
          <w:color w:val="auto"/>
        </w:rPr>
        <w:t xml:space="preserve">Vendor(s) </w:t>
      </w:r>
      <w:r w:rsidR="006E2776" w:rsidRPr="00466A1C">
        <w:rPr>
          <w:rFonts w:ascii="Cambria" w:hAnsi="Cambria"/>
          <w:color w:val="auto"/>
        </w:rPr>
        <w:t xml:space="preserve">will </w:t>
      </w:r>
      <w:r w:rsidRPr="00466A1C">
        <w:rPr>
          <w:rFonts w:ascii="Cambria" w:hAnsi="Cambria"/>
          <w:color w:val="auto"/>
        </w:rPr>
        <w:t>receive an Intention to Award Letter</w:t>
      </w:r>
      <w:r w:rsidR="006E2776" w:rsidRPr="00466A1C">
        <w:rPr>
          <w:rFonts w:ascii="Cambria" w:hAnsi="Cambria"/>
          <w:color w:val="auto"/>
        </w:rPr>
        <w:t xml:space="preserve"> from the Buyer after award decisions are made by the City</w:t>
      </w:r>
      <w:r w:rsidRPr="00466A1C">
        <w:rPr>
          <w:rFonts w:ascii="Cambria" w:hAnsi="Cambria"/>
          <w:color w:val="auto"/>
        </w:rPr>
        <w:t xml:space="preserve">.  The Letter will include instructions for final submittals due prior to execution of the contract or Purchase Order.  </w:t>
      </w:r>
      <w:r w:rsidR="006E2776" w:rsidRPr="00466A1C">
        <w:rPr>
          <w:rFonts w:ascii="Cambria" w:hAnsi="Cambria"/>
          <w:color w:val="auto"/>
        </w:rPr>
        <w:t xml:space="preserve">The Vendor will be expected to </w:t>
      </w:r>
      <w:r w:rsidR="00330298" w:rsidRPr="00466A1C">
        <w:rPr>
          <w:rFonts w:ascii="Cambria" w:hAnsi="Cambria"/>
          <w:color w:val="auto"/>
        </w:rPr>
        <w:t xml:space="preserve">provide </w:t>
      </w:r>
      <w:r w:rsidR="006E2776" w:rsidRPr="00466A1C">
        <w:rPr>
          <w:rFonts w:ascii="Cambria" w:hAnsi="Cambria"/>
          <w:color w:val="auto"/>
        </w:rPr>
        <w:t xml:space="preserve">all essential documents within ten (10) business days.  This includes attaining a Seattle Business License and payment of all associated taxes due and providing proper proof of insurance.  If the selected Vendor fails to </w:t>
      </w:r>
      <w:r w:rsidR="00330298" w:rsidRPr="00466A1C">
        <w:rPr>
          <w:rFonts w:ascii="Cambria" w:hAnsi="Cambria"/>
          <w:color w:val="auto"/>
        </w:rPr>
        <w:t xml:space="preserve">complete all the final submittals </w:t>
      </w:r>
      <w:r w:rsidR="006E2776" w:rsidRPr="00466A1C">
        <w:rPr>
          <w:rFonts w:ascii="Cambria" w:hAnsi="Cambria"/>
          <w:color w:val="auto"/>
        </w:rPr>
        <w:t xml:space="preserve">within the allotted ten (10) days, the City may elect to cancel the intended award and award to the next ranked </w:t>
      </w:r>
      <w:proofErr w:type="gramStart"/>
      <w:r w:rsidR="006E2776" w:rsidRPr="00466A1C">
        <w:rPr>
          <w:rFonts w:ascii="Cambria" w:hAnsi="Cambria"/>
          <w:color w:val="auto"/>
        </w:rPr>
        <w:t>Vendor, or</w:t>
      </w:r>
      <w:proofErr w:type="gramEnd"/>
      <w:r w:rsidR="006E2776" w:rsidRPr="00466A1C">
        <w:rPr>
          <w:rFonts w:ascii="Cambria" w:hAnsi="Cambria"/>
          <w:color w:val="auto"/>
        </w:rPr>
        <w:t xml:space="preserve"> cancel or reissue this solicitation.  Cancellation of an award for failure to execute the Contract </w:t>
      </w:r>
      <w:r w:rsidR="00EC21D7" w:rsidRPr="00466A1C">
        <w:rPr>
          <w:rFonts w:ascii="Cambria" w:hAnsi="Cambria"/>
          <w:color w:val="auto"/>
        </w:rPr>
        <w:t xml:space="preserve">in the timeframes above </w:t>
      </w:r>
      <w:r w:rsidR="005A4A7A" w:rsidRPr="00466A1C">
        <w:rPr>
          <w:rFonts w:ascii="Cambria" w:hAnsi="Cambria"/>
          <w:color w:val="auto"/>
        </w:rPr>
        <w:t xml:space="preserve">may cause </w:t>
      </w:r>
      <w:r w:rsidR="006E2776" w:rsidRPr="00466A1C">
        <w:rPr>
          <w:rFonts w:ascii="Cambria" w:hAnsi="Cambria"/>
          <w:color w:val="auto"/>
        </w:rPr>
        <w:t>Bidder disqualification for future solicitations for this same or similar product/service.</w:t>
      </w:r>
    </w:p>
    <w:p w14:paraId="3B4E24E4" w14:textId="77777777" w:rsidR="00A308AF" w:rsidRPr="00466A1C" w:rsidRDefault="00A308AF" w:rsidP="00395B14">
      <w:pPr>
        <w:pStyle w:val="NoSpacing"/>
        <w:ind w:left="720"/>
        <w:rPr>
          <w:rFonts w:ascii="Cambria" w:hAnsi="Cambria"/>
          <w:color w:val="auto"/>
        </w:rPr>
      </w:pPr>
    </w:p>
    <w:p w14:paraId="3FEA04E3" w14:textId="77777777" w:rsidR="00A308AF" w:rsidRPr="00466A1C" w:rsidRDefault="00A308AF" w:rsidP="00395B14">
      <w:pPr>
        <w:pStyle w:val="NoSpacing"/>
        <w:ind w:left="720"/>
        <w:rPr>
          <w:rFonts w:ascii="Cambria" w:hAnsi="Cambria"/>
          <w:color w:val="auto"/>
        </w:rPr>
      </w:pPr>
      <w:r w:rsidRPr="00466A1C">
        <w:rPr>
          <w:rFonts w:ascii="Cambria" w:hAnsi="Cambria"/>
          <w:b/>
          <w:color w:val="auto"/>
        </w:rPr>
        <w:t>Final Submittals Prior to Award</w:t>
      </w:r>
      <w:r w:rsidR="00C4212D" w:rsidRPr="00466A1C">
        <w:rPr>
          <w:rFonts w:ascii="Cambria" w:hAnsi="Cambria"/>
          <w:b/>
          <w:color w:val="auto"/>
        </w:rPr>
        <w:t xml:space="preserve">: </w:t>
      </w:r>
      <w:r w:rsidRPr="00466A1C">
        <w:rPr>
          <w:rFonts w:ascii="Cambria" w:hAnsi="Cambria"/>
          <w:color w:val="auto"/>
        </w:rPr>
        <w:t xml:space="preserve">The Vendor(s) should anticipate that the Letter will require at least the following.  Vendors are encouraged to prepare these documents </w:t>
      </w:r>
      <w:r w:rsidR="005A4A7A" w:rsidRPr="00466A1C">
        <w:rPr>
          <w:rFonts w:ascii="Cambria" w:hAnsi="Cambria"/>
          <w:color w:val="auto"/>
        </w:rPr>
        <w:t xml:space="preserve">when </w:t>
      </w:r>
      <w:r w:rsidRPr="00466A1C">
        <w:rPr>
          <w:rFonts w:ascii="Cambria" w:hAnsi="Cambria"/>
          <w:color w:val="auto"/>
        </w:rPr>
        <w:t>possible, to eliminate risks of late compliance.</w:t>
      </w:r>
    </w:p>
    <w:p w14:paraId="0FCA4BF0" w14:textId="77777777" w:rsidR="00A308AF" w:rsidRPr="00466A1C" w:rsidRDefault="00A308AF" w:rsidP="001F7107">
      <w:pPr>
        <w:pStyle w:val="NoSpacing"/>
        <w:numPr>
          <w:ilvl w:val="0"/>
          <w:numId w:val="8"/>
        </w:numPr>
        <w:rPr>
          <w:rFonts w:ascii="Cambria" w:hAnsi="Cambria"/>
          <w:color w:val="auto"/>
        </w:rPr>
      </w:pPr>
      <w:r w:rsidRPr="00466A1C">
        <w:rPr>
          <w:rFonts w:ascii="Cambria" w:hAnsi="Cambria"/>
          <w:color w:val="auto"/>
        </w:rPr>
        <w:lastRenderedPageBreak/>
        <w:t>Ensure Seattle Business License is current and all taxes due have been paid.</w:t>
      </w:r>
    </w:p>
    <w:p w14:paraId="1B6125E4" w14:textId="65D0F7BE" w:rsidR="00A308AF" w:rsidRPr="00416ACF" w:rsidRDefault="00A308AF" w:rsidP="00416ACF">
      <w:pPr>
        <w:pStyle w:val="NoSpacing"/>
        <w:numPr>
          <w:ilvl w:val="0"/>
          <w:numId w:val="8"/>
        </w:numPr>
        <w:rPr>
          <w:rFonts w:ascii="Cambria" w:hAnsi="Cambria"/>
          <w:color w:val="auto"/>
        </w:rPr>
      </w:pPr>
      <w:r w:rsidRPr="00466A1C">
        <w:rPr>
          <w:rFonts w:ascii="Cambria" w:hAnsi="Cambria"/>
          <w:color w:val="auto"/>
        </w:rPr>
        <w:t>Ensure the company has a current State of Washington Business License.</w:t>
      </w:r>
    </w:p>
    <w:p w14:paraId="145D0EC7" w14:textId="505A2E32" w:rsidR="00A308AF" w:rsidRPr="00D10BB3" w:rsidRDefault="00A308AF" w:rsidP="00D10BB3">
      <w:pPr>
        <w:pStyle w:val="NoSpacing"/>
        <w:numPr>
          <w:ilvl w:val="0"/>
          <w:numId w:val="8"/>
        </w:numPr>
        <w:rPr>
          <w:rFonts w:ascii="Cambria" w:hAnsi="Cambria"/>
          <w:color w:val="auto"/>
        </w:rPr>
      </w:pPr>
      <w:r w:rsidRPr="00466A1C">
        <w:rPr>
          <w:rFonts w:ascii="Cambria" w:hAnsi="Cambria"/>
          <w:color w:val="auto"/>
        </w:rPr>
        <w:t xml:space="preserve">Proof of </w:t>
      </w:r>
      <w:r w:rsidR="00330298" w:rsidRPr="00466A1C">
        <w:rPr>
          <w:rFonts w:ascii="Cambria" w:hAnsi="Cambria"/>
          <w:color w:val="auto"/>
        </w:rPr>
        <w:t>c</w:t>
      </w:r>
      <w:r w:rsidRPr="00466A1C">
        <w:rPr>
          <w:rFonts w:ascii="Cambria" w:hAnsi="Cambria"/>
          <w:color w:val="auto"/>
        </w:rPr>
        <w:t xml:space="preserve">ertified </w:t>
      </w:r>
      <w:r w:rsidR="00330298" w:rsidRPr="00466A1C">
        <w:rPr>
          <w:rFonts w:ascii="Cambria" w:hAnsi="Cambria"/>
          <w:color w:val="auto"/>
        </w:rPr>
        <w:t>d</w:t>
      </w:r>
      <w:r w:rsidRPr="00466A1C">
        <w:rPr>
          <w:rFonts w:ascii="Cambria" w:hAnsi="Cambria"/>
          <w:color w:val="auto"/>
        </w:rPr>
        <w:t>ealer status (if applicable)</w:t>
      </w:r>
    </w:p>
    <w:p w14:paraId="510CA549" w14:textId="77777777" w:rsidR="00330298" w:rsidRPr="00466A1C" w:rsidRDefault="00330298" w:rsidP="001F7107">
      <w:pPr>
        <w:pStyle w:val="NoSpacing"/>
        <w:numPr>
          <w:ilvl w:val="0"/>
          <w:numId w:val="8"/>
        </w:numPr>
        <w:rPr>
          <w:rFonts w:ascii="Cambria" w:hAnsi="Cambria"/>
          <w:color w:val="auto"/>
        </w:rPr>
      </w:pPr>
      <w:r w:rsidRPr="00466A1C">
        <w:rPr>
          <w:rFonts w:ascii="Cambria" w:hAnsi="Cambria"/>
          <w:color w:val="auto"/>
        </w:rPr>
        <w:t xml:space="preserve">Supply a Taxpayer Identification Number and W-9 Form </w:t>
      </w:r>
    </w:p>
    <w:p w14:paraId="6D2DB5D0" w14:textId="77777777" w:rsidR="00A308AF" w:rsidRPr="00466A1C" w:rsidRDefault="00A308AF" w:rsidP="00395B14">
      <w:pPr>
        <w:pStyle w:val="NoSpacing"/>
        <w:ind w:left="720"/>
        <w:rPr>
          <w:rFonts w:ascii="Cambria" w:hAnsi="Cambria"/>
          <w:color w:val="auto"/>
        </w:rPr>
      </w:pPr>
    </w:p>
    <w:p w14:paraId="0DA4D3AB" w14:textId="77777777" w:rsidR="00A46AEE" w:rsidRPr="00466A1C" w:rsidRDefault="00A46AEE" w:rsidP="00395B14">
      <w:pPr>
        <w:pStyle w:val="NoSpacing"/>
        <w:ind w:left="720"/>
        <w:rPr>
          <w:rFonts w:ascii="Cambria" w:hAnsi="Cambria"/>
          <w:color w:val="auto"/>
        </w:rPr>
      </w:pPr>
      <w:r w:rsidRPr="00466A1C">
        <w:rPr>
          <w:rFonts w:ascii="Cambria" w:hAnsi="Cambria"/>
          <w:b/>
          <w:color w:val="auto"/>
        </w:rPr>
        <w:t>Taxpaye</w:t>
      </w:r>
      <w:r w:rsidR="00744E66" w:rsidRPr="00466A1C">
        <w:rPr>
          <w:rFonts w:ascii="Cambria" w:hAnsi="Cambria"/>
          <w:b/>
          <w:color w:val="auto"/>
        </w:rPr>
        <w:t>r Identification Number and W-9</w:t>
      </w:r>
      <w:r w:rsidR="00C4212D" w:rsidRPr="00466A1C">
        <w:rPr>
          <w:rFonts w:ascii="Cambria" w:hAnsi="Cambria"/>
          <w:b/>
          <w:color w:val="auto"/>
        </w:rPr>
        <w:t xml:space="preserve">: </w:t>
      </w:r>
      <w:r w:rsidRPr="00466A1C">
        <w:rPr>
          <w:rFonts w:ascii="Cambria" w:hAnsi="Cambria"/>
          <w:color w:val="auto"/>
        </w:rPr>
        <w:t xml:space="preserve">Unless the apparently successful Vendor has already submitted a fully executed Taxpayer Identification Number and Certification Request Form (W-9) to the City, the apparently successful Vendor must execute and submit this form prior to the contract execution date.  </w:t>
      </w:r>
    </w:p>
    <w:p w14:paraId="0758F834" w14:textId="77777777" w:rsidR="00462A15" w:rsidRPr="00466A1C" w:rsidRDefault="00841659" w:rsidP="00395B14">
      <w:pPr>
        <w:pStyle w:val="NoSpacing"/>
        <w:ind w:left="720"/>
        <w:rPr>
          <w:rFonts w:ascii="Cambria" w:hAnsi="Cambria"/>
          <w:color w:val="auto"/>
        </w:rPr>
      </w:pPr>
      <w:r w:rsidRPr="00466A1C">
        <w:rPr>
          <w:rFonts w:ascii="Cambria" w:hAnsi="Cambria"/>
          <w:color w:val="auto"/>
        </w:rPr>
        <w:t xml:space="preserve">  </w:t>
      </w:r>
      <w:r w:rsidR="00F354E6">
        <w:rPr>
          <w:rFonts w:ascii="Cambria" w:hAnsi="Cambria"/>
          <w:color w:val="auto"/>
        </w:rPr>
        <w:object w:dxaOrig="1513" w:dyaOrig="960" w14:anchorId="1B944D99">
          <v:shape id="_x0000_i1029" type="#_x0000_t75" style="width:75.6pt;height:48pt" o:ole="">
            <v:imagedata r:id="rId37" o:title=""/>
          </v:shape>
          <o:OLEObject Type="Embed" ProgID="AcroExch.Document.DC" ShapeID="_x0000_i1029" DrawAspect="Icon" ObjectID="_1622959638" r:id="rId38"/>
        </w:object>
      </w:r>
    </w:p>
    <w:p w14:paraId="780E0780" w14:textId="664A0546" w:rsidR="00716672" w:rsidRPr="00466A1C" w:rsidRDefault="008C0D75" w:rsidP="00D10BB3">
      <w:pPr>
        <w:pStyle w:val="NoSpacing"/>
        <w:ind w:left="0" w:firstLine="360"/>
        <w:rPr>
          <w:rFonts w:ascii="Cambria" w:hAnsi="Cambria" w:cs="Arial"/>
          <w:b/>
          <w:color w:val="auto"/>
          <w:u w:val="single"/>
        </w:rPr>
      </w:pPr>
      <w:r w:rsidRPr="00466A1C">
        <w:rPr>
          <w:rFonts w:ascii="Cambria" w:hAnsi="Cambria" w:cs="Arial"/>
          <w:b/>
          <w:color w:val="auto"/>
          <w:u w:val="single"/>
        </w:rPr>
        <w:t>Attachments</w:t>
      </w:r>
    </w:p>
    <w:p w14:paraId="4D42A22D" w14:textId="77777777" w:rsidR="00716672" w:rsidRPr="00466A1C" w:rsidRDefault="001C3A49" w:rsidP="00C80EDB">
      <w:pPr>
        <w:pStyle w:val="BodyText"/>
        <w:ind w:left="360"/>
        <w:jc w:val="both"/>
        <w:rPr>
          <w:rFonts w:ascii="Cambria" w:hAnsi="Cambria" w:cs="Arial"/>
          <w:color w:val="auto"/>
        </w:rPr>
      </w:pPr>
      <w:r w:rsidRPr="00466A1C">
        <w:rPr>
          <w:rFonts w:ascii="Cambria" w:hAnsi="Cambria" w:cs="Arial"/>
          <w:color w:val="auto"/>
        </w:rPr>
        <w:t>T</w:t>
      </w:r>
      <w:r w:rsidR="00716672" w:rsidRPr="00466A1C">
        <w:rPr>
          <w:rFonts w:ascii="Cambria" w:hAnsi="Cambria" w:cs="Arial"/>
          <w:color w:val="auto"/>
        </w:rPr>
        <w:t xml:space="preserve">he following documents </w:t>
      </w:r>
      <w:r w:rsidRPr="00466A1C">
        <w:rPr>
          <w:rFonts w:ascii="Cambria" w:hAnsi="Cambria" w:cs="Arial"/>
          <w:color w:val="auto"/>
        </w:rPr>
        <w:t xml:space="preserve">have been embedded </w:t>
      </w:r>
      <w:r w:rsidR="00716672" w:rsidRPr="00466A1C">
        <w:rPr>
          <w:rFonts w:ascii="Cambria" w:hAnsi="Cambria" w:cs="Arial"/>
          <w:color w:val="auto"/>
        </w:rPr>
        <w:t xml:space="preserve">within </w:t>
      </w:r>
      <w:r w:rsidR="003C2DB2" w:rsidRPr="00466A1C">
        <w:rPr>
          <w:rFonts w:ascii="Cambria" w:hAnsi="Cambria" w:cs="Arial"/>
          <w:color w:val="auto"/>
        </w:rPr>
        <w:t>this page</w:t>
      </w:r>
      <w:r w:rsidRPr="00466A1C">
        <w:rPr>
          <w:rFonts w:ascii="Cambria" w:hAnsi="Cambria" w:cs="Arial"/>
          <w:color w:val="auto"/>
        </w:rPr>
        <w:t>.  To open, double click on i</w:t>
      </w:r>
      <w:r w:rsidR="00716672" w:rsidRPr="00466A1C">
        <w:rPr>
          <w:rFonts w:ascii="Cambria" w:hAnsi="Cambria" w:cs="Arial"/>
          <w:color w:val="auto"/>
        </w:rPr>
        <w:t xml:space="preserve">con.  </w:t>
      </w:r>
    </w:p>
    <w:p w14:paraId="105468C0" w14:textId="77777777" w:rsidR="00EF0823" w:rsidRPr="00466A1C" w:rsidRDefault="00EF0823" w:rsidP="00C80EDB">
      <w:pPr>
        <w:pStyle w:val="BodyText"/>
        <w:ind w:left="360"/>
        <w:jc w:val="both"/>
        <w:rPr>
          <w:rFonts w:ascii="Cambria" w:hAnsi="Cambria" w:cs="Arial"/>
          <w:color w:val="auto"/>
        </w:rPr>
      </w:pPr>
    </w:p>
    <w:p w14:paraId="11433D68" w14:textId="77777777" w:rsidR="002E6256" w:rsidRPr="00466A1C" w:rsidRDefault="007D1FD6" w:rsidP="000B231B">
      <w:pPr>
        <w:pStyle w:val="NoSpacing"/>
        <w:ind w:left="360"/>
        <w:rPr>
          <w:rFonts w:ascii="Cambria" w:hAnsi="Cambria"/>
          <w:color w:val="auto"/>
        </w:rPr>
      </w:pPr>
      <w:bookmarkStart w:id="143" w:name="businesscase"/>
      <w:bookmarkStart w:id="144" w:name="taxpayeridandw9formappendix"/>
      <w:bookmarkStart w:id="145" w:name="_Toc224981851"/>
      <w:bookmarkEnd w:id="143"/>
      <w:bookmarkEnd w:id="144"/>
      <w:r w:rsidRPr="00466A1C">
        <w:rPr>
          <w:rFonts w:ascii="Cambria" w:hAnsi="Cambria"/>
          <w:color w:val="auto"/>
        </w:rPr>
        <w:t xml:space="preserve">Contract Terms and Conditions </w:t>
      </w:r>
      <w:bookmarkEnd w:id="145"/>
    </w:p>
    <w:p w14:paraId="5B978656" w14:textId="77777777" w:rsidR="00BF7153" w:rsidRPr="00466A1C" w:rsidRDefault="00841659" w:rsidP="002E6256">
      <w:pPr>
        <w:pStyle w:val="NoSpacing"/>
        <w:ind w:left="360"/>
        <w:rPr>
          <w:rFonts w:ascii="Cambria" w:hAnsi="Cambria"/>
          <w:color w:val="auto"/>
        </w:rPr>
      </w:pPr>
      <w:r w:rsidRPr="00466A1C">
        <w:rPr>
          <w:rFonts w:ascii="Cambria" w:hAnsi="Cambria"/>
          <w:color w:val="auto"/>
        </w:rPr>
        <w:t xml:space="preserve">       </w:t>
      </w:r>
      <w:bookmarkStart w:id="146" w:name="_MON_1554808616"/>
      <w:bookmarkEnd w:id="146"/>
      <w:r w:rsidR="00287B2E">
        <w:rPr>
          <w:rFonts w:ascii="Cambria" w:hAnsi="Cambria"/>
          <w:color w:val="auto"/>
        </w:rPr>
        <w:object w:dxaOrig="1531" w:dyaOrig="990" w14:anchorId="2371A9F2">
          <v:shape id="_x0000_i1030" type="#_x0000_t75" style="width:76.2pt;height:49.8pt" o:ole="">
            <v:imagedata r:id="rId39" o:title=""/>
          </v:shape>
          <o:OLEObject Type="Embed" ProgID="Word.Document.8" ShapeID="_x0000_i1030" DrawAspect="Icon" ObjectID="_1622959639" r:id="rId40">
            <o:FieldCodes>\s</o:FieldCodes>
          </o:OLEObject>
        </w:object>
      </w:r>
    </w:p>
    <w:p w14:paraId="5F097CFD" w14:textId="77777777" w:rsidR="00BF7153" w:rsidRPr="00466A1C" w:rsidRDefault="00404F41" w:rsidP="000B231B">
      <w:pPr>
        <w:pStyle w:val="NoSpacing"/>
        <w:ind w:left="360"/>
        <w:rPr>
          <w:rFonts w:ascii="Cambria" w:hAnsi="Cambria"/>
          <w:color w:val="auto"/>
        </w:rPr>
      </w:pPr>
      <w:r w:rsidRPr="00466A1C">
        <w:rPr>
          <w:rFonts w:ascii="Cambria" w:hAnsi="Cambria"/>
          <w:color w:val="auto"/>
        </w:rPr>
        <w:tab/>
      </w:r>
      <w:r w:rsidRPr="00466A1C">
        <w:rPr>
          <w:rFonts w:ascii="Cambria" w:hAnsi="Cambria"/>
          <w:color w:val="auto"/>
        </w:rPr>
        <w:tab/>
      </w:r>
      <w:r w:rsidR="0042758D" w:rsidRPr="00466A1C">
        <w:rPr>
          <w:rFonts w:ascii="Cambria" w:hAnsi="Cambria"/>
          <w:color w:val="auto"/>
        </w:rPr>
        <w:tab/>
      </w:r>
      <w:r w:rsidR="00117074" w:rsidRPr="00466A1C">
        <w:rPr>
          <w:rFonts w:ascii="Cambria" w:hAnsi="Cambria"/>
          <w:color w:val="auto"/>
        </w:rPr>
        <w:tab/>
      </w:r>
      <w:r w:rsidR="00774242" w:rsidRPr="00466A1C">
        <w:rPr>
          <w:rFonts w:ascii="Cambria" w:hAnsi="Cambria"/>
          <w:color w:val="auto"/>
        </w:rPr>
        <w:tab/>
      </w:r>
      <w:r w:rsidR="00774242" w:rsidRPr="00466A1C">
        <w:rPr>
          <w:rFonts w:ascii="Cambria" w:hAnsi="Cambria"/>
          <w:color w:val="auto"/>
        </w:rPr>
        <w:tab/>
      </w:r>
      <w:r w:rsidR="00F14201" w:rsidRPr="00466A1C">
        <w:rPr>
          <w:rFonts w:ascii="Cambria" w:hAnsi="Cambria"/>
          <w:color w:val="auto"/>
        </w:rPr>
        <w:tab/>
      </w:r>
      <w:r w:rsidR="00D06805" w:rsidRPr="00466A1C">
        <w:rPr>
          <w:rFonts w:ascii="Cambria" w:hAnsi="Cambria"/>
          <w:color w:val="auto"/>
        </w:rPr>
        <w:tab/>
      </w:r>
      <w:r w:rsidR="00A12721" w:rsidRPr="00466A1C">
        <w:rPr>
          <w:rFonts w:ascii="Cambria" w:hAnsi="Cambria"/>
          <w:color w:val="auto"/>
        </w:rPr>
        <w:tab/>
      </w:r>
      <w:r w:rsidR="00A12721" w:rsidRPr="00466A1C">
        <w:rPr>
          <w:rFonts w:ascii="Cambria" w:hAnsi="Cambria"/>
          <w:color w:val="auto"/>
        </w:rPr>
        <w:tab/>
      </w:r>
      <w:r w:rsidR="00F14201" w:rsidRPr="00466A1C">
        <w:rPr>
          <w:rFonts w:ascii="Cambria" w:hAnsi="Cambria"/>
          <w:color w:val="auto"/>
        </w:rPr>
        <w:tab/>
      </w:r>
    </w:p>
    <w:p w14:paraId="788D3DEA" w14:textId="77777777" w:rsidR="0058552C" w:rsidRPr="00466A1C" w:rsidRDefault="0058552C" w:rsidP="000B231B">
      <w:pPr>
        <w:pStyle w:val="NoSpacing"/>
        <w:ind w:left="360"/>
        <w:rPr>
          <w:rFonts w:ascii="Cambria" w:hAnsi="Cambria"/>
          <w:color w:val="auto"/>
        </w:rPr>
      </w:pPr>
    </w:p>
    <w:p w14:paraId="5D8D3736" w14:textId="77777777" w:rsidR="00286E0A" w:rsidRPr="00466A1C" w:rsidRDefault="00286E0A" w:rsidP="0058552C">
      <w:pPr>
        <w:pStyle w:val="Heading3"/>
        <w:ind w:left="360"/>
        <w:jc w:val="both"/>
        <w:rPr>
          <w:rFonts w:cs="Arial"/>
          <w:b/>
          <w:color w:val="auto"/>
          <w:sz w:val="20"/>
          <w:szCs w:val="20"/>
        </w:rPr>
      </w:pPr>
    </w:p>
    <w:sectPr w:rsidR="00286E0A" w:rsidRPr="00466A1C" w:rsidSect="009F01A3">
      <w:headerReference w:type="even" r:id="rId41"/>
      <w:headerReference w:type="default" r:id="rId42"/>
      <w:footerReference w:type="even" r:id="rId43"/>
      <w:footerReference w:type="default" r:id="rId44"/>
      <w:headerReference w:type="first" r:id="rId45"/>
      <w:footerReference w:type="first" r:id="rId46"/>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913D4" w14:textId="77777777" w:rsidR="00B603C5" w:rsidRDefault="00B603C5">
      <w:r>
        <w:separator/>
      </w:r>
    </w:p>
  </w:endnote>
  <w:endnote w:type="continuationSeparator" w:id="0">
    <w:p w14:paraId="4B932D31" w14:textId="77777777" w:rsidR="00B603C5" w:rsidRDefault="00B60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0F857" w14:textId="77777777" w:rsidR="00420EBF" w:rsidRDefault="00420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A34EA" w14:textId="06F1D92B" w:rsidR="006243F3" w:rsidRPr="00AF2104" w:rsidRDefault="006243F3">
    <w:pPr>
      <w:pStyle w:val="Footer"/>
      <w:jc w:val="center"/>
    </w:pPr>
    <w:r w:rsidRPr="00AF2104">
      <w:rPr>
        <w:rFonts w:ascii="Arial" w:hAnsi="Arial" w:cs="Arial"/>
        <w:sz w:val="22"/>
        <w:szCs w:val="22"/>
      </w:rPr>
      <w:t xml:space="preserve">Page </w:t>
    </w:r>
    <w:r w:rsidRPr="00AF2104">
      <w:rPr>
        <w:rFonts w:ascii="Arial" w:hAnsi="Arial" w:cs="Arial"/>
        <w:sz w:val="22"/>
        <w:szCs w:val="22"/>
      </w:rPr>
      <w:fldChar w:fldCharType="begin"/>
    </w:r>
    <w:r w:rsidRPr="00AF2104">
      <w:rPr>
        <w:rFonts w:ascii="Arial" w:hAnsi="Arial" w:cs="Arial"/>
        <w:sz w:val="22"/>
        <w:szCs w:val="22"/>
      </w:rPr>
      <w:instrText xml:space="preserve"> PAGE </w:instrText>
    </w:r>
    <w:r w:rsidRPr="00AF2104">
      <w:rPr>
        <w:rFonts w:ascii="Arial" w:hAnsi="Arial" w:cs="Arial"/>
        <w:sz w:val="22"/>
        <w:szCs w:val="22"/>
      </w:rPr>
      <w:fldChar w:fldCharType="separate"/>
    </w:r>
    <w:r w:rsidR="0060303D">
      <w:rPr>
        <w:rFonts w:ascii="Arial" w:hAnsi="Arial" w:cs="Arial"/>
        <w:noProof/>
        <w:sz w:val="22"/>
        <w:szCs w:val="22"/>
      </w:rPr>
      <w:t>1</w:t>
    </w:r>
    <w:r w:rsidRPr="00AF2104">
      <w:rPr>
        <w:rFonts w:ascii="Arial" w:hAnsi="Arial" w:cs="Arial"/>
        <w:sz w:val="22"/>
        <w:szCs w:val="22"/>
      </w:rPr>
      <w:fldChar w:fldCharType="end"/>
    </w:r>
    <w:r w:rsidRPr="00AF2104">
      <w:rPr>
        <w:rFonts w:ascii="Arial" w:hAnsi="Arial" w:cs="Arial"/>
        <w:sz w:val="22"/>
        <w:szCs w:val="22"/>
      </w:rPr>
      <w:t xml:space="preserve"> of </w:t>
    </w:r>
    <w:r w:rsidRPr="00AF2104">
      <w:rPr>
        <w:rFonts w:ascii="Arial" w:hAnsi="Arial" w:cs="Arial"/>
        <w:sz w:val="22"/>
        <w:szCs w:val="22"/>
      </w:rPr>
      <w:fldChar w:fldCharType="begin"/>
    </w:r>
    <w:r w:rsidRPr="00AF2104">
      <w:rPr>
        <w:rFonts w:ascii="Arial" w:hAnsi="Arial" w:cs="Arial"/>
        <w:sz w:val="22"/>
        <w:szCs w:val="22"/>
      </w:rPr>
      <w:instrText xml:space="preserve"> NUMPAGES  </w:instrText>
    </w:r>
    <w:r w:rsidRPr="00AF2104">
      <w:rPr>
        <w:rFonts w:ascii="Arial" w:hAnsi="Arial" w:cs="Arial"/>
        <w:sz w:val="22"/>
        <w:szCs w:val="22"/>
      </w:rPr>
      <w:fldChar w:fldCharType="separate"/>
    </w:r>
    <w:r w:rsidR="0060303D">
      <w:rPr>
        <w:rFonts w:ascii="Arial" w:hAnsi="Arial" w:cs="Arial"/>
        <w:noProof/>
        <w:sz w:val="22"/>
        <w:szCs w:val="22"/>
      </w:rPr>
      <w:t>22</w:t>
    </w:r>
    <w:r w:rsidRPr="00AF2104">
      <w:rPr>
        <w:rFonts w:ascii="Arial" w:hAnsi="Arial" w:cs="Arial"/>
        <w:sz w:val="22"/>
        <w:szCs w:val="22"/>
      </w:rPr>
      <w:fldChar w:fldCharType="end"/>
    </w:r>
  </w:p>
  <w:p w14:paraId="1C7CAF01" w14:textId="5429782A" w:rsidR="006243F3" w:rsidRPr="00AA1949" w:rsidRDefault="006243F3" w:rsidP="009729ED">
    <w:pPr>
      <w:pStyle w:val="Footer"/>
      <w:ind w:left="0"/>
    </w:pPr>
    <w:r>
      <w:t xml:space="preserve">FAS Revised </w:t>
    </w:r>
    <w:r w:rsidR="00420EBF">
      <w:t>11/07/2017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03582" w14:textId="77777777" w:rsidR="00420EBF" w:rsidRDefault="00420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81F0C" w14:textId="77777777" w:rsidR="00B603C5" w:rsidRDefault="00B603C5">
      <w:r>
        <w:separator/>
      </w:r>
    </w:p>
  </w:footnote>
  <w:footnote w:type="continuationSeparator" w:id="0">
    <w:p w14:paraId="11FDB9C8" w14:textId="77777777" w:rsidR="00B603C5" w:rsidRDefault="00B60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30FBB" w14:textId="77777777" w:rsidR="00420EBF" w:rsidRDefault="00420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EC745" w14:textId="77777777" w:rsidR="00420EBF" w:rsidRDefault="00420E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7FD16" w14:textId="77777777" w:rsidR="00420EBF" w:rsidRDefault="00420E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21DA5D95"/>
    <w:multiLevelType w:val="hybridMultilevel"/>
    <w:tmpl w:val="A7F047FA"/>
    <w:lvl w:ilvl="0" w:tplc="33BC2FDC">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A2E6152"/>
    <w:multiLevelType w:val="hybridMultilevel"/>
    <w:tmpl w:val="DAEE59E8"/>
    <w:lvl w:ilvl="0" w:tplc="04090001">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800FB"/>
    <w:multiLevelType w:val="hybridMultilevel"/>
    <w:tmpl w:val="B45E12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6"/>
  </w:num>
  <w:num w:numId="3">
    <w:abstractNumId w:val="14"/>
  </w:num>
  <w:num w:numId="4">
    <w:abstractNumId w:val="13"/>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9"/>
  </w:num>
  <w:num w:numId="9">
    <w:abstractNumId w:val="12"/>
  </w:num>
  <w:num w:numId="10">
    <w:abstractNumId w:val="15"/>
  </w:num>
  <w:num w:numId="11">
    <w:abstractNumId w:val="5"/>
  </w:num>
  <w:num w:numId="12">
    <w:abstractNumId w:val="8"/>
  </w:num>
  <w:num w:numId="13">
    <w:abstractNumId w:val="11"/>
  </w:num>
  <w:num w:numId="14">
    <w:abstractNumId w:val="7"/>
  </w:num>
  <w:num w:numId="15">
    <w:abstractNumId w:val="0"/>
  </w:num>
  <w:num w:numId="16">
    <w:abstractNumId w:val="16"/>
  </w:num>
  <w:num w:numId="17">
    <w:abstractNumId w:val="4"/>
  </w:num>
  <w:num w:numId="1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164"/>
    <w:rsid w:val="000558AA"/>
    <w:rsid w:val="00057970"/>
    <w:rsid w:val="00057C93"/>
    <w:rsid w:val="00057E1F"/>
    <w:rsid w:val="0006009A"/>
    <w:rsid w:val="0006344D"/>
    <w:rsid w:val="0006572E"/>
    <w:rsid w:val="0007072D"/>
    <w:rsid w:val="0007095D"/>
    <w:rsid w:val="0007188E"/>
    <w:rsid w:val="00072730"/>
    <w:rsid w:val="000746E3"/>
    <w:rsid w:val="00076048"/>
    <w:rsid w:val="00077C6B"/>
    <w:rsid w:val="00080FAF"/>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A01A1"/>
    <w:rsid w:val="000A06A6"/>
    <w:rsid w:val="000A2AC2"/>
    <w:rsid w:val="000A5214"/>
    <w:rsid w:val="000A74B6"/>
    <w:rsid w:val="000B0032"/>
    <w:rsid w:val="000B231B"/>
    <w:rsid w:val="000B334B"/>
    <w:rsid w:val="000B3A40"/>
    <w:rsid w:val="000B4C42"/>
    <w:rsid w:val="000B61A5"/>
    <w:rsid w:val="000B6370"/>
    <w:rsid w:val="000C01E8"/>
    <w:rsid w:val="000C06F3"/>
    <w:rsid w:val="000C2F6E"/>
    <w:rsid w:val="000C4C0A"/>
    <w:rsid w:val="000C525C"/>
    <w:rsid w:val="000C570C"/>
    <w:rsid w:val="000D19CB"/>
    <w:rsid w:val="000D1A80"/>
    <w:rsid w:val="000D3295"/>
    <w:rsid w:val="000D3D75"/>
    <w:rsid w:val="000D62F9"/>
    <w:rsid w:val="000D6361"/>
    <w:rsid w:val="000D6F95"/>
    <w:rsid w:val="000E2EC6"/>
    <w:rsid w:val="000E3A3B"/>
    <w:rsid w:val="000E452A"/>
    <w:rsid w:val="000E6D11"/>
    <w:rsid w:val="000F03F2"/>
    <w:rsid w:val="000F05E3"/>
    <w:rsid w:val="000F0E37"/>
    <w:rsid w:val="000F1B80"/>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574B"/>
    <w:rsid w:val="00145FD3"/>
    <w:rsid w:val="00146ADA"/>
    <w:rsid w:val="00147767"/>
    <w:rsid w:val="00151052"/>
    <w:rsid w:val="001526E7"/>
    <w:rsid w:val="00152EED"/>
    <w:rsid w:val="001540DD"/>
    <w:rsid w:val="001556D3"/>
    <w:rsid w:val="00157237"/>
    <w:rsid w:val="001600B9"/>
    <w:rsid w:val="00161603"/>
    <w:rsid w:val="00161956"/>
    <w:rsid w:val="00161F16"/>
    <w:rsid w:val="0016361B"/>
    <w:rsid w:val="0016389F"/>
    <w:rsid w:val="00164573"/>
    <w:rsid w:val="00164D05"/>
    <w:rsid w:val="00165D34"/>
    <w:rsid w:val="0016706A"/>
    <w:rsid w:val="001676B3"/>
    <w:rsid w:val="00170D8C"/>
    <w:rsid w:val="00172CB4"/>
    <w:rsid w:val="00175598"/>
    <w:rsid w:val="00175B78"/>
    <w:rsid w:val="001826AE"/>
    <w:rsid w:val="0018293E"/>
    <w:rsid w:val="00187482"/>
    <w:rsid w:val="001878D3"/>
    <w:rsid w:val="00190A66"/>
    <w:rsid w:val="00191824"/>
    <w:rsid w:val="00192909"/>
    <w:rsid w:val="00193844"/>
    <w:rsid w:val="00194834"/>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F028D"/>
    <w:rsid w:val="001F0F17"/>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79E9"/>
    <w:rsid w:val="002702C1"/>
    <w:rsid w:val="00270B96"/>
    <w:rsid w:val="00270F37"/>
    <w:rsid w:val="002717FE"/>
    <w:rsid w:val="00271F44"/>
    <w:rsid w:val="0027375F"/>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2B9F"/>
    <w:rsid w:val="002B32B5"/>
    <w:rsid w:val="002B4B01"/>
    <w:rsid w:val="002B741D"/>
    <w:rsid w:val="002C1506"/>
    <w:rsid w:val="002C27BE"/>
    <w:rsid w:val="002C2EC5"/>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B86"/>
    <w:rsid w:val="002E2FC7"/>
    <w:rsid w:val="002E442D"/>
    <w:rsid w:val="002E6256"/>
    <w:rsid w:val="002E6BBC"/>
    <w:rsid w:val="002E71AC"/>
    <w:rsid w:val="002F0220"/>
    <w:rsid w:val="002F1EC3"/>
    <w:rsid w:val="002F2123"/>
    <w:rsid w:val="002F2411"/>
    <w:rsid w:val="002F3A1B"/>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2E0"/>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3500"/>
    <w:rsid w:val="003652C5"/>
    <w:rsid w:val="0036550C"/>
    <w:rsid w:val="0036573E"/>
    <w:rsid w:val="0037099C"/>
    <w:rsid w:val="0037317A"/>
    <w:rsid w:val="00375CC8"/>
    <w:rsid w:val="00377064"/>
    <w:rsid w:val="0038026A"/>
    <w:rsid w:val="00380F03"/>
    <w:rsid w:val="003836E1"/>
    <w:rsid w:val="003848EE"/>
    <w:rsid w:val="00384DEE"/>
    <w:rsid w:val="00386BAD"/>
    <w:rsid w:val="00387793"/>
    <w:rsid w:val="003902C7"/>
    <w:rsid w:val="003913CC"/>
    <w:rsid w:val="00392A39"/>
    <w:rsid w:val="00393278"/>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CB8"/>
    <w:rsid w:val="003B3B1D"/>
    <w:rsid w:val="003B498A"/>
    <w:rsid w:val="003B5304"/>
    <w:rsid w:val="003B5D67"/>
    <w:rsid w:val="003C000C"/>
    <w:rsid w:val="003C0697"/>
    <w:rsid w:val="003C2B6B"/>
    <w:rsid w:val="003C2DB2"/>
    <w:rsid w:val="003C5231"/>
    <w:rsid w:val="003C57FF"/>
    <w:rsid w:val="003C629B"/>
    <w:rsid w:val="003C6484"/>
    <w:rsid w:val="003D1A12"/>
    <w:rsid w:val="003D1A13"/>
    <w:rsid w:val="003D2314"/>
    <w:rsid w:val="003D2A01"/>
    <w:rsid w:val="003D319E"/>
    <w:rsid w:val="003D3868"/>
    <w:rsid w:val="003D3959"/>
    <w:rsid w:val="003D4247"/>
    <w:rsid w:val="003D4F3A"/>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3758"/>
    <w:rsid w:val="00404D4A"/>
    <w:rsid w:val="00404F41"/>
    <w:rsid w:val="00405BDA"/>
    <w:rsid w:val="004069CE"/>
    <w:rsid w:val="00411ACC"/>
    <w:rsid w:val="00416ACF"/>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6EB0"/>
    <w:rsid w:val="00447259"/>
    <w:rsid w:val="0044756F"/>
    <w:rsid w:val="00447761"/>
    <w:rsid w:val="00447F4E"/>
    <w:rsid w:val="00451538"/>
    <w:rsid w:val="0045484D"/>
    <w:rsid w:val="00454B1A"/>
    <w:rsid w:val="00457152"/>
    <w:rsid w:val="00460610"/>
    <w:rsid w:val="004609B9"/>
    <w:rsid w:val="0046155A"/>
    <w:rsid w:val="004621C2"/>
    <w:rsid w:val="00462A15"/>
    <w:rsid w:val="00465DA2"/>
    <w:rsid w:val="00466A1C"/>
    <w:rsid w:val="00467BA2"/>
    <w:rsid w:val="00471245"/>
    <w:rsid w:val="00471306"/>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4CE9"/>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3AB9"/>
    <w:rsid w:val="005F5A56"/>
    <w:rsid w:val="005F5D4F"/>
    <w:rsid w:val="005F634F"/>
    <w:rsid w:val="005F751C"/>
    <w:rsid w:val="005F7661"/>
    <w:rsid w:val="005F7954"/>
    <w:rsid w:val="006023A8"/>
    <w:rsid w:val="0060303D"/>
    <w:rsid w:val="00603FF7"/>
    <w:rsid w:val="00604039"/>
    <w:rsid w:val="006044A4"/>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34CA7"/>
    <w:rsid w:val="006356D1"/>
    <w:rsid w:val="00636E82"/>
    <w:rsid w:val="00637C42"/>
    <w:rsid w:val="00640D45"/>
    <w:rsid w:val="0064105F"/>
    <w:rsid w:val="006428B0"/>
    <w:rsid w:val="006432BC"/>
    <w:rsid w:val="00643C2D"/>
    <w:rsid w:val="00643FDD"/>
    <w:rsid w:val="0064451F"/>
    <w:rsid w:val="00646137"/>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EF9"/>
    <w:rsid w:val="00666135"/>
    <w:rsid w:val="006675A4"/>
    <w:rsid w:val="00667ECF"/>
    <w:rsid w:val="0067092E"/>
    <w:rsid w:val="00671229"/>
    <w:rsid w:val="006716A6"/>
    <w:rsid w:val="0067184B"/>
    <w:rsid w:val="00671D02"/>
    <w:rsid w:val="00672E70"/>
    <w:rsid w:val="0067557F"/>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407F"/>
    <w:rsid w:val="00734AEF"/>
    <w:rsid w:val="007351D5"/>
    <w:rsid w:val="007368FC"/>
    <w:rsid w:val="007372B9"/>
    <w:rsid w:val="00737EE6"/>
    <w:rsid w:val="007402C1"/>
    <w:rsid w:val="0074188C"/>
    <w:rsid w:val="00741C15"/>
    <w:rsid w:val="00742510"/>
    <w:rsid w:val="00742D5B"/>
    <w:rsid w:val="0074408E"/>
    <w:rsid w:val="00744E66"/>
    <w:rsid w:val="00746DF3"/>
    <w:rsid w:val="007475BD"/>
    <w:rsid w:val="00747B94"/>
    <w:rsid w:val="0075027C"/>
    <w:rsid w:val="00750FB6"/>
    <w:rsid w:val="0075125E"/>
    <w:rsid w:val="0075182E"/>
    <w:rsid w:val="00751A44"/>
    <w:rsid w:val="00753E06"/>
    <w:rsid w:val="00754013"/>
    <w:rsid w:val="0075548C"/>
    <w:rsid w:val="007562D2"/>
    <w:rsid w:val="00756A47"/>
    <w:rsid w:val="00761D83"/>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D691C"/>
    <w:rsid w:val="007E04A4"/>
    <w:rsid w:val="007E1480"/>
    <w:rsid w:val="007E63A4"/>
    <w:rsid w:val="007E6557"/>
    <w:rsid w:val="007E776F"/>
    <w:rsid w:val="007E7785"/>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7F10"/>
    <w:rsid w:val="00830206"/>
    <w:rsid w:val="00832547"/>
    <w:rsid w:val="008326BC"/>
    <w:rsid w:val="00835761"/>
    <w:rsid w:val="00835D28"/>
    <w:rsid w:val="008379EA"/>
    <w:rsid w:val="0084129C"/>
    <w:rsid w:val="00841659"/>
    <w:rsid w:val="008416C2"/>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70A37"/>
    <w:rsid w:val="008720DD"/>
    <w:rsid w:val="00873C16"/>
    <w:rsid w:val="008752A6"/>
    <w:rsid w:val="00875BB1"/>
    <w:rsid w:val="00877FD0"/>
    <w:rsid w:val="008811C4"/>
    <w:rsid w:val="008822F8"/>
    <w:rsid w:val="008826F3"/>
    <w:rsid w:val="0088390C"/>
    <w:rsid w:val="00883F07"/>
    <w:rsid w:val="0088407B"/>
    <w:rsid w:val="00884C89"/>
    <w:rsid w:val="0088597B"/>
    <w:rsid w:val="0088623B"/>
    <w:rsid w:val="008866DC"/>
    <w:rsid w:val="00886BC9"/>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542D"/>
    <w:rsid w:val="008A692D"/>
    <w:rsid w:val="008A6DAC"/>
    <w:rsid w:val="008A7977"/>
    <w:rsid w:val="008B01A0"/>
    <w:rsid w:val="008B06E5"/>
    <w:rsid w:val="008B0CED"/>
    <w:rsid w:val="008B6599"/>
    <w:rsid w:val="008B7FC6"/>
    <w:rsid w:val="008C009D"/>
    <w:rsid w:val="008C0D75"/>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2C28"/>
    <w:rsid w:val="00904CE5"/>
    <w:rsid w:val="00905565"/>
    <w:rsid w:val="00905A02"/>
    <w:rsid w:val="009068A8"/>
    <w:rsid w:val="00906D9F"/>
    <w:rsid w:val="00906DD1"/>
    <w:rsid w:val="0091057B"/>
    <w:rsid w:val="0091124F"/>
    <w:rsid w:val="00912C22"/>
    <w:rsid w:val="009143F2"/>
    <w:rsid w:val="00914CDE"/>
    <w:rsid w:val="00916199"/>
    <w:rsid w:val="00917EF5"/>
    <w:rsid w:val="00921B39"/>
    <w:rsid w:val="00922ACB"/>
    <w:rsid w:val="00923FB6"/>
    <w:rsid w:val="00924EF4"/>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7C8"/>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D81"/>
    <w:rsid w:val="00987354"/>
    <w:rsid w:val="00987B24"/>
    <w:rsid w:val="00987EEA"/>
    <w:rsid w:val="00990136"/>
    <w:rsid w:val="00996FC2"/>
    <w:rsid w:val="00997421"/>
    <w:rsid w:val="009A197A"/>
    <w:rsid w:val="009A2FA5"/>
    <w:rsid w:val="009A4510"/>
    <w:rsid w:val="009A7C9E"/>
    <w:rsid w:val="009B00A5"/>
    <w:rsid w:val="009B0662"/>
    <w:rsid w:val="009B1E7A"/>
    <w:rsid w:val="009B304C"/>
    <w:rsid w:val="009B634B"/>
    <w:rsid w:val="009B6BE3"/>
    <w:rsid w:val="009C1FF1"/>
    <w:rsid w:val="009C2868"/>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66D"/>
    <w:rsid w:val="00A06AFD"/>
    <w:rsid w:val="00A07DEA"/>
    <w:rsid w:val="00A123BA"/>
    <w:rsid w:val="00A12721"/>
    <w:rsid w:val="00A13E67"/>
    <w:rsid w:val="00A14F60"/>
    <w:rsid w:val="00A2151C"/>
    <w:rsid w:val="00A25B67"/>
    <w:rsid w:val="00A308AF"/>
    <w:rsid w:val="00A311C7"/>
    <w:rsid w:val="00A31D30"/>
    <w:rsid w:val="00A324E1"/>
    <w:rsid w:val="00A3441F"/>
    <w:rsid w:val="00A3447F"/>
    <w:rsid w:val="00A35E68"/>
    <w:rsid w:val="00A361FC"/>
    <w:rsid w:val="00A37495"/>
    <w:rsid w:val="00A423A5"/>
    <w:rsid w:val="00A44F2F"/>
    <w:rsid w:val="00A46AEE"/>
    <w:rsid w:val="00A47689"/>
    <w:rsid w:val="00A50269"/>
    <w:rsid w:val="00A5221F"/>
    <w:rsid w:val="00A52609"/>
    <w:rsid w:val="00A54D56"/>
    <w:rsid w:val="00A603A3"/>
    <w:rsid w:val="00A6469F"/>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4ADF"/>
    <w:rsid w:val="00AA5765"/>
    <w:rsid w:val="00AA5A33"/>
    <w:rsid w:val="00AA6F29"/>
    <w:rsid w:val="00AB0D50"/>
    <w:rsid w:val="00AB3D85"/>
    <w:rsid w:val="00AB3E96"/>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E7A"/>
    <w:rsid w:val="00AF2104"/>
    <w:rsid w:val="00AF33B1"/>
    <w:rsid w:val="00AF581E"/>
    <w:rsid w:val="00AF7235"/>
    <w:rsid w:val="00B02052"/>
    <w:rsid w:val="00B02EAC"/>
    <w:rsid w:val="00B03518"/>
    <w:rsid w:val="00B03B7C"/>
    <w:rsid w:val="00B04378"/>
    <w:rsid w:val="00B05492"/>
    <w:rsid w:val="00B05DCA"/>
    <w:rsid w:val="00B06556"/>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3B91"/>
    <w:rsid w:val="00B4522C"/>
    <w:rsid w:val="00B4534F"/>
    <w:rsid w:val="00B45A44"/>
    <w:rsid w:val="00B45AB3"/>
    <w:rsid w:val="00B46561"/>
    <w:rsid w:val="00B46FAB"/>
    <w:rsid w:val="00B47900"/>
    <w:rsid w:val="00B52ADF"/>
    <w:rsid w:val="00B541BD"/>
    <w:rsid w:val="00B54621"/>
    <w:rsid w:val="00B548F5"/>
    <w:rsid w:val="00B56076"/>
    <w:rsid w:val="00B56955"/>
    <w:rsid w:val="00B57681"/>
    <w:rsid w:val="00B603C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7261"/>
    <w:rsid w:val="00BA0E19"/>
    <w:rsid w:val="00BA25DF"/>
    <w:rsid w:val="00BA261C"/>
    <w:rsid w:val="00BA3B3A"/>
    <w:rsid w:val="00BA3EB7"/>
    <w:rsid w:val="00BA6F46"/>
    <w:rsid w:val="00BB0CFA"/>
    <w:rsid w:val="00BB1AE8"/>
    <w:rsid w:val="00BB1F50"/>
    <w:rsid w:val="00BB3853"/>
    <w:rsid w:val="00BB3FA8"/>
    <w:rsid w:val="00BB72E3"/>
    <w:rsid w:val="00BB7413"/>
    <w:rsid w:val="00BC11A1"/>
    <w:rsid w:val="00BC17AC"/>
    <w:rsid w:val="00BC2174"/>
    <w:rsid w:val="00BC235B"/>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3696"/>
    <w:rsid w:val="00C03B18"/>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40E9"/>
    <w:rsid w:val="00C5739C"/>
    <w:rsid w:val="00C574F5"/>
    <w:rsid w:val="00C60C86"/>
    <w:rsid w:val="00C6570A"/>
    <w:rsid w:val="00C65BB8"/>
    <w:rsid w:val="00C67751"/>
    <w:rsid w:val="00C677D6"/>
    <w:rsid w:val="00C6799F"/>
    <w:rsid w:val="00C67C84"/>
    <w:rsid w:val="00C700A4"/>
    <w:rsid w:val="00C72747"/>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E2C"/>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D1130"/>
    <w:rsid w:val="00CD3155"/>
    <w:rsid w:val="00CD430D"/>
    <w:rsid w:val="00CD4410"/>
    <w:rsid w:val="00CD46F3"/>
    <w:rsid w:val="00CD4A92"/>
    <w:rsid w:val="00CD556B"/>
    <w:rsid w:val="00CE148B"/>
    <w:rsid w:val="00CE3977"/>
    <w:rsid w:val="00CE3F4A"/>
    <w:rsid w:val="00CE54A1"/>
    <w:rsid w:val="00CE6050"/>
    <w:rsid w:val="00CE7863"/>
    <w:rsid w:val="00CF0E05"/>
    <w:rsid w:val="00CF24DC"/>
    <w:rsid w:val="00CF2578"/>
    <w:rsid w:val="00CF2C2B"/>
    <w:rsid w:val="00CF33FB"/>
    <w:rsid w:val="00CF661D"/>
    <w:rsid w:val="00D01DF2"/>
    <w:rsid w:val="00D03039"/>
    <w:rsid w:val="00D06473"/>
    <w:rsid w:val="00D06805"/>
    <w:rsid w:val="00D10BB3"/>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41E6"/>
    <w:rsid w:val="00D349EE"/>
    <w:rsid w:val="00D3579F"/>
    <w:rsid w:val="00D377A8"/>
    <w:rsid w:val="00D402A7"/>
    <w:rsid w:val="00D404D4"/>
    <w:rsid w:val="00D43302"/>
    <w:rsid w:val="00D43642"/>
    <w:rsid w:val="00D44F10"/>
    <w:rsid w:val="00D45010"/>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95C"/>
    <w:rsid w:val="00DB7BB4"/>
    <w:rsid w:val="00DC239C"/>
    <w:rsid w:val="00DC2A7C"/>
    <w:rsid w:val="00DC2D87"/>
    <w:rsid w:val="00DC4E53"/>
    <w:rsid w:val="00DC54E1"/>
    <w:rsid w:val="00DD0253"/>
    <w:rsid w:val="00DD0D85"/>
    <w:rsid w:val="00DD2202"/>
    <w:rsid w:val="00DD2382"/>
    <w:rsid w:val="00DD3D27"/>
    <w:rsid w:val="00DD45CC"/>
    <w:rsid w:val="00DD57DB"/>
    <w:rsid w:val="00DD69FD"/>
    <w:rsid w:val="00DD6BD4"/>
    <w:rsid w:val="00DD7245"/>
    <w:rsid w:val="00DE00C4"/>
    <w:rsid w:val="00DE0E54"/>
    <w:rsid w:val="00DE2639"/>
    <w:rsid w:val="00DE33B4"/>
    <w:rsid w:val="00DE34C0"/>
    <w:rsid w:val="00DF100C"/>
    <w:rsid w:val="00DF2068"/>
    <w:rsid w:val="00DF21AE"/>
    <w:rsid w:val="00DF3611"/>
    <w:rsid w:val="00DF4455"/>
    <w:rsid w:val="00DF48F3"/>
    <w:rsid w:val="00DF68E2"/>
    <w:rsid w:val="00E005B3"/>
    <w:rsid w:val="00E022B8"/>
    <w:rsid w:val="00E02E4E"/>
    <w:rsid w:val="00E041BE"/>
    <w:rsid w:val="00E05251"/>
    <w:rsid w:val="00E07B51"/>
    <w:rsid w:val="00E07EF5"/>
    <w:rsid w:val="00E11AED"/>
    <w:rsid w:val="00E1414D"/>
    <w:rsid w:val="00E14F13"/>
    <w:rsid w:val="00E170EE"/>
    <w:rsid w:val="00E17AA8"/>
    <w:rsid w:val="00E20E54"/>
    <w:rsid w:val="00E22053"/>
    <w:rsid w:val="00E222BB"/>
    <w:rsid w:val="00E224AA"/>
    <w:rsid w:val="00E243DC"/>
    <w:rsid w:val="00E251CF"/>
    <w:rsid w:val="00E255BA"/>
    <w:rsid w:val="00E26566"/>
    <w:rsid w:val="00E2701D"/>
    <w:rsid w:val="00E27352"/>
    <w:rsid w:val="00E31575"/>
    <w:rsid w:val="00E32F4A"/>
    <w:rsid w:val="00E34FB4"/>
    <w:rsid w:val="00E35B71"/>
    <w:rsid w:val="00E35D28"/>
    <w:rsid w:val="00E40608"/>
    <w:rsid w:val="00E411A4"/>
    <w:rsid w:val="00E4396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1C68"/>
    <w:rsid w:val="00EA4CD8"/>
    <w:rsid w:val="00EA635D"/>
    <w:rsid w:val="00EA65BD"/>
    <w:rsid w:val="00EA72F5"/>
    <w:rsid w:val="00EB0504"/>
    <w:rsid w:val="00EB134E"/>
    <w:rsid w:val="00EB1AA7"/>
    <w:rsid w:val="00EB27C5"/>
    <w:rsid w:val="00EB4138"/>
    <w:rsid w:val="00EB6D8E"/>
    <w:rsid w:val="00EC047F"/>
    <w:rsid w:val="00EC07FA"/>
    <w:rsid w:val="00EC21D7"/>
    <w:rsid w:val="00EC2B48"/>
    <w:rsid w:val="00EC4FCB"/>
    <w:rsid w:val="00EC611A"/>
    <w:rsid w:val="00EC646F"/>
    <w:rsid w:val="00EC6CF5"/>
    <w:rsid w:val="00EC7B5A"/>
    <w:rsid w:val="00ED036C"/>
    <w:rsid w:val="00ED435C"/>
    <w:rsid w:val="00ED4863"/>
    <w:rsid w:val="00ED48A0"/>
    <w:rsid w:val="00ED4F70"/>
    <w:rsid w:val="00ED50EF"/>
    <w:rsid w:val="00ED618C"/>
    <w:rsid w:val="00EE0F63"/>
    <w:rsid w:val="00EE2244"/>
    <w:rsid w:val="00EE296C"/>
    <w:rsid w:val="00EE2ADF"/>
    <w:rsid w:val="00EE450C"/>
    <w:rsid w:val="00EE4596"/>
    <w:rsid w:val="00EE47D1"/>
    <w:rsid w:val="00EE4E22"/>
    <w:rsid w:val="00EE5B7A"/>
    <w:rsid w:val="00EE74D8"/>
    <w:rsid w:val="00EF0823"/>
    <w:rsid w:val="00EF10FE"/>
    <w:rsid w:val="00EF1792"/>
    <w:rsid w:val="00EF3930"/>
    <w:rsid w:val="00EF5628"/>
    <w:rsid w:val="00EF6856"/>
    <w:rsid w:val="00F01ABD"/>
    <w:rsid w:val="00F03B3E"/>
    <w:rsid w:val="00F1264B"/>
    <w:rsid w:val="00F12B5E"/>
    <w:rsid w:val="00F14201"/>
    <w:rsid w:val="00F1458A"/>
    <w:rsid w:val="00F14E11"/>
    <w:rsid w:val="00F15422"/>
    <w:rsid w:val="00F15934"/>
    <w:rsid w:val="00F1618D"/>
    <w:rsid w:val="00F17508"/>
    <w:rsid w:val="00F17C64"/>
    <w:rsid w:val="00F2001C"/>
    <w:rsid w:val="00F219FF"/>
    <w:rsid w:val="00F2201F"/>
    <w:rsid w:val="00F22600"/>
    <w:rsid w:val="00F22E52"/>
    <w:rsid w:val="00F23393"/>
    <w:rsid w:val="00F23E1F"/>
    <w:rsid w:val="00F24529"/>
    <w:rsid w:val="00F24761"/>
    <w:rsid w:val="00F266FD"/>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5442"/>
    <w:rsid w:val="00F46588"/>
    <w:rsid w:val="00F47B72"/>
    <w:rsid w:val="00F53551"/>
    <w:rsid w:val="00F53C12"/>
    <w:rsid w:val="00F53F17"/>
    <w:rsid w:val="00F55E76"/>
    <w:rsid w:val="00F565B7"/>
    <w:rsid w:val="00F60774"/>
    <w:rsid w:val="00F608E9"/>
    <w:rsid w:val="00F60B39"/>
    <w:rsid w:val="00F62065"/>
    <w:rsid w:val="00F633F6"/>
    <w:rsid w:val="00F64F96"/>
    <w:rsid w:val="00F662F8"/>
    <w:rsid w:val="00F670C1"/>
    <w:rsid w:val="00F733E0"/>
    <w:rsid w:val="00F73791"/>
    <w:rsid w:val="00F73F63"/>
    <w:rsid w:val="00F76395"/>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303"/>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0CF109"/>
  <w15:chartTrackingRefBased/>
  <w15:docId w15:val="{B5E28952-73E8-4E36-AD1B-A9799C37F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DC2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x@seattle.gov" TargetMode="External"/><Relationship Id="rId18" Type="http://schemas.openxmlformats.org/officeDocument/2006/relationships/hyperlink" Target="https://www.epa.gov/smm/comprehensive-procurement-guideline-cpg-program" TargetMode="External"/><Relationship Id="rId26" Type="http://schemas.openxmlformats.org/officeDocument/2006/relationships/hyperlink" Target="mailto:securebid@seattle.gov" TargetMode="External"/><Relationship Id="rId39"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5.emf"/><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eattle.gov/self" TargetMode="External"/><Relationship Id="rId17" Type="http://schemas.openxmlformats.org/officeDocument/2006/relationships/package" Target="embeddings/Microsoft_Word_Document.docx"/><Relationship Id="rId25" Type="http://schemas.openxmlformats.org/officeDocument/2006/relationships/hyperlink" Target="http://www.seattle.gov/city-purchasing-and-contracting/city-purchasing" TargetMode="External"/><Relationship Id="rId33" Type="http://schemas.openxmlformats.org/officeDocument/2006/relationships/package" Target="embeddings/Microsoft_Word_Document1.docx"/><Relationship Id="rId38" Type="http://schemas.openxmlformats.org/officeDocument/2006/relationships/oleObject" Target="embeddings/oleObject1.bin"/><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www.ecy.wa.gov/toxhaz.html" TargetMode="External"/><Relationship Id="rId29" Type="http://schemas.openxmlformats.org/officeDocument/2006/relationships/hyperlink" Target="http://www.seattle.gov/ethics/etpub/et_home.ht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vid.mclean@seattle.gov" TargetMode="External"/><Relationship Id="rId32" Type="http://schemas.openxmlformats.org/officeDocument/2006/relationships/image" Target="media/image4.emf"/><Relationship Id="rId37" Type="http://schemas.openxmlformats.org/officeDocument/2006/relationships/image" Target="media/image6.emf"/><Relationship Id="rId40" Type="http://schemas.openxmlformats.org/officeDocument/2006/relationships/oleObject" Target="embeddings/Microsoft_Word_97_-_2003_Document2.doc"/><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bls.dor.wa.gov/file.aspx" TargetMode="External"/><Relationship Id="rId23" Type="http://schemas.openxmlformats.org/officeDocument/2006/relationships/hyperlink" Target="http://www.seattle.gov/laborstandards" TargetMode="External"/><Relationship Id="rId28" Type="http://schemas.openxmlformats.org/officeDocument/2006/relationships/hyperlink" Target="http://www.seattle.gov/public-records/public-records-request-center" TargetMode="External"/><Relationship Id="rId36" Type="http://schemas.openxmlformats.org/officeDocument/2006/relationships/hyperlink" Target="http://www.seattle.gov/city-purchasing-and-contracting/solicitation-and-selection-protest-protocols" TargetMode="External"/><Relationship Id="rId10" Type="http://schemas.openxmlformats.org/officeDocument/2006/relationships/endnotes" Target="endnotes.xml"/><Relationship Id="rId19" Type="http://schemas.openxmlformats.org/officeDocument/2006/relationships/hyperlink" Target="http://www.ecy.wa.gov/programs/hwtr/RTT/pbt/" TargetMode="External"/><Relationship Id="rId31" Type="http://schemas.openxmlformats.org/officeDocument/2006/relationships/hyperlink" Target="http://www.coordinatedlegal.com/SecretaryOfState.html"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ttle.gov/licenses" TargetMode="External"/><Relationship Id="rId22" Type="http://schemas.openxmlformats.org/officeDocument/2006/relationships/oleObject" Target="embeddings/Microsoft_Word_97_-_2003_Document.doc"/><Relationship Id="rId27" Type="http://schemas.openxmlformats.org/officeDocument/2006/relationships/hyperlink" Target="http://www1.leg.wa.gov/LawsAndAgencyRules" TargetMode="External"/><Relationship Id="rId30" Type="http://schemas.openxmlformats.org/officeDocument/2006/relationships/hyperlink" Target="mailto:polly.grow@seattle.gov" TargetMode="External"/><Relationship Id="rId35" Type="http://schemas.openxmlformats.org/officeDocument/2006/relationships/oleObject" Target="embeddings/Microsoft_Word_97_-_2003_Document1.doc"/><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sion_x0020_Date xmlns="7f8d0c04-f502-4827-a063-349792944c7f">12/7/17</Revision_x0020_Date>
    <Category xmlns="7f8d0c04-f502-4827-a063-349792944c7f" xsi:nil="true"/>
    <Subdivision xmlns="7f8d0c04-f502-4827-a063-349792944c7f"/>
    <PublishingExpirationDate xmlns="http://schemas.microsoft.com/sharepoint/v3" xsi:nil="true"/>
    <PublishingStartDate xmlns="http://schemas.microsoft.com/sharepoint/v3" xsi:nil="true"/>
    <Unit xmlns="7f8d0c04-f502-4827-a063-349792944c7f">
      <Value>Purchasing</Value>
    </Unit>
    <Notes0 xmlns="7f8d0c04-f502-4827-a063-349792944c7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DD15A9F8F58147AE8BA49DD5CB0118" ma:contentTypeVersion="11" ma:contentTypeDescription="Create a new document." ma:contentTypeScope="" ma:versionID="bc2681a252caab8a7db9c987f4ebc430">
  <xsd:schema xmlns:xsd="http://www.w3.org/2001/XMLSchema" xmlns:xs="http://www.w3.org/2001/XMLSchema" xmlns:p="http://schemas.microsoft.com/office/2006/metadata/properties" xmlns:ns1="http://schemas.microsoft.com/sharepoint/v3" xmlns:ns2="7f8d0c04-f502-4827-a063-349792944c7f" targetNamespace="http://schemas.microsoft.com/office/2006/metadata/properties" ma:root="true" ma:fieldsID="117f0afa337f0e62aa6ab4770cc07fcd" ns1:_="" ns2:_="">
    <xsd:import namespace="http://schemas.microsoft.com/sharepoint/v3"/>
    <xsd:import namespace="7f8d0c04-f502-4827-a063-349792944c7f"/>
    <xsd:element name="properties">
      <xsd:complexType>
        <xsd:sequence>
          <xsd:element name="documentManagement">
            <xsd:complexType>
              <xsd:all>
                <xsd:element ref="ns2:Subdivision" minOccurs="0"/>
                <xsd:element ref="ns2:Category" minOccurs="0"/>
                <xsd:element ref="ns2:Unit" minOccurs="0"/>
                <xsd:element ref="ns1:PublishingStartDate" minOccurs="0"/>
                <xsd:element ref="ns1:PublishingExpirationDate" minOccurs="0"/>
                <xsd:element ref="ns2:Revision_x0020_Date" minOccurs="0"/>
                <xsd:element ref="ns2:MediaServiceMetadata" minOccurs="0"/>
                <xsd:element ref="ns2:MediaServiceFastMetadata"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8d0c04-f502-4827-a063-349792944c7f" elementFormDefault="qualified">
    <xsd:import namespace="http://schemas.microsoft.com/office/2006/documentManagement/types"/>
    <xsd:import namespace="http://schemas.microsoft.com/office/infopath/2007/PartnerControls"/>
    <xsd:element name="Subdivision" ma:index="2" nillable="true" ma:displayName="Category" ma:internalName="Subdivision">
      <xsd:complexType>
        <xsd:complexContent>
          <xsd:extension base="dms:MultiChoice">
            <xsd:sequence>
              <xsd:element name="Value" maxOccurs="unbounded" minOccurs="0" nillable="true">
                <xsd:simpleType>
                  <xsd:restriction base="dms:Choice">
                    <xsd:enumeration value="AP"/>
                    <xsd:enumeration value="FTA"/>
                  </xsd:restriction>
                </xsd:simpleType>
              </xsd:element>
            </xsd:sequence>
          </xsd:extension>
        </xsd:complexContent>
      </xsd:complexType>
    </xsd:element>
    <xsd:element name="Category" ma:index="3" nillable="true" ma:displayName="Document Set" ma:internalName="Category">
      <xsd:simpleType>
        <xsd:restriction base="dms:Choice">
          <xsd:enumeration value="FTA-General"/>
          <xsd:enumeration value="FTA-Required Cost Forms"/>
          <xsd:enumeration value="FTA-Required Checklists"/>
          <xsd:enumeration value="FTA-Required Forms"/>
          <xsd:enumeration value="FTA-Other Sample Procedures"/>
        </xsd:restriction>
      </xsd:simpleType>
    </xsd:element>
    <xsd:element name="Unit" ma:index="4" nillable="true" ma:displayName="Unit" ma:internalName="Unit">
      <xsd:complexType>
        <xsd:complexContent>
          <xsd:extension base="dms:MultiChoice">
            <xsd:sequence>
              <xsd:element name="Value" maxOccurs="unbounded" minOccurs="0" nillable="true">
                <xsd:simpleType>
                  <xsd:restriction base="dms:Choice">
                    <xsd:enumeration value="Purchasing"/>
                    <xsd:enumeration value="Contracting/Public Works"/>
                    <xsd:enumeration value="Consulting"/>
                  </xsd:restriction>
                </xsd:simpleType>
              </xsd:element>
            </xsd:sequence>
          </xsd:extension>
        </xsd:complexContent>
      </xsd:complexType>
    </xsd:element>
    <xsd:element name="Revision_x0020_Date" ma:index="13" nillable="true" ma:displayName="Revision Date" ma:internalName="Revision_x0020_Date">
      <xsd:simpleType>
        <xsd:restriction base="dms:Text">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Notes0" ma:index="16"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D9413-5BE0-45BF-B3E6-1CF89CA04BE6}">
  <ds:schemaRefs>
    <ds:schemaRef ds:uri="http://schemas.microsoft.com/sharepoint/v3/contenttype/forms"/>
  </ds:schemaRefs>
</ds:datastoreItem>
</file>

<file path=customXml/itemProps2.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 ds:uri="7f8d0c04-f502-4827-a063-349792944c7f"/>
    <ds:schemaRef ds:uri="http://schemas.microsoft.com/sharepoint/v3"/>
  </ds:schemaRefs>
</ds:datastoreItem>
</file>

<file path=customXml/itemProps3.xml><?xml version="1.0" encoding="utf-8"?>
<ds:datastoreItem xmlns:ds="http://schemas.openxmlformats.org/officeDocument/2006/customXml" ds:itemID="{B8237C3E-07F9-4B3B-A308-78CBA3728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f8d0c04-f502-4827-a063-349792944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33B3F0-830F-411D-ADD0-466FAF4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6787</Words>
  <Characters>38688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45385</CharactersWithSpaces>
  <SharedDoc>false</SharedDoc>
  <HLinks>
    <vt:vector size="138" baseType="variant">
      <vt:variant>
        <vt:i4>5439502</vt:i4>
      </vt:variant>
      <vt:variant>
        <vt:i4>108</vt:i4>
      </vt:variant>
      <vt:variant>
        <vt:i4>0</vt:i4>
      </vt:variant>
      <vt:variant>
        <vt:i4>5</vt:i4>
      </vt:variant>
      <vt:variant>
        <vt:lpwstr>https://fortress.wa.gov/lni/wagelookup/prvWagelookup.aspx</vt:lpwstr>
      </vt:variant>
      <vt:variant>
        <vt:lpwstr/>
      </vt:variant>
      <vt:variant>
        <vt:i4>7798883</vt:i4>
      </vt:variant>
      <vt:variant>
        <vt:i4>96</vt:i4>
      </vt:variant>
      <vt:variant>
        <vt:i4>0</vt:i4>
      </vt:variant>
      <vt:variant>
        <vt:i4>5</vt:i4>
      </vt:variant>
      <vt:variant>
        <vt:lpwstr>http://www.seattle.gov/city-purchasing-and-contracting/solicitation-and-selection-protest-protocols</vt:lpwstr>
      </vt:variant>
      <vt:variant>
        <vt:lpwstr/>
      </vt:variant>
      <vt:variant>
        <vt:i4>5963800</vt:i4>
      </vt:variant>
      <vt:variant>
        <vt:i4>84</vt:i4>
      </vt:variant>
      <vt:variant>
        <vt:i4>0</vt:i4>
      </vt:variant>
      <vt:variant>
        <vt:i4>5</vt:i4>
      </vt:variant>
      <vt:variant>
        <vt:lpwstr>http://www.coordinatedlegal.com/SecretaryOfState.html</vt:lpwstr>
      </vt:variant>
      <vt:variant>
        <vt:lpwstr/>
      </vt:variant>
      <vt:variant>
        <vt:i4>7536646</vt:i4>
      </vt:variant>
      <vt:variant>
        <vt:i4>81</vt:i4>
      </vt:variant>
      <vt:variant>
        <vt:i4>0</vt:i4>
      </vt:variant>
      <vt:variant>
        <vt:i4>5</vt:i4>
      </vt:variant>
      <vt:variant>
        <vt:lpwstr>mailto:polly.grow@seattle.gov</vt:lpwstr>
      </vt:variant>
      <vt:variant>
        <vt:lpwstr/>
      </vt:variant>
      <vt:variant>
        <vt:i4>8192002</vt:i4>
      </vt:variant>
      <vt:variant>
        <vt:i4>78</vt:i4>
      </vt:variant>
      <vt:variant>
        <vt:i4>0</vt:i4>
      </vt:variant>
      <vt:variant>
        <vt:i4>5</vt:i4>
      </vt:variant>
      <vt:variant>
        <vt:lpwstr>http://www.seattle.gov/ethics/etpub/et_home.htm</vt:lpwstr>
      </vt:variant>
      <vt:variant>
        <vt:lpwstr/>
      </vt:variant>
      <vt:variant>
        <vt:i4>4063331</vt:i4>
      </vt:variant>
      <vt:variant>
        <vt:i4>75</vt:i4>
      </vt:variant>
      <vt:variant>
        <vt:i4>0</vt:i4>
      </vt:variant>
      <vt:variant>
        <vt:i4>5</vt:i4>
      </vt:variant>
      <vt:variant>
        <vt:lpwstr>http://www.seattle.gov/public-records/public-records-request-center</vt:lpwstr>
      </vt:variant>
      <vt:variant>
        <vt:lpwstr/>
      </vt:variant>
      <vt:variant>
        <vt:i4>4194392</vt:i4>
      </vt:variant>
      <vt:variant>
        <vt:i4>72</vt:i4>
      </vt:variant>
      <vt:variant>
        <vt:i4>0</vt:i4>
      </vt:variant>
      <vt:variant>
        <vt:i4>5</vt:i4>
      </vt:variant>
      <vt:variant>
        <vt:lpwstr>http://www1.leg.wa.gov/LawsAndAgencyRules</vt:lpwstr>
      </vt:variant>
      <vt:variant>
        <vt:lpwstr/>
      </vt:variant>
      <vt:variant>
        <vt:i4>1310762</vt:i4>
      </vt:variant>
      <vt:variant>
        <vt:i4>69</vt:i4>
      </vt:variant>
      <vt:variant>
        <vt:i4>0</vt:i4>
      </vt:variant>
      <vt:variant>
        <vt:i4>5</vt:i4>
      </vt:variant>
      <vt:variant>
        <vt:lpwstr>mailto:securebid@seattle.gov</vt:lpwstr>
      </vt:variant>
      <vt:variant>
        <vt:lpwstr/>
      </vt:variant>
      <vt:variant>
        <vt:i4>3014754</vt:i4>
      </vt:variant>
      <vt:variant>
        <vt:i4>66</vt:i4>
      </vt:variant>
      <vt:variant>
        <vt:i4>0</vt:i4>
      </vt:variant>
      <vt:variant>
        <vt:i4>5</vt:i4>
      </vt:variant>
      <vt:variant>
        <vt:lpwstr>http://www.seattle.gov/city-purchasing-and-contracting/city-purchasing</vt:lpwstr>
      </vt:variant>
      <vt:variant>
        <vt:lpwstr/>
      </vt:variant>
      <vt:variant>
        <vt:i4>1048600</vt:i4>
      </vt:variant>
      <vt:variant>
        <vt:i4>51</vt:i4>
      </vt:variant>
      <vt:variant>
        <vt:i4>0</vt:i4>
      </vt:variant>
      <vt:variant>
        <vt:i4>5</vt:i4>
      </vt:variant>
      <vt:variant>
        <vt:lpwstr>https://www.fiscal.treasury.gov/fsreports/ref/suretyBnd/c570.htm</vt:lpwstr>
      </vt:variant>
      <vt:variant>
        <vt:lpwstr/>
      </vt:variant>
      <vt:variant>
        <vt:i4>5898313</vt:i4>
      </vt:variant>
      <vt:variant>
        <vt:i4>48</vt:i4>
      </vt:variant>
      <vt:variant>
        <vt:i4>0</vt:i4>
      </vt:variant>
      <vt:variant>
        <vt:i4>5</vt:i4>
      </vt:variant>
      <vt:variant>
        <vt:lpwstr>http://www.seattle.gov/laborstandards</vt:lpwstr>
      </vt:variant>
      <vt:variant>
        <vt:lpwstr/>
      </vt:variant>
      <vt:variant>
        <vt:i4>8257632</vt:i4>
      </vt:variant>
      <vt:variant>
        <vt:i4>45</vt:i4>
      </vt:variant>
      <vt:variant>
        <vt:i4>0</vt:i4>
      </vt:variant>
      <vt:variant>
        <vt:i4>5</vt:i4>
      </vt:variant>
      <vt:variant>
        <vt:lpwstr>http://www.lni.wa.gov/TradesLicensing/PrevWage/default.asp</vt:lpwstr>
      </vt:variant>
      <vt:variant>
        <vt:lpwstr/>
      </vt:variant>
      <vt:variant>
        <vt:i4>1704046</vt:i4>
      </vt:variant>
      <vt:variant>
        <vt:i4>42</vt:i4>
      </vt:variant>
      <vt:variant>
        <vt:i4>0</vt:i4>
      </vt:variant>
      <vt:variant>
        <vt:i4>5</vt:i4>
      </vt:variant>
      <vt:variant>
        <vt:lpwstr>http://www.wdol.gov/dba.aspx</vt:lpwstr>
      </vt:variant>
      <vt:variant>
        <vt:lpwstr>3</vt:lpwstr>
      </vt:variant>
      <vt:variant>
        <vt:i4>4915265</vt:i4>
      </vt:variant>
      <vt:variant>
        <vt:i4>33</vt:i4>
      </vt:variant>
      <vt:variant>
        <vt:i4>0</vt:i4>
      </vt:variant>
      <vt:variant>
        <vt:i4>5</vt:i4>
      </vt:variant>
      <vt:variant>
        <vt:lpwstr>https://agr.wa.gov/PestFert/LicensingEd/</vt:lpwstr>
      </vt:variant>
      <vt:variant>
        <vt:lpwstr/>
      </vt:variant>
      <vt:variant>
        <vt:i4>5636186</vt:i4>
      </vt:variant>
      <vt:variant>
        <vt:i4>27</vt:i4>
      </vt:variant>
      <vt:variant>
        <vt:i4>0</vt:i4>
      </vt:variant>
      <vt:variant>
        <vt:i4>5</vt:i4>
      </vt:variant>
      <vt:variant>
        <vt:lpwstr>http://www.ecy.wa.gov/toxhaz.html</vt:lpwstr>
      </vt:variant>
      <vt:variant>
        <vt:lpwstr/>
      </vt:variant>
      <vt:variant>
        <vt:i4>786501</vt:i4>
      </vt:variant>
      <vt:variant>
        <vt:i4>24</vt:i4>
      </vt:variant>
      <vt:variant>
        <vt:i4>0</vt:i4>
      </vt:variant>
      <vt:variant>
        <vt:i4>5</vt:i4>
      </vt:variant>
      <vt:variant>
        <vt:lpwstr>http://www.ecy.wa.gov/programs/hwtr/RTT/pbt/</vt:lpwstr>
      </vt:variant>
      <vt:variant>
        <vt:lpwstr/>
      </vt:variant>
      <vt:variant>
        <vt:i4>7929901</vt:i4>
      </vt:variant>
      <vt:variant>
        <vt:i4>21</vt:i4>
      </vt:variant>
      <vt:variant>
        <vt:i4>0</vt:i4>
      </vt:variant>
      <vt:variant>
        <vt:i4>5</vt:i4>
      </vt:variant>
      <vt:variant>
        <vt:lpwstr>https://www.epa.gov/smm/comprehensive-procurement-guideline-cpg-program</vt:lpwstr>
      </vt:variant>
      <vt:variant>
        <vt:lpwstr/>
      </vt:variant>
      <vt:variant>
        <vt:i4>5439572</vt:i4>
      </vt:variant>
      <vt:variant>
        <vt:i4>15</vt:i4>
      </vt:variant>
      <vt:variant>
        <vt:i4>0</vt:i4>
      </vt:variant>
      <vt:variant>
        <vt:i4>5</vt:i4>
      </vt:variant>
      <vt:variant>
        <vt:lpwstr>http://www.dol.wa.gov/business/vehiclevesselmanufacturer</vt:lpwstr>
      </vt:variant>
      <vt:variant>
        <vt:lpwstr/>
      </vt:variant>
      <vt:variant>
        <vt:i4>2621485</vt:i4>
      </vt:variant>
      <vt:variant>
        <vt:i4>12</vt:i4>
      </vt:variant>
      <vt:variant>
        <vt:i4>0</vt:i4>
      </vt:variant>
      <vt:variant>
        <vt:i4>5</vt:i4>
      </vt:variant>
      <vt:variant>
        <vt:lpwstr>http://bls.dor.wa.gov/file.aspx</vt:lpwstr>
      </vt:variant>
      <vt:variant>
        <vt:lpwstr/>
      </vt:variant>
      <vt:variant>
        <vt:i4>8126569</vt:i4>
      </vt:variant>
      <vt:variant>
        <vt:i4>9</vt:i4>
      </vt:variant>
      <vt:variant>
        <vt:i4>0</vt:i4>
      </vt:variant>
      <vt:variant>
        <vt:i4>5</vt:i4>
      </vt:variant>
      <vt:variant>
        <vt:lpwstr>http://www.seattle.gov/Documents/Departments/FAS/Licensing/Seattle-business-license-application.pdf</vt:lpwstr>
      </vt:variant>
      <vt:variant>
        <vt:lpwstr/>
      </vt:variant>
      <vt:variant>
        <vt:i4>3997756</vt:i4>
      </vt:variant>
      <vt:variant>
        <vt:i4>6</vt:i4>
      </vt:variant>
      <vt:variant>
        <vt:i4>0</vt:i4>
      </vt:variant>
      <vt:variant>
        <vt:i4>5</vt:i4>
      </vt:variant>
      <vt:variant>
        <vt:lpwstr>http://www.seattle.gov/licenses</vt:lpwstr>
      </vt:variant>
      <vt:variant>
        <vt:lpwstr/>
      </vt:variant>
      <vt:variant>
        <vt:i4>8126551</vt:i4>
      </vt:variant>
      <vt:variant>
        <vt:i4>3</vt:i4>
      </vt:variant>
      <vt:variant>
        <vt:i4>0</vt:i4>
      </vt:variant>
      <vt:variant>
        <vt:i4>5</vt:i4>
      </vt:variant>
      <vt:variant>
        <vt:lpwstr>mailto:tax@seattle.gov</vt:lpwstr>
      </vt:variant>
      <vt:variant>
        <vt:lpwstr/>
      </vt:variant>
      <vt:variant>
        <vt:i4>2490406</vt:i4>
      </vt:variant>
      <vt:variant>
        <vt:i4>0</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cp:lastModifiedBy>Wong, Carol</cp:lastModifiedBy>
  <cp:revision>2</cp:revision>
  <cp:lastPrinted>2019-06-19T17:36:00Z</cp:lastPrinted>
  <dcterms:created xsi:type="dcterms:W3CDTF">2019-06-25T16:21:00Z</dcterms:created>
  <dcterms:modified xsi:type="dcterms:W3CDTF">2019-06-25T16:21:00Z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0x01010049DD15A9F8F58147AE8BA49DD5CB0118</vt:lpwstr>
  </property>
</Properties>
</file>