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59E61BB6"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733B92">
        <w:rPr>
          <w:rFonts w:ascii="Cambria" w:hAnsi="Cambria" w:cs="Arial"/>
          <w:b/>
          <w:color w:val="auto"/>
        </w:rPr>
        <w:t xml:space="preserve"> </w:t>
      </w:r>
      <w:r w:rsidR="00C82C3D">
        <w:rPr>
          <w:rFonts w:ascii="Cambria" w:hAnsi="Cambria" w:cs="Arial"/>
          <w:b/>
          <w:color w:val="auto"/>
        </w:rPr>
        <w:t>SDOT #4741</w:t>
      </w:r>
    </w:p>
    <w:p w14:paraId="7C3920A4" w14:textId="57137CF2"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C82C3D">
        <w:rPr>
          <w:rFonts w:ascii="Cambria" w:hAnsi="Cambria" w:cs="Arial"/>
          <w:b/>
          <w:color w:val="auto"/>
        </w:rPr>
        <w:t xml:space="preserve"> </w:t>
      </w:r>
      <w:bookmarkStart w:id="0" w:name="_GoBack"/>
      <w:r w:rsidR="00C82C3D">
        <w:rPr>
          <w:rFonts w:ascii="Cambria" w:hAnsi="Cambria" w:cs="Arial"/>
          <w:b/>
          <w:color w:val="auto"/>
        </w:rPr>
        <w:t xml:space="preserve">TELESPAR (OR EQUAL) </w:t>
      </w:r>
      <w:proofErr w:type="gramStart"/>
      <w:r w:rsidR="00C82C3D">
        <w:rPr>
          <w:rFonts w:ascii="Cambria" w:hAnsi="Cambria" w:cs="Arial"/>
          <w:b/>
          <w:color w:val="auto"/>
        </w:rPr>
        <w:t>SIGN POST</w:t>
      </w:r>
      <w:proofErr w:type="gramEnd"/>
      <w:r w:rsidR="00C82C3D">
        <w:rPr>
          <w:rFonts w:ascii="Cambria" w:hAnsi="Cambria" w:cs="Arial"/>
          <w:b/>
          <w:color w:val="auto"/>
        </w:rPr>
        <w:t xml:space="preserve"> AND RELATED MATERIALS</w:t>
      </w:r>
      <w:bookmarkEnd w:id="0"/>
    </w:p>
    <w:p w14:paraId="36A64038" w14:textId="32E5CA2B"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p>
    <w:p w14:paraId="22FA7BF0" w14:textId="77777777"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057C8270" w:rsidR="00D90B66" w:rsidRPr="00466A1C" w:rsidRDefault="00F3473D" w:rsidP="00B10021">
            <w:pPr>
              <w:ind w:left="123"/>
              <w:jc w:val="center"/>
              <w:rPr>
                <w:rFonts w:ascii="Cambria" w:hAnsi="Cambria" w:cs="Arial"/>
                <w:color w:val="auto"/>
              </w:rPr>
            </w:pPr>
            <w:r>
              <w:rPr>
                <w:rFonts w:ascii="Cambria" w:hAnsi="Cambria" w:cs="Arial"/>
                <w:color w:val="auto"/>
              </w:rPr>
              <w:t>08/05</w:t>
            </w:r>
            <w:r w:rsidR="003357C0">
              <w:rPr>
                <w:rFonts w:ascii="Cambria" w:hAnsi="Cambria" w:cs="Arial"/>
                <w:color w:val="auto"/>
              </w:rPr>
              <w:t>/2019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484A797B" w:rsidR="00D90B66" w:rsidRPr="00466A1C" w:rsidRDefault="003357C0" w:rsidP="007E04A4">
            <w:pPr>
              <w:ind w:left="123"/>
              <w:jc w:val="center"/>
              <w:rPr>
                <w:rFonts w:ascii="Cambria" w:hAnsi="Cambria" w:cs="Arial"/>
                <w:color w:val="auto"/>
              </w:rPr>
            </w:pPr>
            <w:r>
              <w:rPr>
                <w:rFonts w:ascii="Cambria" w:hAnsi="Cambria" w:cs="Arial"/>
                <w:color w:val="auto"/>
              </w:rPr>
              <w:t>0</w:t>
            </w:r>
            <w:r w:rsidR="00F3473D">
              <w:rPr>
                <w:rFonts w:ascii="Cambria" w:hAnsi="Cambria" w:cs="Arial"/>
                <w:color w:val="auto"/>
              </w:rPr>
              <w:t>8/12</w:t>
            </w:r>
            <w:r>
              <w:rPr>
                <w:rFonts w:ascii="Cambria" w:hAnsi="Cambria" w:cs="Arial"/>
                <w:color w:val="auto"/>
              </w:rPr>
              <w:t>/2019 2:</w:t>
            </w:r>
            <w:r w:rsidR="00F2546B">
              <w:rPr>
                <w:rFonts w:ascii="Cambria" w:hAnsi="Cambria" w:cs="Arial"/>
                <w:color w:val="auto"/>
              </w:rPr>
              <w:t>0</w:t>
            </w:r>
            <w:r>
              <w:rPr>
                <w:rFonts w:ascii="Cambria" w:hAnsi="Cambria" w:cs="Arial"/>
                <w:color w:val="auto"/>
              </w:rPr>
              <w:t>0 PM</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46789631" w:rsidR="00D90B66" w:rsidRPr="00466A1C" w:rsidRDefault="003357C0" w:rsidP="00B10021">
            <w:pPr>
              <w:ind w:left="123"/>
              <w:jc w:val="center"/>
              <w:rPr>
                <w:rFonts w:ascii="Cambria" w:hAnsi="Cambria" w:cs="Arial"/>
                <w:color w:val="auto"/>
              </w:rPr>
            </w:pPr>
            <w:r>
              <w:rPr>
                <w:rFonts w:ascii="Cambria" w:hAnsi="Cambria" w:cs="Arial"/>
                <w:color w:val="auto"/>
              </w:rPr>
              <w:t>0</w:t>
            </w:r>
            <w:r w:rsidR="00F3473D">
              <w:rPr>
                <w:rFonts w:ascii="Cambria" w:hAnsi="Cambria" w:cs="Arial"/>
                <w:color w:val="auto"/>
              </w:rPr>
              <w:t>8</w:t>
            </w:r>
            <w:r>
              <w:rPr>
                <w:rFonts w:ascii="Cambria" w:hAnsi="Cambria" w:cs="Arial"/>
                <w:color w:val="auto"/>
              </w:rPr>
              <w:t>/</w:t>
            </w:r>
            <w:r w:rsidR="00F3473D">
              <w:rPr>
                <w:rFonts w:ascii="Cambria" w:hAnsi="Cambria" w:cs="Arial"/>
                <w:color w:val="auto"/>
              </w:rPr>
              <w:t>19</w:t>
            </w:r>
            <w:r>
              <w:rPr>
                <w:rFonts w:ascii="Cambria" w:hAnsi="Cambria" w:cs="Arial"/>
                <w:color w:val="auto"/>
              </w:rPr>
              <w:t>/2019 3:00 PM</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2CFED949" w:rsidR="00D90B66" w:rsidRPr="00466A1C" w:rsidRDefault="003357C0" w:rsidP="007E04A4">
            <w:pPr>
              <w:ind w:left="123"/>
              <w:jc w:val="center"/>
              <w:rPr>
                <w:rFonts w:ascii="Cambria" w:hAnsi="Cambria" w:cs="Arial"/>
                <w:color w:val="auto"/>
              </w:rPr>
            </w:pPr>
            <w:r>
              <w:rPr>
                <w:rFonts w:ascii="Cambria" w:hAnsi="Cambria" w:cs="Arial"/>
                <w:color w:val="auto"/>
              </w:rPr>
              <w:t>0</w:t>
            </w:r>
            <w:r w:rsidR="00F3473D">
              <w:rPr>
                <w:rFonts w:ascii="Cambria" w:hAnsi="Cambria" w:cs="Arial"/>
                <w:color w:val="auto"/>
              </w:rPr>
              <w:t>8</w:t>
            </w:r>
            <w:r>
              <w:rPr>
                <w:rFonts w:ascii="Cambria" w:hAnsi="Cambria" w:cs="Arial"/>
                <w:color w:val="auto"/>
              </w:rPr>
              <w:t>/</w:t>
            </w:r>
            <w:r w:rsidR="00F3473D">
              <w:rPr>
                <w:rFonts w:ascii="Cambria" w:hAnsi="Cambria" w:cs="Arial"/>
                <w:color w:val="auto"/>
              </w:rPr>
              <w:t>26</w:t>
            </w:r>
            <w:r>
              <w:rPr>
                <w:rFonts w:ascii="Cambria" w:hAnsi="Cambria" w:cs="Arial"/>
                <w:color w:val="auto"/>
              </w:rPr>
              <w:t>/2019 3:00PM</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0C0AB892" w:rsidR="00716672"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12577FC6" w14:textId="5D7C3BD6" w:rsidR="00C82C3D" w:rsidRDefault="00C82C3D" w:rsidP="00C82C3D">
      <w:pPr>
        <w:pStyle w:val="NoSpacing"/>
        <w:ind w:left="360"/>
        <w:rPr>
          <w:rFonts w:ascii="Cambria" w:hAnsi="Cambria"/>
        </w:rPr>
      </w:pPr>
      <w:r w:rsidRPr="00C82C3D">
        <w:rPr>
          <w:rFonts w:ascii="Cambria" w:hAnsi="Cambria"/>
          <w:b/>
          <w:color w:val="auto"/>
        </w:rPr>
        <w:t>Purpose</w:t>
      </w:r>
      <w:r w:rsidRPr="00C82C3D">
        <w:rPr>
          <w:rFonts w:ascii="Cambria" w:hAnsi="Cambria"/>
          <w:color w:val="auto"/>
        </w:rPr>
        <w:t xml:space="preserve">: The City of Seattle is seeking bids from qualified manufacturers or authorized distributors to supply the City of Seattle Departments with </w:t>
      </w:r>
      <w:proofErr w:type="spellStart"/>
      <w:r w:rsidRPr="00C82C3D">
        <w:rPr>
          <w:rFonts w:ascii="Cambria" w:hAnsi="Cambria"/>
          <w:color w:val="auto"/>
        </w:rPr>
        <w:t>Telespar</w:t>
      </w:r>
      <w:proofErr w:type="spellEnd"/>
      <w:r w:rsidRPr="00C82C3D">
        <w:rPr>
          <w:rFonts w:ascii="Cambria" w:hAnsi="Cambria"/>
          <w:color w:val="auto"/>
        </w:rPr>
        <w:t xml:space="preserve"> or user approved equal, </w:t>
      </w:r>
      <w:proofErr w:type="gramStart"/>
      <w:r w:rsidRPr="00C82C3D">
        <w:rPr>
          <w:rFonts w:ascii="Cambria" w:hAnsi="Cambria"/>
          <w:color w:val="auto"/>
        </w:rPr>
        <w:t>sign posts</w:t>
      </w:r>
      <w:proofErr w:type="gramEnd"/>
      <w:r w:rsidRPr="00C82C3D">
        <w:rPr>
          <w:rFonts w:ascii="Cambria" w:hAnsi="Cambria"/>
          <w:color w:val="auto"/>
        </w:rPr>
        <w:t xml:space="preserve"> and related material. Estimated usage for last year was $16</w:t>
      </w:r>
      <w:r w:rsidR="00F2546B">
        <w:rPr>
          <w:rFonts w:ascii="Cambria" w:hAnsi="Cambria"/>
          <w:color w:val="auto"/>
        </w:rPr>
        <w:t>0</w:t>
      </w:r>
      <w:r w:rsidRPr="00C82C3D">
        <w:rPr>
          <w:rFonts w:ascii="Cambria" w:hAnsi="Cambria"/>
          <w:color w:val="auto"/>
        </w:rPr>
        <w:t>,000.00</w:t>
      </w:r>
      <w:r w:rsidRPr="00C82C3D">
        <w:rPr>
          <w:rFonts w:ascii="Cambria" w:hAnsi="Cambria"/>
        </w:rPr>
        <w:t>.</w:t>
      </w:r>
    </w:p>
    <w:p w14:paraId="4ABCCD2D" w14:textId="57C95254" w:rsidR="00C82C3D" w:rsidRDefault="00C82C3D" w:rsidP="00C82C3D">
      <w:pPr>
        <w:pStyle w:val="NoSpacing"/>
        <w:ind w:left="360"/>
        <w:rPr>
          <w:rFonts w:ascii="Cambria" w:hAnsi="Cambria"/>
        </w:rPr>
      </w:pPr>
    </w:p>
    <w:p w14:paraId="4CD961F3" w14:textId="77777777" w:rsidR="00B87806" w:rsidRPr="00466A1C" w:rsidRDefault="00B87806" w:rsidP="00B87806">
      <w:pPr>
        <w:pStyle w:val="NoSpacing"/>
        <w:ind w:left="360"/>
        <w:rPr>
          <w:rFonts w:ascii="Cambria" w:hAnsi="Cambria"/>
          <w:color w:val="auto"/>
        </w:rPr>
      </w:pPr>
      <w:r w:rsidRPr="00466A1C">
        <w:rPr>
          <w:rFonts w:ascii="Cambria" w:hAnsi="Cambria"/>
          <w:color w:val="auto"/>
        </w:rPr>
        <w:t xml:space="preserve">Pool Contracts:  The City intends to award a pool of eligible, qualified and competitive contracts for these products and/or services.  The City may place orders with any of the resultant contract vendors, selecting the vendor the City wishes to use in any manner that the City department placing the order chooses.  </w:t>
      </w:r>
    </w:p>
    <w:p w14:paraId="459AEE38" w14:textId="77777777" w:rsidR="003961FA" w:rsidRPr="00834ECD" w:rsidRDefault="003961FA" w:rsidP="00834ECD">
      <w:pPr>
        <w:pStyle w:val="Heading1"/>
        <w:numPr>
          <w:ilvl w:val="0"/>
          <w:numId w:val="1"/>
        </w:numPr>
        <w:tabs>
          <w:tab w:val="clear" w:pos="1080"/>
          <w:tab w:val="num" w:pos="360"/>
          <w:tab w:val="num" w:pos="720"/>
        </w:tabs>
        <w:spacing w:before="240" w:after="0"/>
        <w:ind w:left="360" w:firstLine="0"/>
        <w:rPr>
          <w:b/>
          <w:color w:val="1F497D"/>
        </w:rPr>
      </w:pPr>
      <w:bookmarkStart w:id="2" w:name="_Toc224981830"/>
      <w:r w:rsidRPr="00834ECD">
        <w:rPr>
          <w:b/>
          <w:color w:val="1F497D"/>
        </w:rPr>
        <w:t>SOLICITATION OBJECTIVES</w:t>
      </w:r>
      <w:bookmarkEnd w:id="2"/>
    </w:p>
    <w:p w14:paraId="63B1AFE9" w14:textId="76A2D302"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r w:rsidR="00C82C3D">
        <w:rPr>
          <w:rFonts w:ascii="Cambria" w:hAnsi="Cambria" w:cs="Arial"/>
          <w:color w:val="auto"/>
        </w:rPr>
        <w:t xml:space="preserve"> Provide a skilled vendor that has a strong record and experience, so the City is assured to get dependable, responsive, proven and expert services:</w:t>
      </w:r>
    </w:p>
    <w:p w14:paraId="22EA1E77" w14:textId="0B458D24" w:rsidR="00CE3010" w:rsidRPr="00CE3010" w:rsidRDefault="00C82C3D" w:rsidP="00CE3010">
      <w:pPr>
        <w:pStyle w:val="ListParagraph"/>
        <w:numPr>
          <w:ilvl w:val="0"/>
          <w:numId w:val="17"/>
        </w:numPr>
        <w:spacing w:after="0" w:line="240" w:lineRule="auto"/>
        <w:rPr>
          <w:rFonts w:ascii="Cambria" w:hAnsi="Cambria" w:cs="Arial"/>
          <w:color w:val="auto"/>
        </w:rPr>
      </w:pPr>
      <w:r w:rsidRPr="00CE3010">
        <w:rPr>
          <w:rFonts w:ascii="Cambria" w:hAnsi="Cambria" w:cs="Arial"/>
          <w:color w:val="auto"/>
        </w:rPr>
        <w:t>Get the lowest possible pricing with a fixed long-term price</w:t>
      </w:r>
      <w:r w:rsidR="00CE3010" w:rsidRPr="00CE3010">
        <w:rPr>
          <w:rFonts w:ascii="Cambria" w:hAnsi="Cambria" w:cs="Arial"/>
          <w:color w:val="auto"/>
        </w:rPr>
        <w:t>;</w:t>
      </w:r>
    </w:p>
    <w:p w14:paraId="75344B77" w14:textId="3550BE37" w:rsidR="00C82C3D" w:rsidRDefault="00C82C3D" w:rsidP="00CE3010">
      <w:pPr>
        <w:pStyle w:val="ListParagraph"/>
        <w:numPr>
          <w:ilvl w:val="0"/>
          <w:numId w:val="17"/>
        </w:numPr>
        <w:spacing w:after="0" w:line="240" w:lineRule="auto"/>
        <w:rPr>
          <w:rFonts w:ascii="Cambria" w:hAnsi="Cambria" w:cs="Arial"/>
          <w:color w:val="auto"/>
        </w:rPr>
      </w:pPr>
      <w:r>
        <w:rPr>
          <w:rFonts w:ascii="Cambria" w:hAnsi="Cambria" w:cs="Arial"/>
          <w:color w:val="auto"/>
        </w:rPr>
        <w:t>Establish a contract that can provide immediate response to City orders from any City department;</w:t>
      </w:r>
    </w:p>
    <w:p w14:paraId="759E0A56" w14:textId="56A58748" w:rsidR="00C82C3D" w:rsidRDefault="00C82C3D" w:rsidP="00CE3010">
      <w:pPr>
        <w:pStyle w:val="ListParagraph"/>
        <w:numPr>
          <w:ilvl w:val="0"/>
          <w:numId w:val="17"/>
        </w:numPr>
        <w:spacing w:after="0" w:line="240" w:lineRule="auto"/>
        <w:rPr>
          <w:rFonts w:ascii="Cambria" w:hAnsi="Cambria" w:cs="Arial"/>
          <w:color w:val="auto"/>
        </w:rPr>
      </w:pPr>
      <w:r>
        <w:rPr>
          <w:rFonts w:ascii="Cambria" w:hAnsi="Cambria" w:cs="Arial"/>
          <w:color w:val="auto"/>
        </w:rPr>
        <w:t xml:space="preserve">Hold </w:t>
      </w:r>
      <w:proofErr w:type="gramStart"/>
      <w:r>
        <w:rPr>
          <w:rFonts w:ascii="Cambria" w:hAnsi="Cambria" w:cs="Arial"/>
          <w:color w:val="auto"/>
        </w:rPr>
        <w:t>sufficient</w:t>
      </w:r>
      <w:proofErr w:type="gramEnd"/>
      <w:r>
        <w:rPr>
          <w:rFonts w:ascii="Cambria" w:hAnsi="Cambria" w:cs="Arial"/>
          <w:color w:val="auto"/>
        </w:rPr>
        <w:t xml:space="preserve"> stock inventory to assure rapid response to orders;</w:t>
      </w:r>
    </w:p>
    <w:p w14:paraId="2743B2F8" w14:textId="597DD220" w:rsidR="00C82C3D" w:rsidRDefault="00C82C3D" w:rsidP="00CE3010">
      <w:pPr>
        <w:pStyle w:val="ListParagraph"/>
        <w:numPr>
          <w:ilvl w:val="0"/>
          <w:numId w:val="17"/>
        </w:numPr>
        <w:spacing w:after="0" w:line="240" w:lineRule="auto"/>
        <w:rPr>
          <w:rFonts w:ascii="Cambria" w:hAnsi="Cambria" w:cs="Arial"/>
          <w:color w:val="auto"/>
        </w:rPr>
      </w:pPr>
      <w:r>
        <w:rPr>
          <w:rFonts w:ascii="Cambria" w:hAnsi="Cambria" w:cs="Arial"/>
          <w:color w:val="auto"/>
        </w:rPr>
        <w:t>Assure rapid delivery, within two to five-days, to specified City locations consistent with City business needs;</w:t>
      </w:r>
    </w:p>
    <w:p w14:paraId="6F0EABA9" w14:textId="78E738E0" w:rsidR="00C82C3D" w:rsidRPr="00466A1C" w:rsidRDefault="00C82C3D" w:rsidP="00CE3010">
      <w:pPr>
        <w:pStyle w:val="ListParagraph"/>
        <w:numPr>
          <w:ilvl w:val="0"/>
          <w:numId w:val="17"/>
        </w:numPr>
        <w:spacing w:after="0" w:line="240" w:lineRule="auto"/>
        <w:rPr>
          <w:rFonts w:ascii="Cambria" w:hAnsi="Cambria" w:cs="Arial"/>
          <w:color w:val="auto"/>
        </w:rPr>
      </w:pPr>
      <w:r>
        <w:rPr>
          <w:rFonts w:ascii="Cambria" w:hAnsi="Cambria" w:cs="Arial"/>
          <w:color w:val="auto"/>
        </w:rPr>
        <w:t xml:space="preserve">Provide products during an emergency or disaster, with round-the-clock ordering during an emergency and priority to the City of Seattle during a disaster. </w:t>
      </w:r>
    </w:p>
    <w:p w14:paraId="32B6681E" w14:textId="77777777" w:rsidR="00DB24D4" w:rsidRPr="00466A1C" w:rsidRDefault="008C009D" w:rsidP="00834ECD">
      <w:pPr>
        <w:pStyle w:val="Heading1"/>
        <w:numPr>
          <w:ilvl w:val="0"/>
          <w:numId w:val="1"/>
        </w:numPr>
        <w:tabs>
          <w:tab w:val="clear" w:pos="1080"/>
          <w:tab w:val="num" w:pos="360"/>
          <w:tab w:val="num" w:pos="720"/>
        </w:tabs>
        <w:spacing w:before="240" w:after="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0F775E0A"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There are n</w:t>
      </w:r>
      <w:r w:rsidR="00E11AED" w:rsidRPr="00466A1C">
        <w:rPr>
          <w:rFonts w:ascii="Cambria" w:hAnsi="Cambria"/>
          <w:color w:val="auto"/>
        </w:rPr>
        <w:t xml:space="preserve">o minimum qualifications for </w:t>
      </w:r>
      <w:r w:rsidR="00B92AD6" w:rsidRPr="00466A1C">
        <w:rPr>
          <w:rFonts w:ascii="Cambria" w:hAnsi="Cambria"/>
          <w:color w:val="auto"/>
        </w:rPr>
        <w:t>eligibility</w:t>
      </w:r>
      <w:r w:rsidRPr="00466A1C">
        <w:rPr>
          <w:rFonts w:ascii="Cambria" w:hAnsi="Cambria"/>
          <w:color w:val="auto"/>
        </w:rPr>
        <w:t xml:space="preserve"> to submit a bid.</w:t>
      </w:r>
    </w:p>
    <w:p w14:paraId="3B369066" w14:textId="77777777" w:rsidR="00F03B3E" w:rsidRPr="00466A1C" w:rsidRDefault="00F03B3E" w:rsidP="00834ECD">
      <w:pPr>
        <w:pStyle w:val="Heading1"/>
        <w:numPr>
          <w:ilvl w:val="0"/>
          <w:numId w:val="1"/>
        </w:numPr>
        <w:tabs>
          <w:tab w:val="clear" w:pos="1080"/>
          <w:tab w:val="num" w:pos="360"/>
        </w:tabs>
        <w:spacing w:before="240" w:after="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etc).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w:t>
      </w:r>
      <w:proofErr w:type="gramStart"/>
      <w:r w:rsidR="007A50F5" w:rsidRPr="00466A1C">
        <w:rPr>
          <w:rFonts w:ascii="Cambria" w:hAnsi="Cambria"/>
          <w:color w:val="auto"/>
        </w:rPr>
        <w:t>cover-sheet</w:t>
      </w:r>
      <w:proofErr w:type="gramEnd"/>
      <w:r w:rsidR="007A50F5" w:rsidRPr="00466A1C">
        <w:rPr>
          <w:rFonts w:ascii="Cambria" w:hAnsi="Cambria"/>
          <w:color w:val="auto"/>
        </w:rPr>
        <w:t xml:space="preserve">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4349498B" w14:textId="3A3124FC" w:rsidR="001208C8" w:rsidRDefault="00716672" w:rsidP="00834ECD">
      <w:pPr>
        <w:pStyle w:val="Heading1"/>
        <w:numPr>
          <w:ilvl w:val="0"/>
          <w:numId w:val="1"/>
        </w:numPr>
        <w:tabs>
          <w:tab w:val="clear" w:pos="1080"/>
          <w:tab w:val="num" w:pos="360"/>
        </w:tabs>
        <w:spacing w:before="240" w:after="0"/>
        <w:ind w:left="360" w:firstLine="0"/>
        <w:rPr>
          <w:b/>
          <w:color w:val="1F497D"/>
        </w:rPr>
      </w:pPr>
      <w:bookmarkStart w:id="6"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6"/>
    </w:p>
    <w:p w14:paraId="0A64BB94" w14:textId="2F99716D" w:rsidR="00F26FDD" w:rsidRPr="00E91D2C" w:rsidRDefault="00F26FDD" w:rsidP="00F26FDD">
      <w:pPr>
        <w:ind w:left="360"/>
        <w:rPr>
          <w:rFonts w:ascii="Cambria" w:hAnsi="Cambria" w:cs="Arial"/>
          <w:color w:val="auto"/>
        </w:rPr>
      </w:pPr>
      <w:r w:rsidRPr="00E91D2C">
        <w:rPr>
          <w:rFonts w:ascii="Cambria" w:hAnsi="Cambria" w:cs="Arial"/>
          <w:color w:val="auto"/>
        </w:rPr>
        <w:t>The successful bidder</w:t>
      </w:r>
      <w:r w:rsidR="00B87806">
        <w:rPr>
          <w:rFonts w:ascii="Cambria" w:hAnsi="Cambria" w:cs="Arial"/>
          <w:color w:val="auto"/>
        </w:rPr>
        <w:t>s</w:t>
      </w:r>
      <w:r w:rsidRPr="00E91D2C">
        <w:rPr>
          <w:rFonts w:ascii="Cambria" w:hAnsi="Cambria" w:cs="Arial"/>
          <w:color w:val="auto"/>
        </w:rPr>
        <w:t xml:space="preserve"> shall provide </w:t>
      </w:r>
      <w:proofErr w:type="spellStart"/>
      <w:r w:rsidRPr="00E91D2C">
        <w:rPr>
          <w:rFonts w:ascii="Cambria" w:hAnsi="Cambria" w:cs="Arial"/>
          <w:color w:val="auto"/>
        </w:rPr>
        <w:t>Telespar</w:t>
      </w:r>
      <w:proofErr w:type="spellEnd"/>
      <w:r w:rsidRPr="00E91D2C">
        <w:rPr>
          <w:rFonts w:ascii="Cambria" w:hAnsi="Cambria" w:cs="Arial"/>
          <w:color w:val="auto"/>
        </w:rPr>
        <w:t xml:space="preserve"> or user approved equal, Metal </w:t>
      </w:r>
      <w:proofErr w:type="gramStart"/>
      <w:r w:rsidRPr="00E91D2C">
        <w:rPr>
          <w:rFonts w:ascii="Cambria" w:hAnsi="Cambria" w:cs="Arial"/>
          <w:color w:val="auto"/>
        </w:rPr>
        <w:t>Sign Post</w:t>
      </w:r>
      <w:proofErr w:type="gramEnd"/>
      <w:r w:rsidRPr="00E91D2C">
        <w:rPr>
          <w:rFonts w:ascii="Cambria" w:hAnsi="Cambria" w:cs="Arial"/>
          <w:color w:val="auto"/>
        </w:rPr>
        <w:t xml:space="preserve"> and related materials, as needed to various City of Seattle departments. </w:t>
      </w:r>
      <w:r w:rsidR="00B87806">
        <w:rPr>
          <w:rFonts w:ascii="Cambria" w:hAnsi="Cambria" w:cs="Arial"/>
          <w:color w:val="auto"/>
        </w:rPr>
        <w:t>P</w:t>
      </w:r>
      <w:r w:rsidRPr="00E91D2C">
        <w:rPr>
          <w:rFonts w:ascii="Cambria" w:hAnsi="Cambria" w:cs="Arial"/>
          <w:color w:val="auto"/>
        </w:rPr>
        <w:t>ost</w:t>
      </w:r>
      <w:r w:rsidR="00075CA4">
        <w:rPr>
          <w:rFonts w:ascii="Cambria" w:hAnsi="Cambria" w:cs="Arial"/>
          <w:color w:val="auto"/>
        </w:rPr>
        <w:t>s</w:t>
      </w:r>
      <w:r w:rsidRPr="00E91D2C">
        <w:rPr>
          <w:rFonts w:ascii="Cambria" w:hAnsi="Cambria" w:cs="Arial"/>
          <w:color w:val="auto"/>
        </w:rPr>
        <w:t xml:space="preserve"> must comply with the following:</w:t>
      </w:r>
    </w:p>
    <w:p w14:paraId="6F3613C8" w14:textId="6E96569E" w:rsidR="00F26FDD" w:rsidRPr="00D937BF" w:rsidRDefault="00F26FDD" w:rsidP="00D937BF">
      <w:pPr>
        <w:pStyle w:val="ListParagraph"/>
        <w:numPr>
          <w:ilvl w:val="0"/>
          <w:numId w:val="16"/>
        </w:numPr>
        <w:rPr>
          <w:rFonts w:ascii="Cambria" w:hAnsi="Cambria" w:cs="Arial"/>
          <w:color w:val="auto"/>
        </w:rPr>
      </w:pPr>
      <w:r w:rsidRPr="00D937BF">
        <w:rPr>
          <w:rFonts w:ascii="Cambria" w:hAnsi="Cambria" w:cs="Arial"/>
          <w:color w:val="auto"/>
        </w:rPr>
        <w:t>FHWA Approved Breakaway Post System</w:t>
      </w:r>
    </w:p>
    <w:p w14:paraId="1885E070" w14:textId="193EB6E2" w:rsidR="00F26FDD" w:rsidRPr="00E91D2C" w:rsidRDefault="00F26FDD" w:rsidP="00D937BF">
      <w:pPr>
        <w:pStyle w:val="ListParagraph"/>
        <w:numPr>
          <w:ilvl w:val="0"/>
          <w:numId w:val="16"/>
        </w:numPr>
        <w:rPr>
          <w:rFonts w:ascii="Cambria" w:hAnsi="Cambria" w:cs="Arial"/>
          <w:color w:val="auto"/>
        </w:rPr>
      </w:pPr>
      <w:r w:rsidRPr="00E91D2C">
        <w:rPr>
          <w:rFonts w:ascii="Cambria" w:hAnsi="Cambria" w:cs="Arial"/>
          <w:color w:val="auto"/>
        </w:rPr>
        <w:t xml:space="preserve">Square post shall be 2” X 2” OD, 0.083” wall thickness. Rolled carbon sheet steel, ASSTM A570 Grade 50. </w:t>
      </w:r>
    </w:p>
    <w:p w14:paraId="15FAC802" w14:textId="3F4D3F33" w:rsidR="00F26FDD" w:rsidRPr="00E91D2C" w:rsidRDefault="00F26FDD" w:rsidP="00D937BF">
      <w:pPr>
        <w:pStyle w:val="ListParagraph"/>
        <w:numPr>
          <w:ilvl w:val="0"/>
          <w:numId w:val="16"/>
        </w:numPr>
        <w:rPr>
          <w:rFonts w:ascii="Cambria" w:hAnsi="Cambria" w:cs="Arial"/>
          <w:color w:val="auto"/>
        </w:rPr>
      </w:pPr>
      <w:r w:rsidRPr="00E91D2C">
        <w:rPr>
          <w:rFonts w:ascii="Cambria" w:hAnsi="Cambria" w:cs="Arial"/>
          <w:color w:val="auto"/>
        </w:rPr>
        <w:t>Post shall have 7/16” diameter die-punched knockouts on 1” centers full length on four sides.</w:t>
      </w:r>
    </w:p>
    <w:p w14:paraId="117E6EDB" w14:textId="1D97A529" w:rsidR="00F26FDD" w:rsidRPr="00E91D2C" w:rsidRDefault="00F26FDD" w:rsidP="00D937BF">
      <w:pPr>
        <w:pStyle w:val="ListParagraph"/>
        <w:numPr>
          <w:ilvl w:val="0"/>
          <w:numId w:val="16"/>
        </w:numPr>
        <w:rPr>
          <w:rFonts w:ascii="Cambria" w:hAnsi="Cambria" w:cs="Arial"/>
          <w:color w:val="auto"/>
        </w:rPr>
      </w:pPr>
      <w:r w:rsidRPr="00E91D2C">
        <w:rPr>
          <w:rFonts w:ascii="Cambria" w:hAnsi="Cambria" w:cs="Arial"/>
          <w:color w:val="auto"/>
        </w:rPr>
        <w:t>Finish is not dipped galvanized AASHTO M- 120 with conversion coating and clear organic topcoat. Yield strength 60,000 PSI min.</w:t>
      </w:r>
    </w:p>
    <w:p w14:paraId="1D55671A" w14:textId="75CE8121" w:rsidR="00F26FDD" w:rsidRPr="00E91D2C" w:rsidRDefault="00F26FDD" w:rsidP="00D937BF">
      <w:pPr>
        <w:pStyle w:val="ListParagraph"/>
        <w:numPr>
          <w:ilvl w:val="0"/>
          <w:numId w:val="16"/>
        </w:numPr>
        <w:rPr>
          <w:rFonts w:ascii="Cambria" w:hAnsi="Cambria" w:cs="Arial"/>
          <w:color w:val="auto"/>
        </w:rPr>
      </w:pPr>
      <w:r w:rsidRPr="00E91D2C">
        <w:rPr>
          <w:rFonts w:ascii="Cambria" w:hAnsi="Cambria" w:cs="Arial"/>
          <w:color w:val="auto"/>
        </w:rPr>
        <w:t xml:space="preserve">Anchor shall be square 2 – ½” OD with .188 thick wall to receive 2” post with minimum of play. </w:t>
      </w:r>
    </w:p>
    <w:p w14:paraId="0E3CCC59" w14:textId="70C03232" w:rsidR="00F26FDD" w:rsidRPr="00E91D2C" w:rsidRDefault="00F26FDD" w:rsidP="00D937BF">
      <w:pPr>
        <w:pStyle w:val="ListParagraph"/>
        <w:numPr>
          <w:ilvl w:val="0"/>
          <w:numId w:val="16"/>
        </w:numPr>
        <w:rPr>
          <w:rFonts w:ascii="Cambria" w:hAnsi="Cambria" w:cs="Arial"/>
          <w:color w:val="auto"/>
        </w:rPr>
      </w:pPr>
      <w:r w:rsidRPr="00E91D2C">
        <w:rPr>
          <w:rFonts w:ascii="Cambria" w:hAnsi="Cambria" w:cs="Arial"/>
          <w:color w:val="auto"/>
        </w:rPr>
        <w:t>Anchor shall have 4, 4/16” holes on each side 23” from one end.</w:t>
      </w:r>
    </w:p>
    <w:p w14:paraId="185298B6" w14:textId="33ED948E" w:rsidR="00F26FDD" w:rsidRPr="00E91D2C" w:rsidRDefault="00F26FDD" w:rsidP="00D937BF">
      <w:pPr>
        <w:pStyle w:val="ListParagraph"/>
        <w:numPr>
          <w:ilvl w:val="0"/>
          <w:numId w:val="16"/>
        </w:numPr>
        <w:rPr>
          <w:rFonts w:ascii="Cambria" w:hAnsi="Cambria" w:cs="Arial"/>
          <w:color w:val="auto"/>
        </w:rPr>
      </w:pPr>
      <w:r w:rsidRPr="00E91D2C">
        <w:rPr>
          <w:rFonts w:ascii="Cambria" w:hAnsi="Cambria" w:cs="Arial"/>
          <w:color w:val="auto"/>
        </w:rPr>
        <w:t>Finish shall be zinc hot dipped galvanized after fabrication.</w:t>
      </w:r>
    </w:p>
    <w:p w14:paraId="3C68DF6E" w14:textId="623D6085" w:rsidR="00F26FDD" w:rsidRPr="00E91D2C" w:rsidRDefault="00F26FDD" w:rsidP="00D937BF">
      <w:pPr>
        <w:pStyle w:val="ListParagraph"/>
        <w:numPr>
          <w:ilvl w:val="0"/>
          <w:numId w:val="16"/>
        </w:numPr>
        <w:rPr>
          <w:rFonts w:ascii="Cambria" w:hAnsi="Cambria" w:cs="Arial"/>
          <w:color w:val="auto"/>
        </w:rPr>
      </w:pPr>
      <w:r w:rsidRPr="00E91D2C">
        <w:rPr>
          <w:rFonts w:ascii="Cambria" w:hAnsi="Cambria" w:cs="Arial"/>
          <w:color w:val="auto"/>
        </w:rPr>
        <w:t xml:space="preserve">Material to </w:t>
      </w:r>
      <w:r w:rsidR="00E57398">
        <w:rPr>
          <w:rFonts w:ascii="Cambria" w:hAnsi="Cambria" w:cs="Arial"/>
          <w:color w:val="auto"/>
        </w:rPr>
        <w:t xml:space="preserve">be </w:t>
      </w:r>
      <w:r w:rsidRPr="00E91D2C">
        <w:rPr>
          <w:rFonts w:ascii="Cambria" w:hAnsi="Cambria" w:cs="Arial"/>
          <w:color w:val="auto"/>
        </w:rPr>
        <w:t>ASTM A500 Grade B</w:t>
      </w:r>
    </w:p>
    <w:p w14:paraId="79A7CE04" w14:textId="5DFA94A0" w:rsidR="00F26FDD" w:rsidRPr="00E91D2C" w:rsidRDefault="00F26FDD" w:rsidP="00F26FDD">
      <w:pPr>
        <w:ind w:left="360"/>
        <w:rPr>
          <w:rFonts w:ascii="Cambria" w:hAnsi="Cambria" w:cs="Arial"/>
          <w:color w:val="auto"/>
        </w:rPr>
      </w:pPr>
      <w:r w:rsidRPr="00E91D2C">
        <w:rPr>
          <w:rFonts w:ascii="Cambria" w:hAnsi="Cambria" w:cs="Arial"/>
          <w:color w:val="auto"/>
        </w:rPr>
        <w:t>The successful</w:t>
      </w:r>
      <w:r w:rsidR="00E91D2C" w:rsidRPr="00E91D2C">
        <w:rPr>
          <w:rFonts w:ascii="Cambria" w:hAnsi="Cambria" w:cs="Arial"/>
          <w:color w:val="auto"/>
        </w:rPr>
        <w:t xml:space="preserve"> bidder</w:t>
      </w:r>
      <w:r w:rsidR="00B87806">
        <w:rPr>
          <w:rFonts w:ascii="Cambria" w:hAnsi="Cambria" w:cs="Arial"/>
          <w:color w:val="auto"/>
        </w:rPr>
        <w:t>s</w:t>
      </w:r>
      <w:r w:rsidR="00E91D2C" w:rsidRPr="00E91D2C">
        <w:rPr>
          <w:rFonts w:ascii="Cambria" w:hAnsi="Cambria" w:cs="Arial"/>
          <w:color w:val="auto"/>
        </w:rPr>
        <w:t xml:space="preserve"> shall provide training to City staff, as needed, in the use and installation of </w:t>
      </w:r>
      <w:proofErr w:type="spellStart"/>
      <w:r w:rsidR="00E91D2C" w:rsidRPr="00E91D2C">
        <w:rPr>
          <w:rFonts w:ascii="Cambria" w:hAnsi="Cambria" w:cs="Arial"/>
          <w:color w:val="auto"/>
        </w:rPr>
        <w:t>Telespar</w:t>
      </w:r>
      <w:proofErr w:type="spellEnd"/>
      <w:r w:rsidR="00E91D2C" w:rsidRPr="00E91D2C">
        <w:rPr>
          <w:rFonts w:ascii="Cambria" w:hAnsi="Cambria" w:cs="Arial"/>
          <w:color w:val="auto"/>
        </w:rPr>
        <w:t xml:space="preserve"> or user approved equal, products and related materials.</w:t>
      </w:r>
    </w:p>
    <w:p w14:paraId="221529DA" w14:textId="77777777" w:rsidR="00C03696" w:rsidRPr="00466A1C" w:rsidRDefault="00C03696" w:rsidP="006A5039">
      <w:pPr>
        <w:pStyle w:val="NoSpacing"/>
        <w:ind w:left="360"/>
        <w:rPr>
          <w:rFonts w:ascii="Cambria" w:hAnsi="Cambria"/>
          <w:color w:val="auto"/>
        </w:rPr>
      </w:pPr>
      <w:r w:rsidRPr="00466A1C">
        <w:rPr>
          <w:rFonts w:ascii="Cambria" w:hAnsi="Cambria"/>
          <w:b/>
          <w:color w:val="auto"/>
        </w:rPr>
        <w:t xml:space="preserve">Brand Name </w:t>
      </w:r>
      <w:r w:rsidR="008E01F7" w:rsidRPr="00466A1C">
        <w:rPr>
          <w:rFonts w:ascii="Cambria" w:hAnsi="Cambria"/>
          <w:b/>
          <w:color w:val="auto"/>
        </w:rPr>
        <w:t xml:space="preserve">or Approved </w:t>
      </w:r>
      <w:r w:rsidR="00343952" w:rsidRPr="00466A1C">
        <w:rPr>
          <w:rFonts w:ascii="Cambria" w:hAnsi="Cambria"/>
          <w:b/>
          <w:color w:val="auto"/>
        </w:rPr>
        <w:t>Equal:</w:t>
      </w:r>
      <w:r w:rsidRPr="00466A1C">
        <w:rPr>
          <w:rFonts w:ascii="Cambria" w:hAnsi="Cambria"/>
          <w:color w:val="auto"/>
        </w:rPr>
        <w:t xml:space="preserve">  The manufacturer and model listed </w:t>
      </w:r>
      <w:r w:rsidR="00680648" w:rsidRPr="00466A1C">
        <w:rPr>
          <w:rFonts w:ascii="Cambria" w:hAnsi="Cambria"/>
          <w:color w:val="auto"/>
        </w:rPr>
        <w:t xml:space="preserve">indicate </w:t>
      </w:r>
      <w:r w:rsidRPr="00466A1C">
        <w:rPr>
          <w:rFonts w:ascii="Cambria" w:hAnsi="Cambria"/>
          <w:color w:val="auto"/>
        </w:rPr>
        <w:t xml:space="preserve">a standard of performance acceptable to the City.  Any </w:t>
      </w:r>
      <w:r w:rsidR="00343952" w:rsidRPr="00466A1C">
        <w:rPr>
          <w:rFonts w:ascii="Cambria" w:hAnsi="Cambria"/>
          <w:color w:val="auto"/>
        </w:rPr>
        <w:t>alternate items</w:t>
      </w:r>
      <w:r w:rsidRPr="00466A1C">
        <w:rPr>
          <w:rFonts w:ascii="Cambria" w:hAnsi="Cambria"/>
          <w:color w:val="auto"/>
        </w:rPr>
        <w:t xml:space="preserve"> proposed must meet or exceed the specifications of the equipment in both published specifications and actual performance.  Alternates will not be considered for those items marked “No Substitutions.”  Any alternate item proposed is subject to acceptance</w:t>
      </w:r>
      <w:r w:rsidR="008A52B5" w:rsidRPr="00466A1C">
        <w:rPr>
          <w:rFonts w:ascii="Cambria" w:hAnsi="Cambria"/>
          <w:color w:val="auto"/>
        </w:rPr>
        <w:t xml:space="preserve"> at</w:t>
      </w:r>
      <w:r w:rsidRPr="00466A1C">
        <w:rPr>
          <w:rFonts w:ascii="Cambria" w:hAnsi="Cambria"/>
          <w:color w:val="auto"/>
        </w:rPr>
        <w:t xml:space="preserve"> the sole opinion of the City.  Such determinations are not subject to </w:t>
      </w:r>
      <w:proofErr w:type="gramStart"/>
      <w:r w:rsidRPr="00466A1C">
        <w:rPr>
          <w:rFonts w:ascii="Cambria" w:hAnsi="Cambria"/>
          <w:color w:val="auto"/>
        </w:rPr>
        <w:t>protest, and</w:t>
      </w:r>
      <w:proofErr w:type="gramEnd"/>
      <w:r w:rsidRPr="00466A1C">
        <w:rPr>
          <w:rFonts w:ascii="Cambria" w:hAnsi="Cambria"/>
          <w:color w:val="auto"/>
        </w:rPr>
        <w:t xml:space="preserve"> remain the sole discretion of the City.  </w:t>
      </w:r>
      <w:r w:rsidR="001D797A" w:rsidRPr="00466A1C">
        <w:rPr>
          <w:rFonts w:ascii="Cambria" w:hAnsi="Cambria"/>
          <w:color w:val="auto"/>
        </w:rPr>
        <w:t>If you intend to submit an “</w:t>
      </w:r>
      <w:r w:rsidR="008E01F7" w:rsidRPr="00466A1C">
        <w:rPr>
          <w:rFonts w:ascii="Cambria" w:hAnsi="Cambria"/>
          <w:color w:val="auto"/>
        </w:rPr>
        <w:t xml:space="preserve">Approved </w:t>
      </w:r>
      <w:proofErr w:type="gramStart"/>
      <w:r w:rsidR="008E01F7" w:rsidRPr="00466A1C">
        <w:rPr>
          <w:rFonts w:ascii="Cambria" w:hAnsi="Cambria"/>
          <w:color w:val="auto"/>
        </w:rPr>
        <w:t xml:space="preserve">Equal </w:t>
      </w:r>
      <w:r w:rsidR="001D797A" w:rsidRPr="00466A1C">
        <w:rPr>
          <w:rFonts w:ascii="Cambria" w:hAnsi="Cambria"/>
          <w:color w:val="auto"/>
        </w:rPr>
        <w:t>”</w:t>
      </w:r>
      <w:proofErr w:type="gramEnd"/>
      <w:r w:rsidR="001D797A" w:rsidRPr="00466A1C">
        <w:rPr>
          <w:rFonts w:ascii="Cambria" w:hAnsi="Cambria"/>
          <w:color w:val="auto"/>
        </w:rPr>
        <w:t xml:space="preserve"> product, you must present sufficiently clear and detailed materials, product specification sheets, manufacturer materials, or other evidence that the product is an </w:t>
      </w:r>
      <w:r w:rsidR="009C3330" w:rsidRPr="00466A1C">
        <w:rPr>
          <w:rFonts w:ascii="Cambria" w:hAnsi="Cambria"/>
          <w:color w:val="auto"/>
        </w:rPr>
        <w:t>“</w:t>
      </w:r>
      <w:r w:rsidR="008E01F7" w:rsidRPr="00466A1C">
        <w:rPr>
          <w:rFonts w:ascii="Cambria" w:hAnsi="Cambria"/>
          <w:color w:val="auto"/>
        </w:rPr>
        <w:t xml:space="preserve">or Approved Equal </w:t>
      </w:r>
      <w:r w:rsidR="009C3330" w:rsidRPr="00466A1C">
        <w:rPr>
          <w:rFonts w:ascii="Cambria" w:hAnsi="Cambria"/>
          <w:color w:val="auto"/>
        </w:rPr>
        <w:t xml:space="preserve">” </w:t>
      </w:r>
      <w:r w:rsidR="00DB6E46" w:rsidRPr="00466A1C">
        <w:rPr>
          <w:rFonts w:ascii="Cambria" w:hAnsi="Cambria"/>
          <w:color w:val="auto"/>
        </w:rPr>
        <w:t>to the brand stated .</w:t>
      </w:r>
      <w:r w:rsidR="001D797A" w:rsidRPr="00466A1C">
        <w:rPr>
          <w:rFonts w:ascii="Cambria" w:hAnsi="Cambria"/>
          <w:color w:val="auto"/>
        </w:rPr>
        <w:t>.</w:t>
      </w:r>
      <w:r w:rsidR="007E7785" w:rsidRPr="00466A1C">
        <w:rPr>
          <w:rFonts w:ascii="Cambria" w:hAnsi="Cambria"/>
          <w:color w:val="auto"/>
        </w:rPr>
        <w:t xml:space="preserve">  See the Evaluation Se</w:t>
      </w:r>
      <w:r w:rsidR="00552B9F" w:rsidRPr="00466A1C">
        <w:rPr>
          <w:rFonts w:ascii="Cambria" w:hAnsi="Cambria"/>
          <w:color w:val="auto"/>
        </w:rPr>
        <w:t xml:space="preserve">ction for further detail </w:t>
      </w:r>
      <w:r w:rsidR="00343952" w:rsidRPr="00466A1C">
        <w:rPr>
          <w:rFonts w:ascii="Cambria" w:hAnsi="Cambria"/>
          <w:color w:val="auto"/>
        </w:rPr>
        <w:t>about “</w:t>
      </w:r>
      <w:r w:rsidR="008E01F7" w:rsidRPr="00466A1C">
        <w:rPr>
          <w:rFonts w:ascii="Cambria" w:hAnsi="Cambria"/>
          <w:color w:val="auto"/>
        </w:rPr>
        <w:t xml:space="preserve">Approved </w:t>
      </w:r>
      <w:r w:rsidR="00343952" w:rsidRPr="00466A1C">
        <w:rPr>
          <w:rFonts w:ascii="Cambria" w:hAnsi="Cambria"/>
          <w:color w:val="auto"/>
        </w:rPr>
        <w:t>Equal”</w:t>
      </w:r>
      <w:r w:rsidR="007E7785" w:rsidRPr="00466A1C">
        <w:rPr>
          <w:rFonts w:ascii="Cambria" w:hAnsi="Cambria"/>
          <w:color w:val="auto"/>
        </w:rPr>
        <w:t xml:space="preserve"> determinations.</w:t>
      </w:r>
    </w:p>
    <w:p w14:paraId="55FD5A82" w14:textId="77777777" w:rsidR="002A7E64" w:rsidRPr="00466A1C" w:rsidRDefault="002A7E64" w:rsidP="002A7E64">
      <w:pPr>
        <w:pStyle w:val="NoSpacing"/>
        <w:ind w:left="360"/>
        <w:rPr>
          <w:rFonts w:ascii="Cambria" w:hAnsi="Cambria"/>
          <w:color w:val="auto"/>
        </w:rPr>
      </w:pPr>
    </w:p>
    <w:p w14:paraId="7386208A" w14:textId="4537584A"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This contract shall be for five years, with one two-year extension allowed at the option of the City.    The Vendor may also provide a notice to not extend but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lastRenderedPageBreak/>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7"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284F5657"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D937BF">
        <w:rPr>
          <w:rFonts w:ascii="Cambria" w:hAnsi="Cambria" w:cs="Arial"/>
          <w:color w:val="auto"/>
        </w:rPr>
        <w:t xml:space="preserve">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8" w:name="_Toc224981834"/>
      <w:bookmarkEnd w:id="7"/>
      <w:r w:rsidRPr="00466A1C">
        <w:rPr>
          <w:rFonts w:ascii="Cambria" w:hAnsi="Cambria"/>
          <w:b/>
          <w:i/>
          <w:color w:val="auto"/>
        </w:rPr>
        <w:t>S</w:t>
      </w:r>
      <w:r w:rsidR="00241807" w:rsidRPr="00466A1C">
        <w:rPr>
          <w:rFonts w:ascii="Cambria" w:hAnsi="Cambria"/>
          <w:b/>
          <w:i/>
          <w:color w:val="auto"/>
        </w:rPr>
        <w:t>chedule, Orders, Delivery</w:t>
      </w:r>
      <w:bookmarkEnd w:id="8"/>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7CB24844" w14:textId="33BF6880"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Adequate Inventory and Response Times:  </w:t>
      </w:r>
      <w:r w:rsidRPr="00466A1C">
        <w:rPr>
          <w:rFonts w:ascii="Cambria" w:hAnsi="Cambria"/>
          <w:color w:val="auto"/>
        </w:rPr>
        <w:t xml:space="preserve"> The vendor shall provide five (5) business days’ response time and delivery for most new orders placed by the City.  </w:t>
      </w:r>
      <w:r w:rsidR="003D3868" w:rsidRPr="00466A1C">
        <w:rPr>
          <w:rFonts w:ascii="Cambria" w:hAnsi="Cambria"/>
          <w:color w:val="auto"/>
        </w:rPr>
        <w:t>Vendor</w:t>
      </w:r>
      <w:r w:rsidRPr="00466A1C">
        <w:rPr>
          <w:rFonts w:ascii="Cambria" w:hAnsi="Cambria"/>
          <w:color w:val="auto"/>
        </w:rPr>
        <w:t xml:space="preserve"> will maintain adequate inventory to stock and provide same-day response on the most frequently ordered items, allowing City employees to purchase </w:t>
      </w:r>
      <w:r w:rsidR="007D199F" w:rsidRPr="00466A1C">
        <w:rPr>
          <w:rFonts w:ascii="Cambria" w:hAnsi="Cambria"/>
          <w:color w:val="auto"/>
        </w:rPr>
        <w:t>products</w:t>
      </w:r>
      <w:r w:rsidRPr="00466A1C">
        <w:rPr>
          <w:rFonts w:ascii="Cambria" w:hAnsi="Cambria"/>
          <w:color w:val="auto"/>
        </w:rPr>
        <w:t xml:space="preserve"> or parts at the </w:t>
      </w:r>
      <w:r w:rsidR="003D3868" w:rsidRPr="00466A1C">
        <w:rPr>
          <w:rFonts w:ascii="Cambria" w:hAnsi="Cambria"/>
          <w:color w:val="auto"/>
        </w:rPr>
        <w:t>Vendor</w:t>
      </w:r>
      <w:r w:rsidRPr="00466A1C">
        <w:rPr>
          <w:rFonts w:ascii="Cambria" w:hAnsi="Cambria"/>
          <w:color w:val="auto"/>
        </w:rPr>
        <w:t xml:space="preserve"> location within the same-day of placing the order.</w:t>
      </w:r>
      <w:r w:rsidR="002A179A">
        <w:rPr>
          <w:rFonts w:ascii="Cambria" w:hAnsi="Cambria"/>
          <w:color w:val="auto"/>
        </w:rPr>
        <w:t xml:space="preserve">  Vendor shall work with project manager on adequate inventory levels after award of contract. </w:t>
      </w:r>
    </w:p>
    <w:p w14:paraId="5E8B4739" w14:textId="77777777" w:rsidR="002A7E64" w:rsidRPr="00466A1C" w:rsidRDefault="002A7E64" w:rsidP="002A7E64">
      <w:pPr>
        <w:pStyle w:val="NoSpacing"/>
        <w:ind w:left="360"/>
        <w:rPr>
          <w:rFonts w:ascii="Cambria" w:hAnsi="Cambria"/>
          <w:color w:val="auto"/>
        </w:rPr>
      </w:pPr>
    </w:p>
    <w:p w14:paraId="20382C8D"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lastRenderedPageBreak/>
        <w:t xml:space="preserve">Pick-up Option:  </w:t>
      </w:r>
      <w:r w:rsidRPr="00466A1C">
        <w:rPr>
          <w:rFonts w:ascii="Cambria" w:hAnsi="Cambria"/>
          <w:color w:val="auto"/>
        </w:rPr>
        <w:t xml:space="preserve">City employees may pick up orders at the Vendor location.  Vendor shall </w:t>
      </w:r>
      <w:r w:rsidR="00537E64" w:rsidRPr="00466A1C">
        <w:rPr>
          <w:rFonts w:ascii="Cambria" w:hAnsi="Cambria"/>
          <w:color w:val="auto"/>
        </w:rPr>
        <w:t xml:space="preserve">require a </w:t>
      </w:r>
      <w:r w:rsidRPr="00466A1C">
        <w:rPr>
          <w:rFonts w:ascii="Cambria" w:hAnsi="Cambria"/>
          <w:color w:val="auto"/>
        </w:rPr>
        <w:t xml:space="preserve">City ID </w:t>
      </w:r>
      <w:r w:rsidR="00537E64" w:rsidRPr="00466A1C">
        <w:rPr>
          <w:rFonts w:ascii="Cambria" w:hAnsi="Cambria"/>
          <w:color w:val="auto"/>
        </w:rPr>
        <w:t xml:space="preserve">and </w:t>
      </w:r>
      <w:r w:rsidRPr="00466A1C">
        <w:rPr>
          <w:rFonts w:ascii="Cambria" w:hAnsi="Cambria"/>
          <w:color w:val="auto"/>
        </w:rPr>
        <w:t>the employee’s Washington Driver’s license, City shop assignment and City equipment number when placing and picking up an order.</w:t>
      </w:r>
    </w:p>
    <w:p w14:paraId="2611E4B5"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57B2CD3C" w14:textId="5BD4C0F3" w:rsidR="00241807" w:rsidRPr="00466A1C" w:rsidRDefault="00241807" w:rsidP="002A7E64">
      <w:pPr>
        <w:pStyle w:val="NoSpacing"/>
        <w:ind w:left="360"/>
        <w:rPr>
          <w:rFonts w:ascii="Cambria" w:hAnsi="Cambria"/>
          <w:color w:val="auto"/>
        </w:rPr>
      </w:pPr>
      <w:r w:rsidRPr="00466A1C">
        <w:rPr>
          <w:rFonts w:ascii="Cambria" w:hAnsi="Cambria"/>
          <w:b/>
          <w:color w:val="auto"/>
        </w:rPr>
        <w:t xml:space="preserve">Delivery/Shipping:  </w:t>
      </w:r>
      <w:r w:rsidRPr="00466A1C">
        <w:rPr>
          <w:rFonts w:ascii="Cambria" w:hAnsi="Cambria"/>
          <w:color w:val="auto"/>
        </w:rPr>
        <w:t>Materials, supplies and/or equipment must be delivered within</w:t>
      </w:r>
      <w:r w:rsidR="003357C0">
        <w:rPr>
          <w:rFonts w:ascii="Cambria" w:hAnsi="Cambria"/>
          <w:color w:val="auto"/>
        </w:rPr>
        <w:t xml:space="preserve"> 5 </w:t>
      </w:r>
      <w:r w:rsidR="002A6F73">
        <w:rPr>
          <w:rFonts w:ascii="Cambria" w:hAnsi="Cambria"/>
          <w:color w:val="auto"/>
        </w:rPr>
        <w:t xml:space="preserve">business </w:t>
      </w:r>
      <w:r w:rsidRPr="00466A1C">
        <w:rPr>
          <w:rFonts w:ascii="Cambria" w:hAnsi="Cambria"/>
          <w:color w:val="auto"/>
        </w:rPr>
        <w:t>days after the City has placed an order.</w:t>
      </w:r>
    </w:p>
    <w:p w14:paraId="46A6EF0F"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DA0CBA">
        <w:rPr>
          <w:rFonts w:ascii="Cambria" w:hAnsi="Cambria"/>
          <w:color w:val="auto"/>
        </w:rPr>
        <w:t xml:space="preserve">If </w:t>
      </w:r>
      <w:r w:rsidR="00680648" w:rsidRPr="00DA0CBA">
        <w:rPr>
          <w:rFonts w:ascii="Cambria" w:hAnsi="Cambria"/>
          <w:color w:val="auto"/>
        </w:rPr>
        <w:t>t</w:t>
      </w:r>
      <w:r w:rsidR="00680648" w:rsidRPr="00466A1C">
        <w:rPr>
          <w:rFonts w:ascii="Cambria" w:hAnsi="Cambria"/>
          <w:color w:val="auto"/>
        </w:rPr>
        <w:t xml:space="preserve">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6"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7"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18"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9" w:name="_MON_1261206942"/>
    <w:bookmarkStart w:id="10" w:name="_MON_1275824472"/>
    <w:bookmarkEnd w:id="9"/>
    <w:bookmarkEnd w:id="10"/>
    <w:bookmarkStart w:id="11" w:name="_MON_1259129277"/>
    <w:bookmarkEnd w:id="11"/>
    <w:p w14:paraId="4EA2B608" w14:textId="0CABFCBF" w:rsidR="006E6D42"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9" o:title=""/>
          </v:shape>
          <o:OLEObject Type="Embed" ProgID="Word.Document.8" ShapeID="_x0000_i1025" DrawAspect="Icon" ObjectID="_1626516413" r:id="rId20">
            <o:FieldCodes>\s</o:FieldCodes>
          </o:OLEObject>
        </w:object>
      </w:r>
    </w:p>
    <w:p w14:paraId="3D0BE1A3" w14:textId="0BFAFF66" w:rsidR="003357C0" w:rsidRDefault="003357C0" w:rsidP="002A7E64">
      <w:pPr>
        <w:pStyle w:val="NoSpacing"/>
        <w:ind w:left="360"/>
        <w:rPr>
          <w:rFonts w:ascii="Cambria" w:hAnsi="Cambria"/>
          <w:color w:val="auto"/>
        </w:rPr>
      </w:pPr>
    </w:p>
    <w:p w14:paraId="3241A115" w14:textId="77777777" w:rsidR="001D1349" w:rsidRPr="0074149A" w:rsidRDefault="001D1349" w:rsidP="001D1349">
      <w:pPr>
        <w:pStyle w:val="NoSpacing"/>
        <w:ind w:left="360"/>
        <w:rPr>
          <w:rFonts w:ascii="Cambria" w:hAnsi="Cambria"/>
          <w:b/>
          <w:color w:val="auto"/>
        </w:rPr>
      </w:pPr>
      <w:bookmarkStart w:id="12" w:name="_Toc224981841"/>
      <w:r w:rsidRPr="0074149A">
        <w:rPr>
          <w:rFonts w:ascii="Cambria" w:hAnsi="Cambria"/>
          <w:b/>
          <w:color w:val="auto"/>
        </w:rPr>
        <w:t>Paid Sick Time and Safe Time Ordinance</w:t>
      </w:r>
    </w:p>
    <w:p w14:paraId="1ACD6BFC" w14:textId="50F31DF0" w:rsidR="001D134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w:t>
      </w:r>
      <w:r w:rsidRPr="00731C29">
        <w:rPr>
          <w:rFonts w:ascii="Cambria" w:hAnsi="Cambria"/>
          <w:color w:val="auto"/>
        </w:rPr>
        <w:lastRenderedPageBreak/>
        <w:t xml:space="preserve">see </w:t>
      </w:r>
      <w:hyperlink r:id="rId21"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19D05A41" w14:textId="77777777" w:rsidR="00834ECD" w:rsidRPr="00731C29" w:rsidRDefault="00834ECD" w:rsidP="001D1349">
      <w:pPr>
        <w:pStyle w:val="NoSpacing"/>
        <w:ind w:left="360"/>
        <w:rPr>
          <w:rFonts w:ascii="Cambria" w:hAnsi="Cambria"/>
          <w:color w:val="auto"/>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3" w:name="_Toc521141110"/>
      <w:bookmarkStart w:id="14" w:name="_Toc524484953"/>
      <w:bookmarkStart w:id="15" w:name="_Toc524754140"/>
      <w:bookmarkStart w:id="16" w:name="_Toc526492385"/>
      <w:bookmarkStart w:id="17" w:name="_Toc528557440"/>
      <w:bookmarkStart w:id="18" w:name="_Toc529153500"/>
      <w:bookmarkStart w:id="19" w:name="_Toc30899400"/>
      <w:bookmarkStart w:id="20" w:name="_Toc224981842"/>
      <w:bookmarkEnd w:id="12"/>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3"/>
      <w:bookmarkEnd w:id="14"/>
      <w:bookmarkEnd w:id="15"/>
      <w:r w:rsidR="005C23DC" w:rsidRPr="00466A1C">
        <w:rPr>
          <w:rFonts w:ascii="Cambria" w:hAnsi="Cambria" w:cs="Arial"/>
          <w:b/>
          <w:color w:val="1F497D"/>
          <w:sz w:val="32"/>
          <w:szCs w:val="32"/>
        </w:rPr>
        <w:t>&amp; INFORMATION</w:t>
      </w:r>
      <w:bookmarkEnd w:id="16"/>
      <w:bookmarkEnd w:id="17"/>
      <w:bookmarkEnd w:id="18"/>
      <w:bookmarkEnd w:id="19"/>
      <w:bookmarkEnd w:id="20"/>
    </w:p>
    <w:p w14:paraId="0DCFD277" w14:textId="77777777" w:rsidR="00835D28" w:rsidRDefault="00835D28" w:rsidP="009C7135">
      <w:pPr>
        <w:pStyle w:val="NoSpacing"/>
        <w:ind w:left="360"/>
        <w:rPr>
          <w:rFonts w:ascii="Cambria" w:hAnsi="Cambria"/>
          <w:color w:val="auto"/>
        </w:rPr>
      </w:pPr>
      <w:bookmarkStart w:id="21" w:name="_Toc521141112"/>
      <w:bookmarkStart w:id="22" w:name="_Ref524406138"/>
      <w:bookmarkStart w:id="23" w:name="_Toc524484955"/>
      <w:bookmarkStart w:id="24" w:name="_Toc524754142"/>
      <w:bookmarkStart w:id="25" w:name="_Toc526492387"/>
      <w:bookmarkStart w:id="26" w:name="_Toc528557442"/>
      <w:bookmarkStart w:id="27" w:name="_Toc529153502"/>
      <w:bookmarkStart w:id="28"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1"/>
      <w:bookmarkEnd w:id="22"/>
      <w:bookmarkEnd w:id="23"/>
      <w:bookmarkEnd w:id="24"/>
      <w:bookmarkEnd w:id="25"/>
      <w:bookmarkEnd w:id="26"/>
      <w:bookmarkEnd w:id="27"/>
      <w:bookmarkEnd w:id="28"/>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080C9528" w14:textId="6D282204" w:rsidR="004624F8" w:rsidRDefault="004624F8" w:rsidP="006A395F">
      <w:pPr>
        <w:pStyle w:val="NoSpacing"/>
        <w:ind w:left="360"/>
        <w:rPr>
          <w:rFonts w:ascii="Cambria" w:hAnsi="Cambria"/>
          <w:color w:val="auto"/>
        </w:rPr>
      </w:pPr>
      <w:r>
        <w:rPr>
          <w:rFonts w:ascii="Cambria" w:hAnsi="Cambria"/>
          <w:color w:val="auto"/>
        </w:rPr>
        <w:t>Rick Davison</w:t>
      </w:r>
    </w:p>
    <w:p w14:paraId="52144917" w14:textId="676A3591" w:rsidR="00E66F8E" w:rsidRPr="00466A1C" w:rsidRDefault="004624F8" w:rsidP="006A395F">
      <w:pPr>
        <w:pStyle w:val="NoSpacing"/>
        <w:ind w:left="360"/>
        <w:rPr>
          <w:rFonts w:ascii="Cambria" w:hAnsi="Cambria"/>
          <w:color w:val="auto"/>
        </w:rPr>
      </w:pPr>
      <w:r>
        <w:rPr>
          <w:rFonts w:ascii="Cambria" w:hAnsi="Cambria"/>
          <w:color w:val="auto"/>
        </w:rPr>
        <w:t>206-684-8310</w:t>
      </w:r>
    </w:p>
    <w:p w14:paraId="6F44DDC8" w14:textId="52C15773" w:rsidR="008D7020" w:rsidRPr="00466A1C" w:rsidRDefault="00BA3C03" w:rsidP="006A395F">
      <w:pPr>
        <w:pStyle w:val="NoSpacing"/>
        <w:ind w:left="360"/>
        <w:rPr>
          <w:rFonts w:ascii="Cambria" w:hAnsi="Cambria"/>
          <w:color w:val="auto"/>
        </w:rPr>
      </w:pPr>
      <w:hyperlink r:id="rId22" w:history="1">
        <w:r w:rsidR="004624F8" w:rsidRPr="005E5760">
          <w:rPr>
            <w:rStyle w:val="Hyperlink"/>
            <w:rFonts w:ascii="Cambria" w:hAnsi="Cambria"/>
          </w:rPr>
          <w:t>Rick.davison@seattle.gov</w:t>
        </w:r>
      </w:hyperlink>
      <w:r w:rsidR="004624F8">
        <w:rPr>
          <w:rFonts w:ascii="Cambria" w:hAnsi="Cambria"/>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3444C362" w14:textId="261A417B" w:rsidR="006A395F" w:rsidRDefault="00E66F8E" w:rsidP="00B87806">
      <w:pPr>
        <w:spacing w:after="0" w:line="240" w:lineRule="auto"/>
        <w:ind w:left="360"/>
        <w:jc w:val="both"/>
        <w:rPr>
          <w:rFonts w:ascii="Cambria" w:hAnsi="Cambria"/>
          <w:color w:val="auto"/>
        </w:rPr>
      </w:pPr>
      <w:bookmarkStart w:id="29" w:name="_Toc521141113"/>
      <w:bookmarkStart w:id="30" w:name="_Toc524484956"/>
      <w:bookmarkStart w:id="31" w:name="_Toc524754143"/>
      <w:bookmarkStart w:id="32" w:name="_Ref525440530"/>
      <w:bookmarkStart w:id="33" w:name="_Ref525440556"/>
      <w:bookmarkStart w:id="34" w:name="_Toc526492388"/>
      <w:bookmarkStart w:id="35" w:name="_Toc528557443"/>
      <w:bookmarkStart w:id="36" w:name="_Toc529153503"/>
      <w:bookmarkStart w:id="37" w:name="_Toc30899403"/>
      <w:bookmarkStart w:id="38" w:name="_Toc521141118"/>
      <w:bookmarkStart w:id="39" w:name="_Toc524484960"/>
      <w:bookmarkStart w:id="40" w:name="_Toc524754147"/>
      <w:bookmarkStart w:id="41" w:name="_Toc526492392"/>
      <w:bookmarkStart w:id="42" w:name="_Toc528557447"/>
      <w:bookmarkStart w:id="43" w:name="_Toc529153507"/>
      <w:bookmarkStart w:id="44" w:name="_Toc30899405"/>
      <w:r w:rsidRPr="00466A1C">
        <w:rPr>
          <w:rFonts w:ascii="Cambria" w:hAnsi="Cambria" w:cs="Arial"/>
          <w:b/>
          <w:color w:val="auto"/>
        </w:rPr>
        <w:t>Pre-Bid Conference</w:t>
      </w:r>
      <w:bookmarkEnd w:id="29"/>
      <w:bookmarkEnd w:id="30"/>
      <w:bookmarkEnd w:id="31"/>
      <w:bookmarkEnd w:id="32"/>
      <w:bookmarkEnd w:id="33"/>
      <w:bookmarkEnd w:id="34"/>
      <w:bookmarkEnd w:id="35"/>
      <w:bookmarkEnd w:id="36"/>
      <w:bookmarkEnd w:id="37"/>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w:t>
      </w:r>
    </w:p>
    <w:p w14:paraId="584ECE25" w14:textId="77777777" w:rsidR="00834ECD" w:rsidRDefault="00834ECD" w:rsidP="00B87806">
      <w:pPr>
        <w:spacing w:after="0" w:line="240" w:lineRule="auto"/>
        <w:ind w:left="360"/>
        <w:jc w:val="both"/>
        <w:rPr>
          <w:rFonts w:ascii="Cambria" w:hAnsi="Cambria"/>
          <w:color w:val="auto"/>
        </w:rPr>
      </w:pPr>
    </w:p>
    <w:bookmarkStart w:id="45" w:name="OutJoinLink"/>
    <w:p w14:paraId="3C27CBBE" w14:textId="77777777" w:rsidR="00834ECD" w:rsidRDefault="00834ECD" w:rsidP="00834ECD">
      <w:pPr>
        <w:autoSpaceDE w:val="0"/>
        <w:autoSpaceDN w:val="0"/>
        <w:rPr>
          <w:color w:val="auto"/>
          <w:sz w:val="28"/>
          <w:szCs w:val="28"/>
          <w:lang w:bidi="ar-SA"/>
        </w:rPr>
      </w:pPr>
      <w:r>
        <w:fldChar w:fldCharType="begin"/>
      </w:r>
      <w:r>
        <w:instrText xml:space="preserve"> HYPERLINK "https://meet.seattle.gov/rick.davison/JWBLRLN7" </w:instrText>
      </w:r>
      <w:r>
        <w:fldChar w:fldCharType="separate"/>
      </w:r>
      <w:r>
        <w:rPr>
          <w:rStyle w:val="Hyperlink"/>
          <w:color w:val="0066CC"/>
          <w:sz w:val="32"/>
          <w:szCs w:val="32"/>
        </w:rPr>
        <w:t>Join Skype Meeting</w:t>
      </w:r>
      <w:r>
        <w:fldChar w:fldCharType="end"/>
      </w:r>
      <w:r>
        <w:rPr>
          <w:sz w:val="28"/>
          <w:szCs w:val="28"/>
        </w:rPr>
        <w:t xml:space="preserve">  </w:t>
      </w:r>
      <w:bookmarkStart w:id="46" w:name="OutSharedNoteBorder"/>
      <w:r>
        <w:rPr>
          <w:sz w:val="28"/>
          <w:szCs w:val="28"/>
        </w:rPr>
        <w:t> </w:t>
      </w:r>
      <w:bookmarkEnd w:id="46"/>
      <w:r>
        <w:rPr>
          <w:sz w:val="28"/>
          <w:szCs w:val="28"/>
        </w:rPr>
        <w:t>  </w:t>
      </w:r>
      <w:bookmarkStart w:id="47" w:name="OutSharedNoteLink"/>
      <w:r>
        <w:rPr>
          <w:sz w:val="28"/>
          <w:szCs w:val="28"/>
        </w:rPr>
        <w:t> </w:t>
      </w:r>
      <w:bookmarkEnd w:id="45"/>
      <w:bookmarkEnd w:id="47"/>
    </w:p>
    <w:p w14:paraId="5DC00A12" w14:textId="77777777" w:rsidR="00834ECD" w:rsidRDefault="00834ECD" w:rsidP="00834ECD">
      <w:pPr>
        <w:autoSpaceDE w:val="0"/>
        <w:autoSpaceDN w:val="0"/>
        <w:spacing w:before="60" w:after="240" w:line="300" w:lineRule="auto"/>
        <w:ind w:left="320"/>
      </w:pPr>
      <w:r>
        <w:t xml:space="preserve">Trouble Joining? </w:t>
      </w:r>
      <w:hyperlink r:id="rId23" w:history="1">
        <w:r>
          <w:rPr>
            <w:rStyle w:val="Hyperlink"/>
            <w:color w:val="0066CC"/>
          </w:rPr>
          <w:t>Try Skype Web App</w:t>
        </w:r>
      </w:hyperlink>
    </w:p>
    <w:p w14:paraId="2B4F2A69" w14:textId="77777777" w:rsidR="00834ECD" w:rsidRDefault="00834ECD" w:rsidP="00834ECD">
      <w:pPr>
        <w:autoSpaceDE w:val="0"/>
        <w:autoSpaceDN w:val="0"/>
        <w:rPr>
          <w:color w:val="000000"/>
          <w:sz w:val="16"/>
          <w:szCs w:val="16"/>
          <w:lang w:val="en"/>
        </w:rPr>
      </w:pPr>
      <w:r>
        <w:rPr>
          <w:color w:val="000000"/>
          <w:sz w:val="26"/>
          <w:szCs w:val="26"/>
          <w:lang w:val="en"/>
        </w:rPr>
        <w:t>Join by phone</w:t>
      </w:r>
    </w:p>
    <w:p w14:paraId="171AB7C4" w14:textId="77777777" w:rsidR="00834ECD" w:rsidRDefault="00834ECD" w:rsidP="00834ECD">
      <w:pPr>
        <w:autoSpaceDE w:val="0"/>
        <w:autoSpaceDN w:val="0"/>
        <w:rPr>
          <w:color w:val="auto"/>
          <w:sz w:val="16"/>
          <w:szCs w:val="16"/>
          <w:lang w:val="en"/>
        </w:rPr>
      </w:pPr>
    </w:p>
    <w:p w14:paraId="7708A7D3" w14:textId="77777777" w:rsidR="00834ECD" w:rsidRDefault="00834ECD" w:rsidP="00834ECD">
      <w:pPr>
        <w:autoSpaceDE w:val="0"/>
        <w:autoSpaceDN w:val="0"/>
        <w:spacing w:after="40"/>
        <w:rPr>
          <w:sz w:val="16"/>
          <w:szCs w:val="16"/>
          <w:lang w:val="en"/>
        </w:rPr>
      </w:pPr>
      <w:r>
        <w:rPr>
          <w:lang w:val="en"/>
        </w:rPr>
        <w:t>206-386-</w:t>
      </w:r>
      <w:proofErr w:type="gramStart"/>
      <w:r>
        <w:rPr>
          <w:lang w:val="en"/>
        </w:rPr>
        <w:t>1200,,</w:t>
      </w:r>
      <w:proofErr w:type="gramEnd"/>
      <w:r>
        <w:rPr>
          <w:lang w:val="en"/>
        </w:rPr>
        <w:t xml:space="preserve">3752673# (US)                        English (United States) </w:t>
      </w:r>
    </w:p>
    <w:p w14:paraId="221B50C0" w14:textId="77777777" w:rsidR="00834ECD" w:rsidRDefault="00834ECD" w:rsidP="00834ECD">
      <w:pPr>
        <w:autoSpaceDE w:val="0"/>
        <w:autoSpaceDN w:val="0"/>
        <w:spacing w:after="40"/>
        <w:rPr>
          <w:sz w:val="6"/>
          <w:szCs w:val="6"/>
          <w:lang w:val="en"/>
        </w:rPr>
      </w:pPr>
      <w:r>
        <w:rPr>
          <w:lang w:val="en"/>
        </w:rPr>
        <w:t>844-386-</w:t>
      </w:r>
      <w:proofErr w:type="gramStart"/>
      <w:r>
        <w:rPr>
          <w:lang w:val="en"/>
        </w:rPr>
        <w:t>1200,,</w:t>
      </w:r>
      <w:proofErr w:type="gramEnd"/>
      <w:r>
        <w:rPr>
          <w:lang w:val="en"/>
        </w:rPr>
        <w:t xml:space="preserve">3752673# (US)                        English (United States) </w:t>
      </w:r>
      <w:r>
        <w:rPr>
          <w:sz w:val="6"/>
          <w:szCs w:val="6"/>
          <w:lang w:val="en"/>
        </w:rPr>
        <w:t> </w:t>
      </w:r>
    </w:p>
    <w:p w14:paraId="0CF59C69" w14:textId="77777777" w:rsidR="00834ECD" w:rsidRDefault="00834ECD" w:rsidP="00834ECD">
      <w:pPr>
        <w:autoSpaceDE w:val="0"/>
        <w:autoSpaceDN w:val="0"/>
        <w:spacing w:after="40"/>
        <w:rPr>
          <w:sz w:val="6"/>
          <w:szCs w:val="6"/>
          <w:lang w:val="en"/>
        </w:rPr>
      </w:pPr>
    </w:p>
    <w:p w14:paraId="457E26A2" w14:textId="77777777" w:rsidR="00834ECD" w:rsidRDefault="00BA3C03" w:rsidP="00834ECD">
      <w:pPr>
        <w:autoSpaceDE w:val="0"/>
        <w:autoSpaceDN w:val="0"/>
        <w:spacing w:after="40"/>
        <w:rPr>
          <w:sz w:val="21"/>
          <w:szCs w:val="21"/>
          <w:lang w:val="en"/>
        </w:rPr>
      </w:pPr>
      <w:hyperlink r:id="rId24" w:history="1">
        <w:r w:rsidR="00834ECD">
          <w:rPr>
            <w:rStyle w:val="Hyperlink"/>
            <w:color w:val="0066CC"/>
            <w:lang w:val="en"/>
          </w:rPr>
          <w:t>Find a local number</w:t>
        </w:r>
      </w:hyperlink>
      <w:r w:rsidR="00834ECD">
        <w:rPr>
          <w:lang w:val="en"/>
        </w:rPr>
        <w:t xml:space="preserve"> </w:t>
      </w:r>
    </w:p>
    <w:p w14:paraId="139D016D" w14:textId="77777777" w:rsidR="00834ECD" w:rsidRDefault="00834ECD" w:rsidP="00834ECD">
      <w:pPr>
        <w:autoSpaceDE w:val="0"/>
        <w:autoSpaceDN w:val="0"/>
        <w:spacing w:after="40"/>
        <w:rPr>
          <w:sz w:val="16"/>
          <w:szCs w:val="16"/>
          <w:lang w:val="en"/>
        </w:rPr>
      </w:pPr>
    </w:p>
    <w:p w14:paraId="094C6DA5" w14:textId="77777777" w:rsidR="00834ECD" w:rsidRDefault="00834ECD" w:rsidP="00834ECD">
      <w:pPr>
        <w:autoSpaceDE w:val="0"/>
        <w:autoSpaceDN w:val="0"/>
        <w:spacing w:after="40"/>
        <w:rPr>
          <w:sz w:val="21"/>
          <w:szCs w:val="21"/>
          <w:lang w:val="en"/>
        </w:rPr>
      </w:pPr>
      <w:r>
        <w:rPr>
          <w:lang w:val="en"/>
        </w:rPr>
        <w:t>Conference ID: 3752673</w:t>
      </w:r>
    </w:p>
    <w:p w14:paraId="76894BAC" w14:textId="77777777" w:rsidR="00834ECD" w:rsidRDefault="00834ECD" w:rsidP="00B87806">
      <w:pPr>
        <w:spacing w:after="0" w:line="240" w:lineRule="auto"/>
        <w:ind w:left="360"/>
        <w:jc w:val="both"/>
        <w:rPr>
          <w:rFonts w:ascii="Cambria" w:hAnsi="Cambria"/>
          <w:color w:val="auto"/>
        </w:rPr>
      </w:pPr>
    </w:p>
    <w:p w14:paraId="6A2D3B7D" w14:textId="64501DCC" w:rsidR="00B87806" w:rsidRDefault="00B87806" w:rsidP="00B87806">
      <w:pPr>
        <w:spacing w:after="0" w:line="240" w:lineRule="auto"/>
        <w:ind w:left="360"/>
        <w:jc w:val="both"/>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8"/>
      <w:bookmarkEnd w:id="39"/>
      <w:bookmarkEnd w:id="40"/>
      <w:bookmarkEnd w:id="41"/>
      <w:bookmarkEnd w:id="42"/>
      <w:bookmarkEnd w:id="43"/>
      <w:bookmarkEnd w:id="44"/>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w:t>
      </w:r>
      <w:r w:rsidR="00444EFA" w:rsidRPr="00466A1C">
        <w:rPr>
          <w:rFonts w:ascii="Cambria" w:hAnsi="Cambria"/>
          <w:color w:val="auto"/>
        </w:rPr>
        <w:lastRenderedPageBreak/>
        <w:t xml:space="preserve">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5"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8" w:name="_Toc524484961"/>
      <w:bookmarkStart w:id="49" w:name="_Toc524754148"/>
      <w:bookmarkStart w:id="50" w:name="_Ref525440624"/>
      <w:bookmarkStart w:id="51" w:name="_Ref525440637"/>
      <w:bookmarkStart w:id="52" w:name="_Toc526492393"/>
      <w:bookmarkStart w:id="53" w:name="_Toc528557448"/>
      <w:bookmarkStart w:id="54" w:name="_Toc529153508"/>
      <w:bookmarkStart w:id="55"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77777777" w:rsidR="005F2839" w:rsidRPr="00466A1C" w:rsidRDefault="005F2839"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5CE369CE"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4624F8">
        <w:rPr>
          <w:rFonts w:ascii="Cambria" w:hAnsi="Cambria"/>
          <w:color w:val="auto"/>
        </w:rPr>
        <w:t xml:space="preserve"> </w:t>
      </w:r>
      <w:r w:rsidR="00CE7863" w:rsidRPr="00466A1C">
        <w:rPr>
          <w:rFonts w:ascii="Cambria" w:hAnsi="Cambria"/>
          <w:color w:val="auto"/>
        </w:rPr>
        <w:t>and one (1)</w:t>
      </w:r>
      <w:r w:rsidR="001C1419" w:rsidRPr="00466A1C">
        <w:rPr>
          <w:rFonts w:ascii="Cambria" w:hAnsi="Cambria"/>
          <w:color w:val="auto"/>
        </w:rPr>
        <w:t xml:space="preserve">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lastRenderedPageBreak/>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799E58C8"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w:t>
      </w:r>
      <w:proofErr w:type="gramStart"/>
      <w:r w:rsidRPr="00466A1C">
        <w:rPr>
          <w:rFonts w:ascii="Cambria" w:hAnsi="Cambria"/>
          <w:color w:val="auto"/>
        </w:rPr>
        <w:t>environmentally-preferable</w:t>
      </w:r>
      <w:proofErr w:type="gramEnd"/>
      <w:r w:rsidRPr="00466A1C">
        <w:rPr>
          <w:rFonts w:ascii="Cambria" w:hAnsi="Cambria"/>
          <w:color w:val="auto"/>
        </w:rPr>
        <w:t xml:space="preserve"> purchasing commitment, and seeks a package format to support the green expectations and initiatives of the City. City prefers submittals on 100% PCF paper, consistent with City policy and City environmental practices</w:t>
      </w:r>
      <w:r w:rsidR="00C81561">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 xml:space="preserve">fully 100% recycled stock. </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6"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8"/>
      <w:bookmarkEnd w:id="49"/>
      <w:bookmarkEnd w:id="50"/>
      <w:bookmarkEnd w:id="51"/>
      <w:bookmarkEnd w:id="52"/>
      <w:bookmarkEnd w:id="53"/>
      <w:bookmarkEnd w:id="54"/>
      <w:bookmarkEnd w:id="55"/>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6" w:name="_Toc524484966"/>
      <w:bookmarkStart w:id="57" w:name="_Toc524754153"/>
      <w:bookmarkStart w:id="58" w:name="_Toc526492398"/>
      <w:bookmarkStart w:id="59" w:name="_Toc528557453"/>
      <w:bookmarkStart w:id="60" w:name="_Toc529153513"/>
      <w:bookmarkStart w:id="61"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proofErr w:type="spellStart"/>
      <w:proofErr w:type="gramStart"/>
      <w:r w:rsidRPr="00466A1C">
        <w:rPr>
          <w:rFonts w:ascii="Cambria" w:hAnsi="Cambria"/>
          <w:color w:val="auto"/>
        </w:rPr>
        <w:t>non profits</w:t>
      </w:r>
      <w:proofErr w:type="spellEnd"/>
      <w:proofErr w:type="gramEnd"/>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w:t>
      </w:r>
      <w:r w:rsidRPr="00466A1C">
        <w:rPr>
          <w:rFonts w:ascii="Cambria" w:hAnsi="Cambria"/>
          <w:color w:val="auto"/>
        </w:rPr>
        <w:lastRenderedPageBreak/>
        <w:t xml:space="preserve">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proofErr w:type="gramStart"/>
      <w:r w:rsidRPr="00466A1C">
        <w:rPr>
          <w:rFonts w:ascii="Cambria" w:hAnsi="Cambria"/>
          <w:color w:val="auto"/>
        </w:rPr>
        <w:t>mandatory</w:t>
      </w:r>
      <w:proofErr w:type="gramEnd"/>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2" w:name="_Toc524484968"/>
      <w:bookmarkStart w:id="63" w:name="_Toc524754155"/>
      <w:bookmarkStart w:id="64" w:name="_Toc526492400"/>
      <w:bookmarkStart w:id="65" w:name="_Toc528557455"/>
      <w:bookmarkStart w:id="66" w:name="_Toc529153515"/>
      <w:bookmarkStart w:id="67"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2"/>
    <w:bookmarkEnd w:id="63"/>
    <w:bookmarkEnd w:id="64"/>
    <w:bookmarkEnd w:id="65"/>
    <w:bookmarkEnd w:id="66"/>
    <w:bookmarkEnd w:id="67"/>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68" w:name="_Toc521141129"/>
      <w:bookmarkStart w:id="69" w:name="_Toc524484976"/>
      <w:bookmarkStart w:id="70" w:name="_Toc524754163"/>
      <w:bookmarkStart w:id="71" w:name="_Toc526492405"/>
      <w:bookmarkStart w:id="72" w:name="_Toc528557460"/>
      <w:bookmarkStart w:id="73" w:name="_Toc529153520"/>
      <w:bookmarkStart w:id="74"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proofErr w:type="gramStart"/>
      <w:r w:rsidRPr="00466A1C">
        <w:rPr>
          <w:rFonts w:ascii="Cambria" w:hAnsi="Cambria"/>
          <w:color w:val="auto"/>
          <w:spacing w:val="-3"/>
        </w:rPr>
        <w:t>thoroughly, and</w:t>
      </w:r>
      <w:proofErr w:type="gramEnd"/>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proofErr w:type="gramStart"/>
      <w:r w:rsidRPr="00466A1C">
        <w:rPr>
          <w:rFonts w:ascii="Cambria" w:hAnsi="Cambria"/>
          <w:color w:val="auto"/>
        </w:rPr>
        <w:t>however</w:t>
      </w:r>
      <w:proofErr w:type="gramEnd"/>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proofErr w:type="gramStart"/>
      <w:r w:rsidR="009771DC" w:rsidRPr="00466A1C">
        <w:rPr>
          <w:rFonts w:ascii="Cambria" w:hAnsi="Cambria"/>
          <w:color w:val="auto"/>
        </w:rPr>
        <w:t>However</w:t>
      </w:r>
      <w:proofErr w:type="gramEnd"/>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8"/>
      <w:bookmarkEnd w:id="69"/>
      <w:bookmarkEnd w:id="70"/>
      <w:bookmarkEnd w:id="71"/>
      <w:bookmarkEnd w:id="72"/>
      <w:bookmarkEnd w:id="73"/>
      <w:bookmarkEnd w:id="74"/>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5" w:name="_Toc521141130"/>
      <w:bookmarkStart w:id="76" w:name="_Toc524484977"/>
      <w:bookmarkStart w:id="77" w:name="_Toc524754164"/>
      <w:bookmarkStart w:id="78" w:name="_Toc526492406"/>
      <w:bookmarkStart w:id="79" w:name="_Toc528557461"/>
      <w:bookmarkStart w:id="80" w:name="_Toc529153521"/>
      <w:bookmarkStart w:id="81" w:name="_Toc30899419"/>
      <w:r w:rsidRPr="00466A1C">
        <w:rPr>
          <w:rFonts w:ascii="Cambria" w:hAnsi="Cambria"/>
          <w:b/>
          <w:color w:val="auto"/>
        </w:rPr>
        <w:lastRenderedPageBreak/>
        <w:t>Withdrawal of Bid</w:t>
      </w:r>
      <w:bookmarkEnd w:id="75"/>
      <w:bookmarkEnd w:id="76"/>
      <w:bookmarkEnd w:id="77"/>
      <w:bookmarkEnd w:id="78"/>
      <w:bookmarkEnd w:id="79"/>
      <w:bookmarkEnd w:id="80"/>
      <w:bookmarkEnd w:id="81"/>
      <w:r w:rsidR="009C7135" w:rsidRPr="00466A1C">
        <w:rPr>
          <w:rFonts w:ascii="Cambria" w:hAnsi="Cambria"/>
          <w:b/>
          <w:color w:val="auto"/>
        </w:rPr>
        <w:t xml:space="preserve">: </w:t>
      </w:r>
      <w:bookmarkStart w:id="82" w:name="_Toc521141131"/>
      <w:bookmarkStart w:id="83" w:name="_Toc524484978"/>
      <w:bookmarkStart w:id="84" w:name="_Toc524754165"/>
      <w:bookmarkStart w:id="85" w:name="_Toc526492407"/>
      <w:bookmarkStart w:id="86" w:name="_Toc528557462"/>
      <w:bookmarkStart w:id="87" w:name="_Toc529153522"/>
      <w:bookmarkStart w:id="88"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2"/>
      <w:bookmarkEnd w:id="83"/>
      <w:bookmarkEnd w:id="84"/>
      <w:bookmarkEnd w:id="85"/>
      <w:bookmarkEnd w:id="86"/>
      <w:bookmarkEnd w:id="87"/>
      <w:bookmarkEnd w:id="88"/>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9" w:name="_Toc521141132"/>
      <w:bookmarkStart w:id="90" w:name="_Toc524484979"/>
      <w:bookmarkStart w:id="91" w:name="_Toc524754166"/>
      <w:bookmarkStart w:id="92" w:name="_Toc526492408"/>
      <w:bookmarkStart w:id="93" w:name="_Toc528557463"/>
      <w:bookmarkStart w:id="94" w:name="_Toc529153523"/>
      <w:bookmarkStart w:id="95" w:name="_Toc30899421"/>
    </w:p>
    <w:p w14:paraId="202517E8" w14:textId="77777777" w:rsidR="00ED435C" w:rsidRPr="00466A1C" w:rsidRDefault="00ED435C" w:rsidP="006A395F">
      <w:pPr>
        <w:pStyle w:val="NoSpacing"/>
        <w:ind w:left="360"/>
        <w:rPr>
          <w:rFonts w:ascii="Cambria" w:hAnsi="Cambria"/>
          <w:color w:val="auto"/>
        </w:rPr>
      </w:pPr>
      <w:bookmarkStart w:id="96" w:name="_Toc521141134"/>
      <w:bookmarkStart w:id="97" w:name="_Toc524484981"/>
      <w:bookmarkStart w:id="98" w:name="_Toc524754168"/>
      <w:bookmarkStart w:id="99" w:name="_Toc526492410"/>
      <w:bookmarkStart w:id="100" w:name="_Toc528557465"/>
      <w:bookmarkStart w:id="101" w:name="_Toc529153525"/>
      <w:bookmarkStart w:id="102" w:name="_Toc30899423"/>
      <w:bookmarkEnd w:id="89"/>
      <w:bookmarkEnd w:id="90"/>
      <w:bookmarkEnd w:id="91"/>
      <w:bookmarkEnd w:id="92"/>
      <w:bookmarkEnd w:id="93"/>
      <w:bookmarkEnd w:id="94"/>
      <w:bookmarkEnd w:id="95"/>
      <w:r w:rsidRPr="00466A1C">
        <w:rPr>
          <w:rFonts w:ascii="Cambria" w:hAnsi="Cambria"/>
          <w:b/>
          <w:color w:val="auto"/>
        </w:rPr>
        <w:t>Bid Disposition</w:t>
      </w:r>
      <w:bookmarkEnd w:id="96"/>
      <w:bookmarkEnd w:id="97"/>
      <w:bookmarkEnd w:id="98"/>
      <w:bookmarkEnd w:id="99"/>
      <w:bookmarkEnd w:id="100"/>
      <w:bookmarkEnd w:id="101"/>
      <w:bookmarkEnd w:id="102"/>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6"/>
      <w:bookmarkEnd w:id="57"/>
      <w:bookmarkEnd w:id="58"/>
      <w:bookmarkEnd w:id="59"/>
      <w:bookmarkEnd w:id="60"/>
      <w:bookmarkEnd w:id="61"/>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3" w:name="_Toc521141127"/>
      <w:bookmarkStart w:id="104" w:name="_Toc524484974"/>
      <w:bookmarkStart w:id="105" w:name="_Toc524754161"/>
      <w:bookmarkStart w:id="106" w:name="_Toc526492403"/>
      <w:bookmarkStart w:id="107" w:name="_Toc528557458"/>
      <w:bookmarkStart w:id="108" w:name="_Toc529153518"/>
      <w:bookmarkStart w:id="109"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7"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07E92586" w:rsidR="002660B8" w:rsidRDefault="002660B8" w:rsidP="00466A1C">
      <w:pPr>
        <w:pStyle w:val="NoSpacing"/>
        <w:ind w:left="360"/>
        <w:rPr>
          <w:rFonts w:ascii="Cambria" w:hAnsi="Cambria"/>
          <w:b/>
          <w:color w:val="auto"/>
        </w:rPr>
      </w:pPr>
    </w:p>
    <w:p w14:paraId="16513A35" w14:textId="77777777" w:rsidR="00834ECD" w:rsidRPr="00466A1C" w:rsidRDefault="00834ECD"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lastRenderedPageBreak/>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8"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3"/>
    <w:bookmarkEnd w:id="104"/>
    <w:bookmarkEnd w:id="105"/>
    <w:bookmarkEnd w:id="106"/>
    <w:bookmarkEnd w:id="107"/>
    <w:bookmarkEnd w:id="108"/>
    <w:bookmarkEnd w:id="109"/>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9"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lastRenderedPageBreak/>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proofErr w:type="gramStart"/>
      <w:r w:rsidR="002A662A">
        <w:rPr>
          <w:rFonts w:ascii="Cambria" w:hAnsi="Cambria" w:cs="Arial"/>
          <w:color w:val="000000"/>
        </w:rPr>
        <w:t>1</w:t>
      </w:r>
      <w:r w:rsidRPr="00731C29">
        <w:rPr>
          <w:rFonts w:ascii="Cambria" w:hAnsi="Cambria" w:cs="Arial"/>
          <w:color w:val="000000"/>
        </w:rPr>
        <w:t>22, or</w:t>
      </w:r>
      <w:proofErr w:type="gramEnd"/>
      <w:r w:rsidRPr="00731C29">
        <w:rPr>
          <w:rFonts w:ascii="Cambria" w:hAnsi="Cambria" w:cs="Arial"/>
          <w:color w:val="000000"/>
        </w:rPr>
        <w:t xml:space="preserve"> call the Ethics Director with questions.  For questions about this measure, contact: Polly Grow, Seattle Ethics and Elections, 206-615-1248 or </w:t>
      </w:r>
      <w:hyperlink r:id="rId30"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834ECD">
      <w:pPr>
        <w:pStyle w:val="NoSpacing"/>
        <w:numPr>
          <w:ilvl w:val="0"/>
          <w:numId w:val="10"/>
        </w:numPr>
        <w:rPr>
          <w:rFonts w:ascii="Cambria" w:hAnsi="Cambria"/>
          <w:b/>
          <w:color w:val="1F497D"/>
          <w:sz w:val="32"/>
          <w:szCs w:val="32"/>
        </w:rPr>
      </w:pPr>
      <w:bookmarkStart w:id="110" w:name="_Toc224981844"/>
      <w:bookmarkStart w:id="111" w:name="_Toc521141123"/>
      <w:bookmarkStart w:id="112" w:name="_Toc524484970"/>
      <w:bookmarkStart w:id="113"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0"/>
    </w:p>
    <w:bookmarkEnd w:id="111"/>
    <w:bookmarkEnd w:id="112"/>
    <w:bookmarkEnd w:id="113"/>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t>
      </w:r>
      <w:proofErr w:type="gramStart"/>
      <w:r w:rsidRPr="00466A1C">
        <w:rPr>
          <w:rFonts w:ascii="Cambria" w:hAnsi="Cambria"/>
          <w:color w:val="auto"/>
        </w:rPr>
        <w:t>web-page</w:t>
      </w:r>
      <w:proofErr w:type="gramEnd"/>
      <w:r w:rsidRPr="00466A1C">
        <w:rPr>
          <w:rFonts w:ascii="Cambria" w:hAnsi="Cambria"/>
          <w:color w:val="auto"/>
        </w:rPr>
        <w:t xml:space="preserv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1"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 xml:space="preserve">even if you have sent one </w:t>
      </w:r>
      <w:proofErr w:type="gramStart"/>
      <w:r w:rsidR="00685D72" w:rsidRPr="00466A1C">
        <w:rPr>
          <w:rFonts w:ascii="Cambria" w:hAnsi="Cambria"/>
          <w:color w:val="auto"/>
        </w:rPr>
        <w:t>in to</w:t>
      </w:r>
      <w:proofErr w:type="gramEnd"/>
      <w:r w:rsidR="00685D72" w:rsidRPr="00466A1C">
        <w:rPr>
          <w:rFonts w:ascii="Cambria" w:hAnsi="Cambria"/>
          <w:color w:val="auto"/>
        </w:rPr>
        <w:t xml:space="preserve"> the City on a previous bid.</w:t>
      </w:r>
    </w:p>
    <w:p w14:paraId="260F053C" w14:textId="77777777" w:rsidR="00FA326F" w:rsidRDefault="00FA326F" w:rsidP="00FA326F">
      <w:pPr>
        <w:pStyle w:val="NoSpacing"/>
        <w:ind w:left="1080"/>
        <w:rPr>
          <w:rFonts w:ascii="Cambria" w:hAnsi="Cambria"/>
          <w:color w:val="auto"/>
        </w:rPr>
      </w:pPr>
    </w:p>
    <w:bookmarkStart w:id="114" w:name="_MON_1558446197"/>
    <w:bookmarkEnd w:id="114"/>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6" type="#_x0000_t75" style="width:75.6pt;height:49.2pt" o:ole="">
            <v:imagedata r:id="rId32" o:title=""/>
          </v:shape>
          <o:OLEObject Type="Embed" ProgID="Word.Document.12" ShapeID="_x0000_i1026" DrawAspect="Icon" ObjectID="_1626516414" r:id="rId33">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25C0959A" w14:textId="51BC6751" w:rsidR="004624F8" w:rsidRDefault="00057C93" w:rsidP="00075CA4">
      <w:pPr>
        <w:pStyle w:val="NoSpacing"/>
        <w:ind w:left="1800"/>
        <w:rPr>
          <w:rFonts w:ascii="Cambria" w:hAnsi="Cambria"/>
          <w:color w:val="auto"/>
        </w:rPr>
      </w:pPr>
      <w:r w:rsidRPr="00466A1C">
        <w:rPr>
          <w:rFonts w:ascii="Cambria" w:hAnsi="Cambria"/>
          <w:color w:val="auto"/>
        </w:rPr>
        <w:t xml:space="preserve">       </w:t>
      </w:r>
      <w:bookmarkStart w:id="115" w:name="_MON_1625644822"/>
      <w:bookmarkEnd w:id="115"/>
      <w:r w:rsidR="00710A2B">
        <w:rPr>
          <w:rFonts w:ascii="Cambria" w:hAnsi="Cambria"/>
          <w:color w:val="auto"/>
        </w:rPr>
        <w:object w:dxaOrig="1513" w:dyaOrig="984" w14:anchorId="237A5934">
          <v:shape id="_x0000_i1027" type="#_x0000_t75" style="width:75.6pt;height:49.2pt" o:ole="">
            <v:imagedata r:id="rId34" o:title=""/>
          </v:shape>
          <o:OLEObject Type="Embed" ProgID="Word.Document.8" ShapeID="_x0000_i1027" DrawAspect="Icon" ObjectID="_1626516415" r:id="rId35">
            <o:FieldCodes>\s</o:FieldCodes>
          </o:OLEObject>
        </w:object>
      </w:r>
    </w:p>
    <w:p w14:paraId="46DEA63F" w14:textId="77777777" w:rsidR="004624F8" w:rsidRPr="00466A1C" w:rsidRDefault="004624F8"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6"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6"/>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7" w:name="_Toc187027302"/>
            <w:r w:rsidRPr="00466A1C">
              <w:rPr>
                <w:rFonts w:ascii="Cambria" w:hAnsi="Cambria"/>
                <w:color w:val="auto"/>
              </w:rPr>
              <w:lastRenderedPageBreak/>
              <w:t>Cover Sheet</w:t>
            </w:r>
            <w:bookmarkEnd w:id="117"/>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4624F8" w:rsidRPr="00466A1C" w14:paraId="48B617AD" w14:textId="77777777" w:rsidTr="000B231B">
        <w:tc>
          <w:tcPr>
            <w:tcW w:w="4320" w:type="dxa"/>
          </w:tcPr>
          <w:p w14:paraId="78372AC7" w14:textId="7B633A41" w:rsidR="004624F8" w:rsidRPr="00466A1C" w:rsidRDefault="004624F8"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7711817" w14:textId="3BFAE4CF" w:rsidR="004624F8" w:rsidRPr="00466A1C" w:rsidRDefault="004624F8" w:rsidP="000B231B">
            <w:pPr>
              <w:pStyle w:val="NoSpacing"/>
              <w:ind w:hanging="1731"/>
              <w:rPr>
                <w:rFonts w:ascii="Cambria" w:hAnsi="Cambria"/>
                <w:color w:val="auto"/>
              </w:rPr>
            </w:pPr>
            <w:r w:rsidRPr="00466A1C">
              <w:rPr>
                <w:rFonts w:ascii="Cambria" w:hAnsi="Cambria"/>
                <w:color w:val="auto"/>
              </w:rPr>
              <w:t>Mandatory</w:t>
            </w:r>
          </w:p>
        </w:tc>
      </w:tr>
      <w:tr w:rsidR="004624F8" w:rsidRPr="00466A1C" w14:paraId="0A003F31" w14:textId="77777777" w:rsidTr="00D350F1">
        <w:tc>
          <w:tcPr>
            <w:tcW w:w="4320" w:type="dxa"/>
            <w:tcBorders>
              <w:bottom w:val="single" w:sz="4" w:space="0" w:color="auto"/>
            </w:tcBorders>
          </w:tcPr>
          <w:p w14:paraId="0CB7224A" w14:textId="683BDCE7" w:rsidR="004624F8" w:rsidRPr="00466A1C" w:rsidRDefault="004624F8"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68AB2D93" w14:textId="35B9E16A" w:rsidR="004624F8" w:rsidRPr="00466A1C" w:rsidRDefault="004624F8" w:rsidP="000B231B">
            <w:pPr>
              <w:pStyle w:val="NoSpacing"/>
              <w:ind w:hanging="1731"/>
              <w:rPr>
                <w:rFonts w:ascii="Cambria" w:hAnsi="Cambria"/>
                <w:color w:val="auto"/>
              </w:rPr>
            </w:pPr>
            <w:r w:rsidRPr="00466A1C">
              <w:rPr>
                <w:rFonts w:ascii="Cambria" w:hAnsi="Cambria"/>
                <w:color w:val="auto"/>
              </w:rPr>
              <w:t>Mandatory</w:t>
            </w:r>
          </w:p>
        </w:tc>
      </w:tr>
      <w:tr w:rsidR="004624F8" w:rsidRPr="00466A1C" w14:paraId="78757C31" w14:textId="77777777" w:rsidTr="00EE2E89">
        <w:tc>
          <w:tcPr>
            <w:tcW w:w="4320" w:type="dxa"/>
            <w:tcBorders>
              <w:bottom w:val="single" w:sz="4" w:space="0" w:color="auto"/>
            </w:tcBorders>
          </w:tcPr>
          <w:p w14:paraId="4684E5A9" w14:textId="738E79D3" w:rsidR="004624F8" w:rsidRPr="00466A1C" w:rsidRDefault="004624F8" w:rsidP="000B231B">
            <w:pPr>
              <w:pStyle w:val="NoSpacing"/>
              <w:ind w:hanging="1998"/>
              <w:rPr>
                <w:rFonts w:ascii="Cambria" w:hAnsi="Cambria"/>
                <w:color w:val="auto"/>
              </w:rPr>
            </w:pPr>
          </w:p>
        </w:tc>
        <w:tc>
          <w:tcPr>
            <w:tcW w:w="3315" w:type="dxa"/>
            <w:tcBorders>
              <w:bottom w:val="single" w:sz="4" w:space="0" w:color="auto"/>
            </w:tcBorders>
          </w:tcPr>
          <w:p w14:paraId="736B5A56" w14:textId="3BE49461" w:rsidR="004624F8" w:rsidRPr="00466A1C" w:rsidRDefault="004624F8" w:rsidP="000B231B">
            <w:pPr>
              <w:pStyle w:val="NoSpacing"/>
              <w:ind w:hanging="1731"/>
              <w:rPr>
                <w:rFonts w:ascii="Cambria" w:hAnsi="Cambria"/>
                <w:color w:val="auto"/>
              </w:rPr>
            </w:pPr>
          </w:p>
        </w:tc>
      </w:tr>
    </w:tbl>
    <w:p w14:paraId="534B2327" w14:textId="4672543E" w:rsidR="00BF79B0" w:rsidRDefault="00BF79B0" w:rsidP="00395B14">
      <w:pPr>
        <w:pStyle w:val="NoSpacing"/>
        <w:ind w:left="720"/>
        <w:rPr>
          <w:rFonts w:ascii="Cambria" w:hAnsi="Cambria"/>
          <w:color w:val="auto"/>
        </w:rPr>
      </w:pPr>
      <w:bookmarkStart w:id="118" w:name="_Toc524485070"/>
      <w:bookmarkStart w:id="119" w:name="_Toc524754256"/>
      <w:bookmarkStart w:id="120" w:name="_Toc526492445"/>
      <w:bookmarkStart w:id="121" w:name="_Toc528557501"/>
      <w:bookmarkStart w:id="122" w:name="_Toc529153561"/>
      <w:bookmarkStart w:id="123" w:name="_Toc30899498"/>
      <w:bookmarkStart w:id="124" w:name="_Toc224981850"/>
    </w:p>
    <w:p w14:paraId="2B16B22E" w14:textId="77777777" w:rsidR="00075CA4" w:rsidRPr="00466A1C" w:rsidRDefault="00075CA4" w:rsidP="00395B14">
      <w:pPr>
        <w:pStyle w:val="NoSpacing"/>
        <w:ind w:left="720"/>
        <w:rPr>
          <w:rFonts w:ascii="Cambria" w:hAnsi="Cambria"/>
          <w:color w:val="auto"/>
        </w:rPr>
      </w:pPr>
    </w:p>
    <w:p w14:paraId="049065CA" w14:textId="77777777" w:rsidR="00BF79B0" w:rsidRPr="00466A1C" w:rsidRDefault="00BF79B0" w:rsidP="00395B14">
      <w:pPr>
        <w:pStyle w:val="NoSpacing"/>
        <w:ind w:left="720"/>
        <w:rPr>
          <w:rFonts w:ascii="Cambria" w:hAnsi="Cambria"/>
          <w:b/>
          <w:color w:val="1F497D"/>
          <w:sz w:val="32"/>
          <w:szCs w:val="32"/>
        </w:rPr>
      </w:pPr>
      <w:bookmarkStart w:id="125" w:name="_Toc327166111"/>
      <w:bookmarkStart w:id="126" w:name="_Toc327171010"/>
      <w:bookmarkStart w:id="127" w:name="_Toc327933397"/>
      <w:bookmarkStart w:id="128" w:name="_Toc330967667"/>
      <w:bookmarkStart w:id="129" w:name="_Toc331470955"/>
      <w:bookmarkStart w:id="130" w:name="_Toc331486875"/>
      <w:bookmarkStart w:id="131" w:name="_Toc331488290"/>
      <w:bookmarkStart w:id="132" w:name="_Toc331898932"/>
      <w:bookmarkStart w:id="133" w:name="_Toc331899111"/>
      <w:bookmarkStart w:id="134" w:name="_Toc331900259"/>
      <w:bookmarkStart w:id="135" w:name="_Toc331932386"/>
      <w:bookmarkStart w:id="136" w:name="_Toc332179011"/>
      <w:bookmarkStart w:id="137" w:name="_Toc332441008"/>
      <w:bookmarkStart w:id="138" w:name="_Toc332677932"/>
      <w:bookmarkStart w:id="139" w:name="_Toc332684250"/>
      <w:bookmarkStart w:id="140" w:name="_Toc332776348"/>
      <w:bookmarkStart w:id="141" w:name="_Toc333207794"/>
      <w:bookmarkStart w:id="142" w:name="_Toc520001245"/>
      <w:bookmarkEnd w:id="118"/>
      <w:bookmarkEnd w:id="119"/>
      <w:bookmarkEnd w:id="120"/>
      <w:bookmarkEnd w:id="121"/>
      <w:bookmarkEnd w:id="122"/>
      <w:bookmarkEnd w:id="123"/>
      <w:bookmarkEnd w:id="124"/>
      <w:r w:rsidRPr="00466A1C">
        <w:rPr>
          <w:rFonts w:ascii="Cambria" w:hAnsi="Cambria"/>
          <w:b/>
          <w:color w:val="1F497D"/>
          <w:sz w:val="32"/>
          <w:szCs w:val="32"/>
        </w:rPr>
        <w:t xml:space="preserve">8.  </w:t>
      </w:r>
      <w:bookmarkStart w:id="143" w:name="_Toc187046281"/>
      <w:r w:rsidRPr="00466A1C">
        <w:rPr>
          <w:rFonts w:ascii="Cambria" w:hAnsi="Cambria"/>
          <w:b/>
          <w:color w:val="1F497D"/>
          <w:sz w:val="32"/>
          <w:szCs w:val="32"/>
        </w:rPr>
        <w:t>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66A1C">
        <w:rPr>
          <w:rFonts w:ascii="Cambria" w:hAnsi="Cambria"/>
          <w:b/>
          <w:color w:val="1F497D"/>
          <w:sz w:val="32"/>
          <w:szCs w:val="32"/>
        </w:rPr>
        <w:t xml:space="preserve">VALUATION </w:t>
      </w:r>
      <w:bookmarkEnd w:id="143"/>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77777777"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t>
      </w:r>
      <w:proofErr w:type="gramStart"/>
      <w:r w:rsidR="008D39B2" w:rsidRPr="00466A1C">
        <w:rPr>
          <w:rFonts w:ascii="Cambria" w:hAnsi="Cambria"/>
          <w:color w:val="auto"/>
        </w:rPr>
        <w:t>why</w:t>
      </w:r>
      <w:proofErr w:type="gramEnd"/>
      <w:r w:rsidR="008D39B2" w:rsidRPr="00466A1C">
        <w:rPr>
          <w:rFonts w:ascii="Cambria" w:hAnsi="Cambria"/>
          <w:color w:val="auto"/>
        </w:rPr>
        <w:t xml:space="preserve">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66D01FF8" w:rsidR="00954503"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6"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08BE06B4" w14:textId="77777777" w:rsidR="00037F5D" w:rsidRPr="00466A1C" w:rsidRDefault="006243F3" w:rsidP="00395B14">
      <w:pPr>
        <w:pStyle w:val="NoSpacing"/>
        <w:ind w:left="72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4" w:name="_Hlk478981647"/>
      <w:r>
        <w:rPr>
          <w:rFonts w:ascii="Cambria" w:hAnsi="Cambria"/>
          <w:color w:val="auto"/>
        </w:rPr>
        <w:t>ing on a limited basis for the purpose of allowing bidders to understand how they may improve in future bidding opportunities</w:t>
      </w:r>
      <w:bookmarkEnd w:id="144"/>
      <w:r w:rsidR="00037F5D" w:rsidRPr="00466A1C">
        <w:rPr>
          <w:rFonts w:ascii="Cambria" w:hAnsi="Cambria"/>
          <w:color w:val="auto"/>
        </w:rPr>
        <w:t xml:space="preserve">. </w:t>
      </w:r>
    </w:p>
    <w:p w14:paraId="7D13D026" w14:textId="77777777" w:rsidR="0038026A" w:rsidRPr="00466A1C" w:rsidRDefault="0038026A" w:rsidP="00395B14">
      <w:pPr>
        <w:pStyle w:val="NoSpacing"/>
        <w:ind w:left="720"/>
        <w:rPr>
          <w:rFonts w:ascii="Cambria" w:hAnsi="Cambria"/>
          <w:color w:val="auto"/>
        </w:rPr>
      </w:pPr>
    </w:p>
    <w:p w14:paraId="7C253ACF" w14:textId="0C298573"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within the allotted ten (10) days, the City may elect to cancel the intended award and award to the next ranked Vendor</w:t>
      </w:r>
      <w:r w:rsidR="00DA0CBA">
        <w:rPr>
          <w:rFonts w:ascii="Cambria" w:hAnsi="Cambria"/>
          <w:color w:val="auto"/>
        </w:rPr>
        <w:t xml:space="preserve"> </w:t>
      </w:r>
      <w:r w:rsidR="006E2776" w:rsidRPr="00466A1C">
        <w:rPr>
          <w:rFonts w:ascii="Cambria" w:hAnsi="Cambria"/>
          <w:color w:val="auto"/>
        </w:rPr>
        <w:t xml:space="preserve">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28" type="#_x0000_t75" style="width:75.6pt;height:48pt" o:ole="">
            <v:imagedata r:id="rId37" o:title=""/>
          </v:shape>
          <o:OLEObject Type="Embed" ProgID="AcroExch.Document.DC" ShapeID="_x0000_i1028" DrawAspect="Icon" ObjectID="_1626516416" r:id="rId38"/>
        </w:object>
      </w:r>
    </w:p>
    <w:p w14:paraId="7B369564" w14:textId="4E752DD5" w:rsidR="00D918AF" w:rsidRPr="00466A1C" w:rsidRDefault="00D918AF" w:rsidP="00395B14">
      <w:pPr>
        <w:pStyle w:val="NoSpacing"/>
        <w:ind w:left="720"/>
        <w:rPr>
          <w:rFonts w:ascii="Cambria" w:hAnsi="Cambria"/>
          <w:color w:val="auto"/>
          <w:u w:val="single"/>
        </w:rPr>
      </w:pP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5" w:name="businesscase"/>
      <w:bookmarkStart w:id="146" w:name="taxpayeridandw9formappendix"/>
      <w:bookmarkStart w:id="147" w:name="_Toc224981851"/>
      <w:bookmarkEnd w:id="145"/>
      <w:bookmarkEnd w:id="146"/>
      <w:r w:rsidRPr="00466A1C">
        <w:rPr>
          <w:rFonts w:ascii="Cambria" w:hAnsi="Cambria"/>
          <w:color w:val="auto"/>
        </w:rPr>
        <w:t xml:space="preserve">Contract Terms and Conditions </w:t>
      </w:r>
      <w:bookmarkEnd w:id="147"/>
    </w:p>
    <w:p w14:paraId="5B978656" w14:textId="2C5CA23C"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8" w:name="_MON_1601273332"/>
      <w:bookmarkEnd w:id="148"/>
      <w:r w:rsidR="00E521DE">
        <w:rPr>
          <w:rFonts w:ascii="Cambria" w:hAnsi="Cambria"/>
          <w:color w:val="auto"/>
        </w:rPr>
        <w:object w:dxaOrig="1513" w:dyaOrig="984" w14:anchorId="78C8922A">
          <v:shape id="_x0000_i1029" type="#_x0000_t75" style="width:75.6pt;height:49.2pt" o:ole="">
            <v:imagedata r:id="rId39" o:title=""/>
          </v:shape>
          <o:OLEObject Type="Embed" ProgID="Word.Document.12" ShapeID="_x0000_i1029" DrawAspect="Icon" ObjectID="_1626516417" r:id="rId40">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49" w:name="_Toc224981852"/>
      <w:r w:rsidRPr="00466A1C">
        <w:rPr>
          <w:rFonts w:ascii="Cambria" w:hAnsi="Cambria"/>
          <w:color w:val="auto"/>
        </w:rPr>
        <w:t>Insurance</w:t>
      </w:r>
      <w:r w:rsidR="00BF7153" w:rsidRPr="00466A1C">
        <w:rPr>
          <w:rFonts w:ascii="Cambria" w:hAnsi="Cambria"/>
          <w:color w:val="auto"/>
        </w:rPr>
        <w:t xml:space="preserve"> Requirements</w:t>
      </w:r>
      <w:bookmarkEnd w:id="149"/>
    </w:p>
    <w:p w14:paraId="29AFFD3B" w14:textId="77777777"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0" w:name="_MON_1534849648"/>
      <w:bookmarkEnd w:id="150"/>
      <w:r w:rsidR="00A06AFD">
        <w:rPr>
          <w:rFonts w:ascii="Cambria" w:hAnsi="Cambria"/>
          <w:color w:val="auto"/>
        </w:rPr>
        <w:object w:dxaOrig="1513" w:dyaOrig="984" w14:anchorId="5A9167B4">
          <v:shape id="_x0000_i1030" type="#_x0000_t75" style="width:75.6pt;height:49.2pt" o:ole="">
            <v:imagedata r:id="rId41" o:title=""/>
          </v:shape>
          <o:OLEObject Type="Embed" ProgID="Word.Document.8" ShapeID="_x0000_i1030" DrawAspect="Icon" ObjectID="_1626516418" r:id="rId42">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sectPr w:rsidR="0081542C" w:rsidRPr="00466A1C" w:rsidSect="009F01A3">
      <w:headerReference w:type="even" r:id="rId43"/>
      <w:headerReference w:type="default" r:id="rId44"/>
      <w:footerReference w:type="even" r:id="rId45"/>
      <w:footerReference w:type="default" r:id="rId46"/>
      <w:headerReference w:type="first" r:id="rId47"/>
      <w:footerReference w:type="first" r:id="rId48"/>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31D1" w14:textId="77777777" w:rsidR="00BA3C03" w:rsidRDefault="00BA3C03">
      <w:r>
        <w:separator/>
      </w:r>
    </w:p>
  </w:endnote>
  <w:endnote w:type="continuationSeparator" w:id="0">
    <w:p w14:paraId="693D3749" w14:textId="77777777" w:rsidR="00BA3C03" w:rsidRDefault="00BA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733B92" w:rsidRDefault="00733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733B92" w:rsidRPr="00AF2104" w:rsidRDefault="00733B92">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733B92" w:rsidRPr="00AA1949" w:rsidRDefault="00733B92"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733B92" w:rsidRDefault="00733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8B26" w14:textId="77777777" w:rsidR="00BA3C03" w:rsidRDefault="00BA3C03">
      <w:r>
        <w:separator/>
      </w:r>
    </w:p>
  </w:footnote>
  <w:footnote w:type="continuationSeparator" w:id="0">
    <w:p w14:paraId="182DEF50" w14:textId="77777777" w:rsidR="00BA3C03" w:rsidRDefault="00BA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733B92" w:rsidRDefault="00733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733B92" w:rsidRDefault="00733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733B92" w:rsidRDefault="00733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478"/>
    <w:multiLevelType w:val="hybridMultilevel"/>
    <w:tmpl w:val="2F88F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1D6679DD"/>
    <w:multiLevelType w:val="hybridMultilevel"/>
    <w:tmpl w:val="BADE7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9"/>
  </w:num>
  <w:num w:numId="9">
    <w:abstractNumId w:val="12"/>
  </w:num>
  <w:num w:numId="10">
    <w:abstractNumId w:val="15"/>
  </w:num>
  <w:num w:numId="11">
    <w:abstractNumId w:val="5"/>
  </w:num>
  <w:num w:numId="12">
    <w:abstractNumId w:val="8"/>
  </w:num>
  <w:num w:numId="13">
    <w:abstractNumId w:val="11"/>
  </w:num>
  <w:num w:numId="14">
    <w:abstractNumId w:val="7"/>
  </w:num>
  <w:num w:numId="15">
    <w:abstractNumId w:val="1"/>
  </w:num>
  <w:num w:numId="16">
    <w:abstractNumId w:val="4"/>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2CA0"/>
    <w:rsid w:val="000746E3"/>
    <w:rsid w:val="00075CA4"/>
    <w:rsid w:val="00075D30"/>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39B5"/>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179A"/>
    <w:rsid w:val="002A354C"/>
    <w:rsid w:val="002A3E05"/>
    <w:rsid w:val="002A48B9"/>
    <w:rsid w:val="002A572F"/>
    <w:rsid w:val="002A5BB8"/>
    <w:rsid w:val="002A662A"/>
    <w:rsid w:val="002A6F73"/>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57C0"/>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53DC"/>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0CD"/>
    <w:rsid w:val="00446EB0"/>
    <w:rsid w:val="00447259"/>
    <w:rsid w:val="0044756F"/>
    <w:rsid w:val="00447761"/>
    <w:rsid w:val="00447F4E"/>
    <w:rsid w:val="0045484D"/>
    <w:rsid w:val="00454B1A"/>
    <w:rsid w:val="00457152"/>
    <w:rsid w:val="00460610"/>
    <w:rsid w:val="004609B9"/>
    <w:rsid w:val="0046155A"/>
    <w:rsid w:val="004621C2"/>
    <w:rsid w:val="004624F8"/>
    <w:rsid w:val="00462A15"/>
    <w:rsid w:val="00462F74"/>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34C"/>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2D4"/>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2C7"/>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0A2B"/>
    <w:rsid w:val="007149E9"/>
    <w:rsid w:val="00714E6C"/>
    <w:rsid w:val="007151DE"/>
    <w:rsid w:val="00715DC6"/>
    <w:rsid w:val="00716672"/>
    <w:rsid w:val="00717C93"/>
    <w:rsid w:val="0072021C"/>
    <w:rsid w:val="00720571"/>
    <w:rsid w:val="00720C3B"/>
    <w:rsid w:val="0072122A"/>
    <w:rsid w:val="0072178E"/>
    <w:rsid w:val="00721988"/>
    <w:rsid w:val="00721CEC"/>
    <w:rsid w:val="00725ACE"/>
    <w:rsid w:val="00726CC5"/>
    <w:rsid w:val="00731239"/>
    <w:rsid w:val="00731C29"/>
    <w:rsid w:val="00733B92"/>
    <w:rsid w:val="0073407F"/>
    <w:rsid w:val="00734AEF"/>
    <w:rsid w:val="007351D5"/>
    <w:rsid w:val="007368FC"/>
    <w:rsid w:val="007372B9"/>
    <w:rsid w:val="00737EE6"/>
    <w:rsid w:val="007402C1"/>
    <w:rsid w:val="0074149A"/>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4ECD"/>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B88"/>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87806"/>
    <w:rsid w:val="00B9281D"/>
    <w:rsid w:val="00B92AD6"/>
    <w:rsid w:val="00B97261"/>
    <w:rsid w:val="00BA0E19"/>
    <w:rsid w:val="00BA25DF"/>
    <w:rsid w:val="00BA261C"/>
    <w:rsid w:val="00BA3B3A"/>
    <w:rsid w:val="00BA3C03"/>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16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561"/>
    <w:rsid w:val="00C8165A"/>
    <w:rsid w:val="00C81A86"/>
    <w:rsid w:val="00C8244A"/>
    <w:rsid w:val="00C82C3D"/>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010"/>
    <w:rsid w:val="00CE3977"/>
    <w:rsid w:val="00CE3F4A"/>
    <w:rsid w:val="00CE54A1"/>
    <w:rsid w:val="00CE6050"/>
    <w:rsid w:val="00CE7863"/>
    <w:rsid w:val="00CF0E05"/>
    <w:rsid w:val="00CF24DC"/>
    <w:rsid w:val="00CF2578"/>
    <w:rsid w:val="00CF2C2B"/>
    <w:rsid w:val="00CF33FB"/>
    <w:rsid w:val="00CF661D"/>
    <w:rsid w:val="00CF6AA6"/>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39FD"/>
    <w:rsid w:val="00D54290"/>
    <w:rsid w:val="00D54980"/>
    <w:rsid w:val="00D54DDC"/>
    <w:rsid w:val="00D54E2C"/>
    <w:rsid w:val="00D55858"/>
    <w:rsid w:val="00D55C8C"/>
    <w:rsid w:val="00D56B14"/>
    <w:rsid w:val="00D57F23"/>
    <w:rsid w:val="00D6109B"/>
    <w:rsid w:val="00D6115C"/>
    <w:rsid w:val="00D6165D"/>
    <w:rsid w:val="00D624A7"/>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37BF"/>
    <w:rsid w:val="00D9413D"/>
    <w:rsid w:val="00D95234"/>
    <w:rsid w:val="00D95DC5"/>
    <w:rsid w:val="00D95F2C"/>
    <w:rsid w:val="00DA06C5"/>
    <w:rsid w:val="00DA0CBA"/>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379"/>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21DE"/>
    <w:rsid w:val="00E553FD"/>
    <w:rsid w:val="00E558A0"/>
    <w:rsid w:val="00E56127"/>
    <w:rsid w:val="00E56555"/>
    <w:rsid w:val="00E56A5C"/>
    <w:rsid w:val="00E57398"/>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1D2C"/>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546B"/>
    <w:rsid w:val="00F26DB1"/>
    <w:rsid w:val="00F26FDD"/>
    <w:rsid w:val="00F2734A"/>
    <w:rsid w:val="00F33203"/>
    <w:rsid w:val="00F33934"/>
    <w:rsid w:val="00F33AB4"/>
    <w:rsid w:val="00F3473D"/>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87CAD"/>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462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8153613">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hyperlink" Target="http://www.ecy.wa.gov/toxhaz.html" TargetMode="External"/><Relationship Id="rId26" Type="http://schemas.openxmlformats.org/officeDocument/2006/relationships/hyperlink" Target="mailto:securebid@seattle.gov" TargetMode="External"/><Relationship Id="rId39"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www.seattle.gov/laborstandards" TargetMode="External"/><Relationship Id="rId34" Type="http://schemas.openxmlformats.org/officeDocument/2006/relationships/image" Target="media/image4.emf"/><Relationship Id="rId42" Type="http://schemas.openxmlformats.org/officeDocument/2006/relationships/oleObject" Target="embeddings/Microsoft_Word_97_-_2003_Document2.doc"/><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hyperlink" Target="http://www.ecy.wa.gov/programs/hwtr/RTT/pbt/" TargetMode="External"/><Relationship Id="rId25" Type="http://schemas.openxmlformats.org/officeDocument/2006/relationships/hyperlink" Target="http://www.seattle.gov/city-purchasing-and-contracting/city-purchasing" TargetMode="External"/><Relationship Id="rId33" Type="http://schemas.openxmlformats.org/officeDocument/2006/relationships/package" Target="embeddings/Microsoft_Word_Document.docx"/><Relationship Id="rId38" Type="http://schemas.openxmlformats.org/officeDocument/2006/relationships/oleObject" Target="embeddings/oleObject1.bin"/><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pa.gov/smm/comprehensive-procurement-guideline-cpg-program" TargetMode="External"/><Relationship Id="rId20" Type="http://schemas.openxmlformats.org/officeDocument/2006/relationships/oleObject" Target="embeddings/Microsoft_Word_97_-_2003_Document.doc"/><Relationship Id="rId29" Type="http://schemas.openxmlformats.org/officeDocument/2006/relationships/hyperlink" Target="http://www.seattle.gov/ethics/etpub/et_home.htm" TargetMode="External"/><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ialin.seattle.gov?id=3752673" TargetMode="External"/><Relationship Id="rId32" Type="http://schemas.openxmlformats.org/officeDocument/2006/relationships/image" Target="media/image3.emf"/><Relationship Id="rId37" Type="http://schemas.openxmlformats.org/officeDocument/2006/relationships/image" Target="media/image5.emf"/><Relationship Id="rId40" Type="http://schemas.openxmlformats.org/officeDocument/2006/relationships/package" Target="embeddings/Microsoft_Word_Document1.docx"/><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s://meet.seattle.gov/rick.davison/JWBLRLN7?sl=1" TargetMode="External"/><Relationship Id="rId28" Type="http://schemas.openxmlformats.org/officeDocument/2006/relationships/hyperlink" Target="http://www.seattle.gov/public-records/public-records-request-center" TargetMode="External"/><Relationship Id="rId36" Type="http://schemas.openxmlformats.org/officeDocument/2006/relationships/hyperlink" Target="http://www.seattle.gov/city-purchasing-and-contracting/solicitation-and-selection-protest-protocol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yperlink" Target="http://www.coordinatedlegal.com/SecretaryOfState.htm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mailto:Rick.davison@seattle.gov" TargetMode="External"/><Relationship Id="rId27" Type="http://schemas.openxmlformats.org/officeDocument/2006/relationships/hyperlink" Target="http://www1.leg.wa.gov/LawsAndAgencyRules" TargetMode="External"/><Relationship Id="rId30" Type="http://schemas.openxmlformats.org/officeDocument/2006/relationships/hyperlink" Target="mailto:polly.grow@seattle.gov" TargetMode="External"/><Relationship Id="rId35" Type="http://schemas.openxmlformats.org/officeDocument/2006/relationships/oleObject" Target="embeddings/Microsoft_Word_97_-_2003_Document1.doc"/><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29F7B4CE-DAF3-40C2-9E23-639913E9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7637</Words>
  <Characters>43537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51072</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Carol Wong</cp:lastModifiedBy>
  <cp:revision>2</cp:revision>
  <cp:lastPrinted>2019-07-26T18:16:00Z</cp:lastPrinted>
  <dcterms:created xsi:type="dcterms:W3CDTF">2019-08-05T20:20:00Z</dcterms:created>
  <dcterms:modified xsi:type="dcterms:W3CDTF">2019-08-05T20:20:00Z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