
<file path=[Content_Types].xml><?xml version="1.0" encoding="utf-8"?>
<Types xmlns="http://schemas.openxmlformats.org/package/2006/content-types">
  <Default Extension="bin" ContentType="application/vnd.openxmlformats-officedocument.oleObject"/>
  <Default Extension="doc" ContentType="application/msword"/>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5020DB" w14:textId="77777777" w:rsidR="00A81D96" w:rsidRPr="00CA20C3" w:rsidRDefault="00BD7F32" w:rsidP="00A81D96">
      <w:pPr>
        <w:rPr>
          <w:rFonts w:ascii="Arial" w:hAnsi="Arial" w:cs="Arial"/>
          <w:sz w:val="20"/>
          <w:szCs w:val="20"/>
        </w:rPr>
      </w:pPr>
      <w:bookmarkStart w:id="0" w:name="_GoBack"/>
      <w:bookmarkEnd w:id="0"/>
      <w:r w:rsidRPr="00CA20C3">
        <w:rPr>
          <w:rFonts w:ascii="Arial" w:hAnsi="Arial" w:cs="Arial"/>
          <w:sz w:val="20"/>
          <w:szCs w:val="20"/>
        </w:rPr>
        <w:t>The following is additional information regarding Invitation to Bid</w:t>
      </w:r>
      <w:r w:rsidR="008A68D1" w:rsidRPr="00CA20C3">
        <w:rPr>
          <w:rFonts w:ascii="Arial" w:hAnsi="Arial" w:cs="Arial"/>
          <w:sz w:val="20"/>
          <w:szCs w:val="20"/>
        </w:rPr>
        <w:t xml:space="preserve">/Request </w:t>
      </w:r>
      <w:r w:rsidR="00466F5B" w:rsidRPr="00CA20C3">
        <w:rPr>
          <w:rFonts w:ascii="Arial" w:hAnsi="Arial" w:cs="Arial"/>
          <w:sz w:val="20"/>
          <w:szCs w:val="20"/>
        </w:rPr>
        <w:t>for Proposal</w:t>
      </w:r>
      <w:r w:rsidRPr="00CA20C3">
        <w:rPr>
          <w:rFonts w:ascii="Arial" w:hAnsi="Arial" w:cs="Arial"/>
          <w:sz w:val="20"/>
          <w:szCs w:val="20"/>
        </w:rPr>
        <w:t xml:space="preserve"> </w:t>
      </w:r>
      <w:r w:rsidR="00693F88" w:rsidRPr="00CA20C3">
        <w:rPr>
          <w:rFonts w:ascii="Arial" w:hAnsi="Arial" w:cs="Arial"/>
          <w:sz w:val="20"/>
          <w:szCs w:val="20"/>
        </w:rPr>
        <w:t>#</w:t>
      </w:r>
      <w:r w:rsidR="00B236D8">
        <w:rPr>
          <w:rFonts w:ascii="Arial" w:hAnsi="Arial" w:cs="Arial"/>
          <w:sz w:val="20"/>
          <w:szCs w:val="20"/>
        </w:rPr>
        <w:t>SCL-</w:t>
      </w:r>
      <w:r w:rsidR="00916B4A">
        <w:rPr>
          <w:rFonts w:ascii="Arial" w:hAnsi="Arial" w:cs="Arial"/>
          <w:sz w:val="20"/>
          <w:szCs w:val="20"/>
        </w:rPr>
        <w:t xml:space="preserve"> 4889</w:t>
      </w:r>
      <w:r w:rsidR="00693F88" w:rsidRPr="00CA20C3">
        <w:rPr>
          <w:rFonts w:ascii="Arial" w:hAnsi="Arial" w:cs="Arial"/>
          <w:sz w:val="20"/>
          <w:szCs w:val="20"/>
        </w:rPr>
        <w:t xml:space="preserve"> </w:t>
      </w:r>
      <w:r w:rsidRPr="00CA20C3">
        <w:rPr>
          <w:rFonts w:ascii="Arial" w:hAnsi="Arial" w:cs="Arial"/>
          <w:sz w:val="20"/>
          <w:szCs w:val="20"/>
        </w:rPr>
        <w:t>titled</w:t>
      </w:r>
      <w:r w:rsidR="00916B4A">
        <w:rPr>
          <w:rFonts w:ascii="Arial" w:hAnsi="Arial" w:cs="Arial"/>
          <w:sz w:val="20"/>
          <w:szCs w:val="20"/>
        </w:rPr>
        <w:t xml:space="preserve"> Vegetation Management &amp; Compliance Software released</w:t>
      </w:r>
      <w:r w:rsidRPr="00CA20C3">
        <w:rPr>
          <w:rFonts w:ascii="Arial" w:hAnsi="Arial" w:cs="Arial"/>
          <w:sz w:val="20"/>
          <w:szCs w:val="20"/>
        </w:rPr>
        <w:t xml:space="preserve"> on</w:t>
      </w:r>
      <w:r w:rsidR="00693F88" w:rsidRPr="00CA20C3">
        <w:rPr>
          <w:rFonts w:ascii="Arial" w:hAnsi="Arial" w:cs="Arial"/>
          <w:sz w:val="20"/>
          <w:szCs w:val="20"/>
        </w:rPr>
        <w:t xml:space="preserve"> </w:t>
      </w:r>
      <w:r w:rsidR="00B236D8">
        <w:rPr>
          <w:rFonts w:ascii="Arial" w:hAnsi="Arial" w:cs="Arial"/>
          <w:sz w:val="20"/>
          <w:szCs w:val="20"/>
        </w:rPr>
        <w:t>0</w:t>
      </w:r>
      <w:r w:rsidR="00916B4A">
        <w:rPr>
          <w:rFonts w:ascii="Arial" w:hAnsi="Arial" w:cs="Arial"/>
          <w:sz w:val="20"/>
          <w:szCs w:val="20"/>
        </w:rPr>
        <w:t>9</w:t>
      </w:r>
      <w:r w:rsidR="00B236D8">
        <w:rPr>
          <w:rFonts w:ascii="Arial" w:hAnsi="Arial" w:cs="Arial"/>
          <w:sz w:val="20"/>
          <w:szCs w:val="20"/>
        </w:rPr>
        <w:t>/</w:t>
      </w:r>
      <w:r w:rsidR="00916B4A">
        <w:rPr>
          <w:rFonts w:ascii="Arial" w:hAnsi="Arial" w:cs="Arial"/>
          <w:sz w:val="20"/>
          <w:szCs w:val="20"/>
        </w:rPr>
        <w:t>06</w:t>
      </w:r>
      <w:r w:rsidR="003F23C3">
        <w:rPr>
          <w:rFonts w:ascii="Arial" w:hAnsi="Arial" w:cs="Arial"/>
          <w:sz w:val="20"/>
          <w:szCs w:val="20"/>
        </w:rPr>
        <w:t>/2019</w:t>
      </w:r>
      <w:r w:rsidR="00E006C3" w:rsidRPr="00CA20C3">
        <w:rPr>
          <w:rFonts w:ascii="Arial" w:hAnsi="Arial" w:cs="Arial"/>
          <w:sz w:val="20"/>
          <w:szCs w:val="20"/>
        </w:rPr>
        <w:t>.</w:t>
      </w:r>
      <w:r w:rsidRPr="00CA20C3">
        <w:rPr>
          <w:rFonts w:ascii="Arial" w:hAnsi="Arial" w:cs="Arial"/>
          <w:sz w:val="20"/>
          <w:szCs w:val="20"/>
        </w:rPr>
        <w:t xml:space="preserve">  The due date and time for responses</w:t>
      </w:r>
      <w:r w:rsidR="008A68D1" w:rsidRPr="00CA20C3">
        <w:rPr>
          <w:rFonts w:ascii="Arial" w:hAnsi="Arial" w:cs="Arial"/>
          <w:sz w:val="20"/>
          <w:szCs w:val="20"/>
        </w:rPr>
        <w:t xml:space="preserve"> is</w:t>
      </w:r>
      <w:r w:rsidR="00B236D8">
        <w:rPr>
          <w:rFonts w:ascii="Arial" w:hAnsi="Arial" w:cs="Arial"/>
          <w:sz w:val="20"/>
          <w:szCs w:val="20"/>
        </w:rPr>
        <w:t xml:space="preserve"> </w:t>
      </w:r>
      <w:r w:rsidR="00916B4A">
        <w:rPr>
          <w:rFonts w:ascii="Arial" w:hAnsi="Arial" w:cs="Arial"/>
          <w:sz w:val="20"/>
          <w:szCs w:val="20"/>
        </w:rPr>
        <w:t>10/07/2019</w:t>
      </w:r>
      <w:r w:rsidR="003F23C3">
        <w:rPr>
          <w:rFonts w:ascii="Arial" w:hAnsi="Arial" w:cs="Arial"/>
          <w:sz w:val="20"/>
          <w:szCs w:val="20"/>
        </w:rPr>
        <w:t xml:space="preserve"> </w:t>
      </w:r>
      <w:r w:rsidR="00B236D8">
        <w:rPr>
          <w:rFonts w:ascii="Arial" w:hAnsi="Arial" w:cs="Arial"/>
          <w:sz w:val="20"/>
          <w:szCs w:val="20"/>
        </w:rPr>
        <w:t>2</w:t>
      </w:r>
      <w:r w:rsidR="003F23C3">
        <w:rPr>
          <w:rFonts w:ascii="Arial" w:hAnsi="Arial" w:cs="Arial"/>
          <w:sz w:val="20"/>
          <w:szCs w:val="20"/>
        </w:rPr>
        <w:t>:00PM</w:t>
      </w:r>
      <w:r w:rsidRPr="00CA20C3">
        <w:rPr>
          <w:rFonts w:ascii="Arial" w:hAnsi="Arial" w:cs="Arial"/>
          <w:sz w:val="20"/>
          <w:szCs w:val="20"/>
        </w:rPr>
        <w:t xml:space="preserve"> (Pacific).  This addendum includes both questions from prospective pr</w:t>
      </w:r>
      <w:r w:rsidR="00D53979">
        <w:rPr>
          <w:rFonts w:ascii="Arial" w:hAnsi="Arial" w:cs="Arial"/>
          <w:sz w:val="20"/>
          <w:szCs w:val="20"/>
        </w:rPr>
        <w:t xml:space="preserve">oposers and the City’s answers </w:t>
      </w:r>
      <w:r w:rsidRPr="00CA20C3">
        <w:rPr>
          <w:rFonts w:ascii="Arial" w:hAnsi="Arial" w:cs="Arial"/>
          <w:sz w:val="20"/>
          <w:szCs w:val="20"/>
        </w:rPr>
        <w:t>and revisions to the ITB</w:t>
      </w:r>
      <w:r w:rsidR="00527C8A" w:rsidRPr="00CA20C3">
        <w:rPr>
          <w:rFonts w:ascii="Arial" w:hAnsi="Arial" w:cs="Arial"/>
          <w:sz w:val="20"/>
          <w:szCs w:val="20"/>
        </w:rPr>
        <w:t>.</w:t>
      </w:r>
      <w:r w:rsidR="00693F88" w:rsidRPr="00CA20C3">
        <w:rPr>
          <w:rFonts w:ascii="Arial" w:hAnsi="Arial" w:cs="Arial"/>
          <w:sz w:val="20"/>
          <w:szCs w:val="20"/>
        </w:rPr>
        <w:t xml:space="preserve"> </w:t>
      </w:r>
      <w:r w:rsidRPr="00CA20C3">
        <w:rPr>
          <w:rFonts w:ascii="Arial" w:hAnsi="Arial" w:cs="Arial"/>
          <w:sz w:val="20"/>
          <w:szCs w:val="20"/>
        </w:rPr>
        <w:t>This addendum is hereby made part of the ITB and therefore, the information contained herein shall be taken into consideration when preparing and submitting a bid.</w:t>
      </w:r>
    </w:p>
    <w:tbl>
      <w:tblPr>
        <w:tblpPr w:leftFromText="187" w:rightFromText="187" w:vertAnchor="page" w:horzAnchor="margin" w:tblpY="342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666"/>
        <w:gridCol w:w="1298"/>
        <w:gridCol w:w="1298"/>
        <w:gridCol w:w="3715"/>
        <w:gridCol w:w="3715"/>
        <w:gridCol w:w="3698"/>
      </w:tblGrid>
      <w:tr w:rsidR="0051500C" w:rsidRPr="00693F88" w14:paraId="2A6F7BFE" w14:textId="77777777" w:rsidTr="262711E5">
        <w:tc>
          <w:tcPr>
            <w:tcW w:w="231" w:type="pct"/>
            <w:shd w:val="clear" w:color="auto" w:fill="C0C0C0"/>
          </w:tcPr>
          <w:p w14:paraId="60093777" w14:textId="77777777" w:rsidR="00B355AE" w:rsidRPr="00693F88" w:rsidRDefault="00B355AE" w:rsidP="0026446C">
            <w:pPr>
              <w:jc w:val="center"/>
              <w:rPr>
                <w:rFonts w:ascii="Arial" w:hAnsi="Arial" w:cs="Arial"/>
                <w:sz w:val="20"/>
                <w:szCs w:val="20"/>
              </w:rPr>
            </w:pPr>
            <w:r w:rsidRPr="00693F88">
              <w:rPr>
                <w:rFonts w:ascii="Arial" w:hAnsi="Arial" w:cs="Arial"/>
                <w:sz w:val="20"/>
                <w:szCs w:val="20"/>
              </w:rPr>
              <w:t>Item #</w:t>
            </w:r>
          </w:p>
        </w:tc>
        <w:tc>
          <w:tcPr>
            <w:tcW w:w="451" w:type="pct"/>
            <w:shd w:val="clear" w:color="auto" w:fill="C0C0C0"/>
          </w:tcPr>
          <w:p w14:paraId="5CA1BC20" w14:textId="77777777" w:rsidR="00B355AE" w:rsidRPr="00693F88" w:rsidRDefault="00B355AE" w:rsidP="0026446C">
            <w:pPr>
              <w:jc w:val="center"/>
              <w:rPr>
                <w:rFonts w:ascii="Arial" w:hAnsi="Arial" w:cs="Arial"/>
                <w:sz w:val="20"/>
                <w:szCs w:val="20"/>
              </w:rPr>
            </w:pPr>
            <w:r w:rsidRPr="00693F88">
              <w:rPr>
                <w:rFonts w:ascii="Arial" w:hAnsi="Arial" w:cs="Arial"/>
                <w:sz w:val="20"/>
                <w:szCs w:val="20"/>
              </w:rPr>
              <w:t>Date Received</w:t>
            </w:r>
          </w:p>
        </w:tc>
        <w:tc>
          <w:tcPr>
            <w:tcW w:w="451" w:type="pct"/>
            <w:shd w:val="clear" w:color="auto" w:fill="C0C0C0"/>
          </w:tcPr>
          <w:p w14:paraId="43BB070B" w14:textId="77777777" w:rsidR="00B355AE" w:rsidRPr="00693F88" w:rsidRDefault="00B355AE" w:rsidP="0026446C">
            <w:pPr>
              <w:jc w:val="center"/>
              <w:rPr>
                <w:rFonts w:ascii="Arial" w:hAnsi="Arial" w:cs="Arial"/>
                <w:sz w:val="20"/>
                <w:szCs w:val="20"/>
              </w:rPr>
            </w:pPr>
            <w:r w:rsidRPr="00693F88">
              <w:rPr>
                <w:rFonts w:ascii="Arial" w:hAnsi="Arial" w:cs="Arial"/>
                <w:sz w:val="20"/>
                <w:szCs w:val="20"/>
              </w:rPr>
              <w:t>Date Answered</w:t>
            </w:r>
          </w:p>
        </w:tc>
        <w:tc>
          <w:tcPr>
            <w:tcW w:w="1291" w:type="pct"/>
            <w:shd w:val="clear" w:color="auto" w:fill="C0C0C0"/>
          </w:tcPr>
          <w:p w14:paraId="790A0EA7" w14:textId="77777777" w:rsidR="00B355AE" w:rsidRPr="00693F88" w:rsidRDefault="00B355AE" w:rsidP="0026446C">
            <w:pPr>
              <w:jc w:val="center"/>
              <w:rPr>
                <w:rFonts w:ascii="Arial" w:hAnsi="Arial" w:cs="Arial"/>
                <w:sz w:val="20"/>
                <w:szCs w:val="20"/>
              </w:rPr>
            </w:pPr>
            <w:r w:rsidRPr="00693F88">
              <w:rPr>
                <w:rFonts w:ascii="Arial" w:hAnsi="Arial" w:cs="Arial"/>
                <w:sz w:val="20"/>
                <w:szCs w:val="20"/>
              </w:rPr>
              <w:t>Vendor’s Question</w:t>
            </w:r>
          </w:p>
        </w:tc>
        <w:tc>
          <w:tcPr>
            <w:tcW w:w="1291" w:type="pct"/>
            <w:shd w:val="clear" w:color="auto" w:fill="C0C0C0"/>
          </w:tcPr>
          <w:p w14:paraId="11E11ED2" w14:textId="77777777" w:rsidR="00B355AE" w:rsidRPr="00693F88" w:rsidRDefault="00B355AE" w:rsidP="0026446C">
            <w:pPr>
              <w:jc w:val="center"/>
              <w:rPr>
                <w:rFonts w:ascii="Arial" w:hAnsi="Arial" w:cs="Arial"/>
                <w:sz w:val="20"/>
                <w:szCs w:val="20"/>
              </w:rPr>
            </w:pPr>
            <w:r w:rsidRPr="00693F88">
              <w:rPr>
                <w:rFonts w:ascii="Arial" w:hAnsi="Arial" w:cs="Arial"/>
                <w:sz w:val="20"/>
                <w:szCs w:val="20"/>
              </w:rPr>
              <w:t>City’s Answer</w:t>
            </w:r>
          </w:p>
        </w:tc>
        <w:tc>
          <w:tcPr>
            <w:tcW w:w="1285" w:type="pct"/>
            <w:shd w:val="clear" w:color="auto" w:fill="C0C0C0"/>
          </w:tcPr>
          <w:p w14:paraId="04682566" w14:textId="77777777" w:rsidR="00B355AE" w:rsidRPr="00693F88" w:rsidRDefault="00B355AE" w:rsidP="0026446C">
            <w:pPr>
              <w:jc w:val="center"/>
              <w:rPr>
                <w:rFonts w:ascii="Arial" w:hAnsi="Arial" w:cs="Arial"/>
                <w:sz w:val="20"/>
                <w:szCs w:val="20"/>
              </w:rPr>
            </w:pPr>
            <w:r w:rsidRPr="00693F88">
              <w:rPr>
                <w:rFonts w:ascii="Arial" w:hAnsi="Arial" w:cs="Arial"/>
                <w:sz w:val="20"/>
                <w:szCs w:val="20"/>
              </w:rPr>
              <w:t>RFP Revisions</w:t>
            </w:r>
          </w:p>
        </w:tc>
      </w:tr>
      <w:tr w:rsidR="00BD7F32" w:rsidRPr="00693F88" w14:paraId="137B7D4F" w14:textId="77777777" w:rsidTr="262711E5">
        <w:tc>
          <w:tcPr>
            <w:tcW w:w="231" w:type="pct"/>
          </w:tcPr>
          <w:p w14:paraId="11F4931F" w14:textId="77777777" w:rsidR="00BD7F32" w:rsidRPr="00693F88" w:rsidRDefault="00BD7F32" w:rsidP="00BD7F32">
            <w:pPr>
              <w:jc w:val="center"/>
              <w:rPr>
                <w:rFonts w:ascii="Arial" w:hAnsi="Arial" w:cs="Arial"/>
                <w:sz w:val="20"/>
                <w:szCs w:val="20"/>
              </w:rPr>
            </w:pPr>
            <w:r w:rsidRPr="00693F88">
              <w:rPr>
                <w:rFonts w:ascii="Arial" w:hAnsi="Arial" w:cs="Arial"/>
                <w:sz w:val="20"/>
                <w:szCs w:val="20"/>
              </w:rPr>
              <w:t>1</w:t>
            </w:r>
          </w:p>
        </w:tc>
        <w:tc>
          <w:tcPr>
            <w:tcW w:w="451" w:type="pct"/>
          </w:tcPr>
          <w:p w14:paraId="6EBCC98D" w14:textId="77777777" w:rsidR="00BD7F32" w:rsidRPr="00693F88" w:rsidRDefault="00916B4A" w:rsidP="00BD7F32">
            <w:pPr>
              <w:jc w:val="center"/>
              <w:rPr>
                <w:rFonts w:ascii="Arial" w:hAnsi="Arial" w:cs="Arial"/>
                <w:sz w:val="20"/>
                <w:szCs w:val="20"/>
              </w:rPr>
            </w:pPr>
            <w:r>
              <w:rPr>
                <w:rFonts w:ascii="Arial" w:hAnsi="Arial" w:cs="Arial"/>
                <w:sz w:val="20"/>
                <w:szCs w:val="20"/>
              </w:rPr>
              <w:t>09/1</w:t>
            </w:r>
            <w:r w:rsidR="000A0C55">
              <w:rPr>
                <w:rFonts w:ascii="Arial" w:hAnsi="Arial" w:cs="Arial"/>
                <w:sz w:val="20"/>
                <w:szCs w:val="20"/>
              </w:rPr>
              <w:t>9</w:t>
            </w:r>
            <w:r>
              <w:rPr>
                <w:rFonts w:ascii="Arial" w:hAnsi="Arial" w:cs="Arial"/>
                <w:sz w:val="20"/>
                <w:szCs w:val="20"/>
              </w:rPr>
              <w:t>/19</w:t>
            </w:r>
          </w:p>
        </w:tc>
        <w:tc>
          <w:tcPr>
            <w:tcW w:w="451" w:type="pct"/>
          </w:tcPr>
          <w:p w14:paraId="5B8D1664" w14:textId="094F15E4" w:rsidR="00BD7F32" w:rsidRPr="00693F88" w:rsidRDefault="007A6A23" w:rsidP="00BD7F32">
            <w:pPr>
              <w:jc w:val="center"/>
              <w:rPr>
                <w:rFonts w:ascii="Arial" w:hAnsi="Arial" w:cs="Arial"/>
                <w:sz w:val="20"/>
                <w:szCs w:val="20"/>
              </w:rPr>
            </w:pPr>
            <w:r>
              <w:rPr>
                <w:rFonts w:ascii="Arial" w:hAnsi="Arial" w:cs="Arial"/>
                <w:sz w:val="20"/>
                <w:szCs w:val="20"/>
              </w:rPr>
              <w:t>09/20/19</w:t>
            </w:r>
          </w:p>
        </w:tc>
        <w:tc>
          <w:tcPr>
            <w:tcW w:w="1291" w:type="pct"/>
          </w:tcPr>
          <w:p w14:paraId="4EA0D105" w14:textId="77777777" w:rsidR="00916B4A" w:rsidRPr="00916B4A" w:rsidRDefault="00916B4A" w:rsidP="00916B4A">
            <w:pPr>
              <w:pStyle w:val="BodyText"/>
              <w:spacing w:after="120" w:line="240" w:lineRule="auto"/>
              <w:ind w:left="0"/>
              <w:rPr>
                <w:rFonts w:cs="Arial"/>
                <w:i/>
                <w:iCs/>
              </w:rPr>
            </w:pPr>
            <w:bookmarkStart w:id="1" w:name="_Hlk19785296"/>
            <w:r w:rsidRPr="00916B4A">
              <w:rPr>
                <w:rFonts w:cs="Arial"/>
                <w:i/>
                <w:iCs/>
              </w:rPr>
              <w:t>With regards to Minimum Qualification 4A</w:t>
            </w:r>
            <w:r>
              <w:rPr>
                <w:rFonts w:cs="Arial"/>
                <w:i/>
                <w:iCs/>
              </w:rPr>
              <w:t xml:space="preserve">: </w:t>
            </w:r>
            <w:r w:rsidRPr="00916B4A">
              <w:rPr>
                <w:rFonts w:cs="Arial"/>
                <w:i/>
                <w:iCs/>
              </w:rPr>
              <w:t>Vendor must have a minimum of five years continuous experience supporting Vegetation Management &amp; Compliance software solutions.</w:t>
            </w:r>
          </w:p>
          <w:p w14:paraId="0A7F8CBA" w14:textId="77777777" w:rsidR="00916B4A" w:rsidRPr="00916B4A" w:rsidRDefault="00916B4A" w:rsidP="00916B4A">
            <w:pPr>
              <w:rPr>
                <w:rFonts w:ascii="Arial" w:hAnsi="Arial" w:cs="Arial"/>
                <w:sz w:val="20"/>
                <w:szCs w:val="20"/>
              </w:rPr>
            </w:pPr>
            <w:bookmarkStart w:id="2" w:name="_Hlk19870923"/>
            <w:r>
              <w:rPr>
                <w:rFonts w:ascii="Arial" w:hAnsi="Arial" w:cs="Arial"/>
                <w:sz w:val="20"/>
                <w:szCs w:val="20"/>
              </w:rPr>
              <w:t xml:space="preserve">Will a </w:t>
            </w:r>
            <w:r w:rsidRPr="00916B4A">
              <w:rPr>
                <w:rFonts w:ascii="Arial" w:hAnsi="Arial" w:cs="Arial"/>
                <w:sz w:val="20"/>
                <w:szCs w:val="20"/>
              </w:rPr>
              <w:t xml:space="preserve">vendor be </w:t>
            </w:r>
            <w:r>
              <w:rPr>
                <w:rFonts w:ascii="Arial" w:hAnsi="Arial" w:cs="Arial"/>
                <w:sz w:val="20"/>
                <w:szCs w:val="20"/>
              </w:rPr>
              <w:t>found responsive</w:t>
            </w:r>
            <w:r w:rsidRPr="00916B4A">
              <w:rPr>
                <w:rFonts w:ascii="Arial" w:hAnsi="Arial" w:cs="Arial"/>
                <w:sz w:val="20"/>
                <w:szCs w:val="20"/>
              </w:rPr>
              <w:t xml:space="preserve"> if they have clients that have vegetation management modules within a larger solution that addresses multiple workflows for Electric Utilities?</w:t>
            </w:r>
            <w:bookmarkEnd w:id="1"/>
            <w:bookmarkEnd w:id="2"/>
          </w:p>
        </w:tc>
        <w:tc>
          <w:tcPr>
            <w:tcW w:w="1291" w:type="pct"/>
          </w:tcPr>
          <w:p w14:paraId="161967E9" w14:textId="77777777" w:rsidR="004B12BD" w:rsidRDefault="004B12BD" w:rsidP="00BD7F32">
            <w:pPr>
              <w:rPr>
                <w:rFonts w:ascii="Arial" w:hAnsi="Arial" w:cs="Arial"/>
                <w:sz w:val="20"/>
                <w:szCs w:val="20"/>
              </w:rPr>
            </w:pPr>
            <w:r>
              <w:rPr>
                <w:rFonts w:ascii="Arial" w:hAnsi="Arial" w:cs="Arial"/>
                <w:sz w:val="20"/>
                <w:szCs w:val="20"/>
              </w:rPr>
              <w:t xml:space="preserve">Yes. </w:t>
            </w:r>
          </w:p>
          <w:p w14:paraId="5A46823A" w14:textId="08C8B020" w:rsidR="00BD7F32" w:rsidRPr="001D09DB" w:rsidRDefault="00A47C02" w:rsidP="00BD7F32">
            <w:pPr>
              <w:rPr>
                <w:rFonts w:ascii="Arial" w:hAnsi="Arial" w:cs="Arial"/>
                <w:sz w:val="20"/>
                <w:szCs w:val="20"/>
              </w:rPr>
            </w:pPr>
            <w:r>
              <w:rPr>
                <w:rFonts w:ascii="Arial" w:hAnsi="Arial" w:cs="Arial"/>
                <w:sz w:val="20"/>
                <w:szCs w:val="20"/>
              </w:rPr>
              <w:t>The intent here is to ensure that the vendors have a track record of experience working on</w:t>
            </w:r>
            <w:r w:rsidR="006229E8">
              <w:rPr>
                <w:rFonts w:ascii="Arial" w:hAnsi="Arial" w:cs="Arial"/>
                <w:sz w:val="20"/>
                <w:szCs w:val="20"/>
              </w:rPr>
              <w:t xml:space="preserve"> Vegetation Management </w:t>
            </w:r>
            <w:r>
              <w:rPr>
                <w:rFonts w:ascii="Arial" w:hAnsi="Arial" w:cs="Arial"/>
                <w:sz w:val="20"/>
                <w:szCs w:val="20"/>
              </w:rPr>
              <w:t xml:space="preserve">and </w:t>
            </w:r>
            <w:r w:rsidR="006229E8">
              <w:rPr>
                <w:rFonts w:ascii="Arial" w:hAnsi="Arial" w:cs="Arial"/>
                <w:sz w:val="20"/>
                <w:szCs w:val="20"/>
              </w:rPr>
              <w:t xml:space="preserve">Vegetation Management </w:t>
            </w:r>
            <w:r>
              <w:rPr>
                <w:rFonts w:ascii="Arial" w:hAnsi="Arial" w:cs="Arial"/>
                <w:sz w:val="20"/>
                <w:szCs w:val="20"/>
              </w:rPr>
              <w:t xml:space="preserve">Compliance specific to electrical utilities. This requirement does not indicate the specific role the vendor played </w:t>
            </w:r>
            <w:proofErr w:type="gramStart"/>
            <w:r w:rsidR="006229E8">
              <w:rPr>
                <w:rFonts w:ascii="Arial" w:hAnsi="Arial" w:cs="Arial"/>
                <w:sz w:val="20"/>
                <w:szCs w:val="20"/>
              </w:rPr>
              <w:t>as long as</w:t>
            </w:r>
            <w:proofErr w:type="gramEnd"/>
            <w:r>
              <w:rPr>
                <w:rFonts w:ascii="Arial" w:hAnsi="Arial" w:cs="Arial"/>
                <w:sz w:val="20"/>
                <w:szCs w:val="20"/>
              </w:rPr>
              <w:t xml:space="preserve"> their contributions </w:t>
            </w:r>
            <w:r w:rsidR="006229E8">
              <w:rPr>
                <w:rFonts w:ascii="Arial" w:hAnsi="Arial" w:cs="Arial"/>
                <w:sz w:val="20"/>
                <w:szCs w:val="20"/>
              </w:rPr>
              <w:t>included</w:t>
            </w:r>
            <w:r>
              <w:rPr>
                <w:rFonts w:ascii="Arial" w:hAnsi="Arial" w:cs="Arial"/>
                <w:sz w:val="20"/>
                <w:szCs w:val="20"/>
              </w:rPr>
              <w:t xml:space="preserve"> supporting Veg</w:t>
            </w:r>
            <w:r w:rsidR="006229E8">
              <w:rPr>
                <w:rFonts w:ascii="Arial" w:hAnsi="Arial" w:cs="Arial"/>
                <w:sz w:val="20"/>
                <w:szCs w:val="20"/>
              </w:rPr>
              <w:t>etation</w:t>
            </w:r>
            <w:r>
              <w:rPr>
                <w:rFonts w:ascii="Arial" w:hAnsi="Arial" w:cs="Arial"/>
                <w:sz w:val="20"/>
                <w:szCs w:val="20"/>
              </w:rPr>
              <w:t xml:space="preserve"> M</w:t>
            </w:r>
            <w:r w:rsidR="006229E8">
              <w:rPr>
                <w:rFonts w:ascii="Arial" w:hAnsi="Arial" w:cs="Arial"/>
                <w:sz w:val="20"/>
                <w:szCs w:val="20"/>
              </w:rPr>
              <w:t>anage</w:t>
            </w:r>
            <w:r>
              <w:rPr>
                <w:rFonts w:ascii="Arial" w:hAnsi="Arial" w:cs="Arial"/>
                <w:sz w:val="20"/>
                <w:szCs w:val="20"/>
              </w:rPr>
              <w:t>m</w:t>
            </w:r>
            <w:r w:rsidR="006229E8">
              <w:rPr>
                <w:rFonts w:ascii="Arial" w:hAnsi="Arial" w:cs="Arial"/>
                <w:sz w:val="20"/>
                <w:szCs w:val="20"/>
              </w:rPr>
              <w:t xml:space="preserve">ent and Vegetation Management </w:t>
            </w:r>
            <w:r>
              <w:rPr>
                <w:rFonts w:ascii="Arial" w:hAnsi="Arial" w:cs="Arial"/>
                <w:sz w:val="20"/>
                <w:szCs w:val="20"/>
              </w:rPr>
              <w:t>Compliance</w:t>
            </w:r>
            <w:r w:rsidR="006229E8">
              <w:rPr>
                <w:rFonts w:ascii="Arial" w:hAnsi="Arial" w:cs="Arial"/>
                <w:sz w:val="20"/>
                <w:szCs w:val="20"/>
              </w:rPr>
              <w:t xml:space="preserve"> fo</w:t>
            </w:r>
            <w:r>
              <w:rPr>
                <w:rFonts w:ascii="Arial" w:hAnsi="Arial" w:cs="Arial"/>
                <w:sz w:val="20"/>
                <w:szCs w:val="20"/>
              </w:rPr>
              <w:t>r at least 5 years</w:t>
            </w:r>
            <w:r w:rsidR="00E01456">
              <w:rPr>
                <w:rFonts w:ascii="Arial" w:hAnsi="Arial" w:cs="Arial"/>
                <w:sz w:val="20"/>
                <w:szCs w:val="20"/>
              </w:rPr>
              <w:t>.</w:t>
            </w:r>
          </w:p>
        </w:tc>
        <w:tc>
          <w:tcPr>
            <w:tcW w:w="1285" w:type="pct"/>
          </w:tcPr>
          <w:p w14:paraId="5DFECFEC" w14:textId="77777777" w:rsidR="00693F88" w:rsidRPr="00693F88" w:rsidRDefault="00693F88" w:rsidP="00693F88">
            <w:pPr>
              <w:ind w:left="720"/>
              <w:rPr>
                <w:rFonts w:ascii="Arial" w:hAnsi="Arial" w:cs="Arial"/>
                <w:sz w:val="20"/>
                <w:szCs w:val="20"/>
              </w:rPr>
            </w:pPr>
          </w:p>
        </w:tc>
      </w:tr>
      <w:tr w:rsidR="009A2830" w:rsidRPr="00693F88" w14:paraId="6D874430" w14:textId="77777777" w:rsidTr="262711E5">
        <w:tc>
          <w:tcPr>
            <w:tcW w:w="231" w:type="pct"/>
          </w:tcPr>
          <w:p w14:paraId="45651C71" w14:textId="100693BC" w:rsidR="009A2830" w:rsidRPr="00693F88" w:rsidRDefault="009A2830" w:rsidP="00BD7F32">
            <w:pPr>
              <w:jc w:val="center"/>
              <w:rPr>
                <w:rFonts w:ascii="Arial" w:hAnsi="Arial" w:cs="Arial"/>
                <w:sz w:val="20"/>
                <w:szCs w:val="20"/>
              </w:rPr>
            </w:pPr>
            <w:r>
              <w:rPr>
                <w:rFonts w:ascii="Arial" w:hAnsi="Arial" w:cs="Arial"/>
                <w:sz w:val="20"/>
                <w:szCs w:val="20"/>
              </w:rPr>
              <w:t>2</w:t>
            </w:r>
          </w:p>
        </w:tc>
        <w:tc>
          <w:tcPr>
            <w:tcW w:w="451" w:type="pct"/>
          </w:tcPr>
          <w:p w14:paraId="5301066C" w14:textId="620A93CC" w:rsidR="009A2830" w:rsidRDefault="009A2830" w:rsidP="00BD7F32">
            <w:pPr>
              <w:jc w:val="center"/>
              <w:rPr>
                <w:rFonts w:ascii="Arial" w:hAnsi="Arial" w:cs="Arial"/>
                <w:sz w:val="20"/>
                <w:szCs w:val="20"/>
              </w:rPr>
            </w:pPr>
            <w:r>
              <w:rPr>
                <w:rFonts w:ascii="Arial" w:hAnsi="Arial" w:cs="Arial"/>
                <w:sz w:val="20"/>
                <w:szCs w:val="20"/>
              </w:rPr>
              <w:t>09/24/19</w:t>
            </w:r>
          </w:p>
        </w:tc>
        <w:tc>
          <w:tcPr>
            <w:tcW w:w="451" w:type="pct"/>
          </w:tcPr>
          <w:p w14:paraId="6960423C" w14:textId="2393486A" w:rsidR="009A2830" w:rsidRDefault="00681CBB" w:rsidP="00BD7F32">
            <w:pPr>
              <w:jc w:val="center"/>
              <w:rPr>
                <w:rFonts w:ascii="Arial" w:hAnsi="Arial" w:cs="Arial"/>
                <w:sz w:val="20"/>
                <w:szCs w:val="20"/>
              </w:rPr>
            </w:pPr>
            <w:r>
              <w:rPr>
                <w:rFonts w:ascii="Arial" w:hAnsi="Arial" w:cs="Arial"/>
                <w:sz w:val="20"/>
                <w:szCs w:val="20"/>
              </w:rPr>
              <w:t>09/30/19</w:t>
            </w:r>
          </w:p>
        </w:tc>
        <w:tc>
          <w:tcPr>
            <w:tcW w:w="1291" w:type="pct"/>
          </w:tcPr>
          <w:p w14:paraId="2CD9F24E" w14:textId="0A5E7F5F" w:rsidR="009A2830" w:rsidRPr="00A64412" w:rsidRDefault="009A2830" w:rsidP="00A64412">
            <w:pPr>
              <w:pStyle w:val="ListParagraph"/>
              <w:spacing w:line="259" w:lineRule="auto"/>
              <w:ind w:left="0"/>
              <w:contextualSpacing/>
              <w:rPr>
                <w:rFonts w:ascii="Arial" w:hAnsi="Arial" w:cs="Arial"/>
                <w:sz w:val="20"/>
                <w:szCs w:val="20"/>
              </w:rPr>
            </w:pPr>
            <w:r w:rsidRPr="00A64412">
              <w:rPr>
                <w:rFonts w:ascii="Arial" w:hAnsi="Arial" w:cs="Arial"/>
                <w:sz w:val="20"/>
                <w:szCs w:val="20"/>
              </w:rPr>
              <w:t>What is the planned timeline for project start and completion?</w:t>
            </w:r>
          </w:p>
        </w:tc>
        <w:tc>
          <w:tcPr>
            <w:tcW w:w="1291" w:type="pct"/>
          </w:tcPr>
          <w:p w14:paraId="40317380" w14:textId="0D5F1749" w:rsidR="009A2830" w:rsidRDefault="2A9ADB5C" w:rsidP="2A9ADB5C">
            <w:pPr>
              <w:rPr>
                <w:rFonts w:ascii="Arial" w:hAnsi="Arial" w:cs="Arial"/>
                <w:sz w:val="20"/>
                <w:szCs w:val="20"/>
              </w:rPr>
            </w:pPr>
            <w:r w:rsidRPr="2A9ADB5C">
              <w:rPr>
                <w:rFonts w:ascii="Arial" w:hAnsi="Arial" w:cs="Arial"/>
                <w:sz w:val="20"/>
                <w:szCs w:val="20"/>
              </w:rPr>
              <w:t xml:space="preserve">Our expectation for this project is 9-14 months duration. Optimal deployment would be August-September. </w:t>
            </w:r>
          </w:p>
        </w:tc>
        <w:tc>
          <w:tcPr>
            <w:tcW w:w="1285" w:type="pct"/>
          </w:tcPr>
          <w:p w14:paraId="4428D52F" w14:textId="77777777" w:rsidR="009A2830" w:rsidRPr="00693F88" w:rsidRDefault="009A2830" w:rsidP="00693F88">
            <w:pPr>
              <w:ind w:left="720"/>
              <w:rPr>
                <w:rFonts w:ascii="Arial" w:hAnsi="Arial" w:cs="Arial"/>
                <w:sz w:val="20"/>
                <w:szCs w:val="20"/>
              </w:rPr>
            </w:pPr>
          </w:p>
        </w:tc>
      </w:tr>
      <w:tr w:rsidR="009A2830" w:rsidRPr="00693F88" w14:paraId="093B594F" w14:textId="77777777" w:rsidTr="262711E5">
        <w:tc>
          <w:tcPr>
            <w:tcW w:w="231" w:type="pct"/>
          </w:tcPr>
          <w:p w14:paraId="70CA645F" w14:textId="1740EFC8" w:rsidR="009A2830" w:rsidRPr="00693F88" w:rsidRDefault="009A2830" w:rsidP="00BD7F32">
            <w:pPr>
              <w:jc w:val="center"/>
              <w:rPr>
                <w:rFonts w:ascii="Arial" w:hAnsi="Arial" w:cs="Arial"/>
                <w:sz w:val="20"/>
                <w:szCs w:val="20"/>
              </w:rPr>
            </w:pPr>
            <w:r>
              <w:rPr>
                <w:rFonts w:ascii="Arial" w:hAnsi="Arial" w:cs="Arial"/>
                <w:sz w:val="20"/>
                <w:szCs w:val="20"/>
              </w:rPr>
              <w:t>3</w:t>
            </w:r>
          </w:p>
        </w:tc>
        <w:tc>
          <w:tcPr>
            <w:tcW w:w="451" w:type="pct"/>
          </w:tcPr>
          <w:p w14:paraId="1F797478" w14:textId="445566D9" w:rsidR="009A2830" w:rsidRDefault="009A2830" w:rsidP="00BD7F32">
            <w:pPr>
              <w:jc w:val="center"/>
              <w:rPr>
                <w:rFonts w:ascii="Arial" w:hAnsi="Arial" w:cs="Arial"/>
                <w:sz w:val="20"/>
                <w:szCs w:val="20"/>
              </w:rPr>
            </w:pPr>
            <w:r>
              <w:rPr>
                <w:rFonts w:ascii="Arial" w:hAnsi="Arial" w:cs="Arial"/>
                <w:sz w:val="20"/>
                <w:szCs w:val="20"/>
              </w:rPr>
              <w:t>09/24/19</w:t>
            </w:r>
          </w:p>
        </w:tc>
        <w:tc>
          <w:tcPr>
            <w:tcW w:w="451" w:type="pct"/>
          </w:tcPr>
          <w:p w14:paraId="1175DF10" w14:textId="18E59423" w:rsidR="009A2830" w:rsidRDefault="00681CBB" w:rsidP="00BD7F32">
            <w:pPr>
              <w:jc w:val="center"/>
              <w:rPr>
                <w:rFonts w:ascii="Arial" w:hAnsi="Arial" w:cs="Arial"/>
                <w:sz w:val="20"/>
                <w:szCs w:val="20"/>
              </w:rPr>
            </w:pPr>
            <w:r>
              <w:rPr>
                <w:rFonts w:ascii="Arial" w:hAnsi="Arial" w:cs="Arial"/>
                <w:sz w:val="20"/>
                <w:szCs w:val="20"/>
              </w:rPr>
              <w:t>09/30/19</w:t>
            </w:r>
          </w:p>
        </w:tc>
        <w:tc>
          <w:tcPr>
            <w:tcW w:w="1291" w:type="pct"/>
          </w:tcPr>
          <w:p w14:paraId="2DC3B237" w14:textId="343CD0F2" w:rsidR="009A2830" w:rsidRPr="00C96AA5" w:rsidRDefault="009A2830" w:rsidP="00A64412">
            <w:pPr>
              <w:pStyle w:val="BodyText"/>
              <w:spacing w:after="0" w:line="240" w:lineRule="auto"/>
              <w:ind w:left="0"/>
              <w:rPr>
                <w:rFonts w:cs="Arial"/>
              </w:rPr>
            </w:pPr>
            <w:r w:rsidRPr="00C96AA5">
              <w:rPr>
                <w:rFonts w:cs="Arial"/>
              </w:rPr>
              <w:t>What is the estimated number of users (utility and contractors) that will access the software</w:t>
            </w:r>
            <w:r w:rsidR="009B2EBB" w:rsidRPr="00C96AA5">
              <w:rPr>
                <w:rFonts w:cs="Arial"/>
              </w:rPr>
              <w:t>?</w:t>
            </w:r>
          </w:p>
          <w:p w14:paraId="704491CE" w14:textId="77777777" w:rsidR="009A2830" w:rsidRPr="00C96AA5" w:rsidRDefault="009A2830" w:rsidP="00B143BE">
            <w:pPr>
              <w:pStyle w:val="ListParagraph"/>
              <w:numPr>
                <w:ilvl w:val="0"/>
                <w:numId w:val="13"/>
              </w:numPr>
              <w:spacing w:line="254" w:lineRule="auto"/>
              <w:contextualSpacing/>
              <w:rPr>
                <w:rFonts w:ascii="Arial" w:hAnsi="Arial" w:cs="Arial"/>
                <w:sz w:val="20"/>
                <w:szCs w:val="20"/>
              </w:rPr>
            </w:pPr>
            <w:r w:rsidRPr="00C96AA5">
              <w:rPr>
                <w:rFonts w:ascii="Arial" w:hAnsi="Arial" w:cs="Arial"/>
                <w:sz w:val="20"/>
                <w:szCs w:val="20"/>
              </w:rPr>
              <w:t>Desktop / office (Managers, supervisors, coordinators, etc.), annual work plans, schedule inspections, schedule and dispatch work to crews, perform reporting</w:t>
            </w:r>
          </w:p>
          <w:p w14:paraId="119A73D7" w14:textId="77777777" w:rsidR="00D14680" w:rsidRPr="00C96AA5" w:rsidRDefault="00D14680" w:rsidP="00B143BE">
            <w:pPr>
              <w:pStyle w:val="ListParagraph"/>
              <w:numPr>
                <w:ilvl w:val="0"/>
                <w:numId w:val="13"/>
              </w:numPr>
              <w:spacing w:line="254" w:lineRule="auto"/>
              <w:contextualSpacing/>
              <w:rPr>
                <w:rFonts w:ascii="Arial" w:hAnsi="Arial" w:cs="Arial"/>
                <w:sz w:val="20"/>
                <w:szCs w:val="20"/>
              </w:rPr>
            </w:pPr>
            <w:r w:rsidRPr="00C96AA5">
              <w:rPr>
                <w:rFonts w:ascii="Arial" w:hAnsi="Arial" w:cs="Arial"/>
                <w:sz w:val="20"/>
                <w:szCs w:val="20"/>
              </w:rPr>
              <w:t>Mobile capability (foresters, arborists, inspectors, field staff)</w:t>
            </w:r>
          </w:p>
          <w:p w14:paraId="3440058B" w14:textId="77777777" w:rsidR="00D14680" w:rsidRPr="00C96AA5" w:rsidRDefault="00D14680" w:rsidP="00B143BE">
            <w:pPr>
              <w:pStyle w:val="ListParagraph"/>
              <w:numPr>
                <w:ilvl w:val="0"/>
                <w:numId w:val="13"/>
              </w:numPr>
              <w:spacing w:line="254" w:lineRule="auto"/>
              <w:contextualSpacing/>
              <w:rPr>
                <w:rFonts w:ascii="Arial" w:hAnsi="Arial" w:cs="Arial"/>
                <w:sz w:val="20"/>
                <w:szCs w:val="20"/>
              </w:rPr>
            </w:pPr>
            <w:r w:rsidRPr="00C96AA5">
              <w:rPr>
                <w:rFonts w:ascii="Arial" w:hAnsi="Arial" w:cs="Arial"/>
                <w:sz w:val="20"/>
                <w:szCs w:val="20"/>
              </w:rPr>
              <w:t>Crews receive automated work assignment, mark work complete, optionally automated time reporting</w:t>
            </w:r>
          </w:p>
          <w:p w14:paraId="71FB1684" w14:textId="172174B3" w:rsidR="00D14680" w:rsidRPr="00C96AA5" w:rsidRDefault="00D14680" w:rsidP="00B143BE">
            <w:pPr>
              <w:pStyle w:val="ListParagraph"/>
              <w:numPr>
                <w:ilvl w:val="0"/>
                <w:numId w:val="13"/>
              </w:numPr>
              <w:spacing w:line="254" w:lineRule="auto"/>
              <w:contextualSpacing/>
              <w:rPr>
                <w:rFonts w:ascii="Arial" w:hAnsi="Arial" w:cs="Arial"/>
                <w:sz w:val="20"/>
                <w:szCs w:val="20"/>
              </w:rPr>
            </w:pPr>
            <w:r w:rsidRPr="00C96AA5">
              <w:rPr>
                <w:rFonts w:ascii="Arial" w:hAnsi="Arial" w:cs="Arial"/>
                <w:sz w:val="20"/>
                <w:szCs w:val="20"/>
              </w:rPr>
              <w:lastRenderedPageBreak/>
              <w:t>Visibility and oversight into work status and progress</w:t>
            </w:r>
          </w:p>
        </w:tc>
        <w:tc>
          <w:tcPr>
            <w:tcW w:w="1291" w:type="pct"/>
          </w:tcPr>
          <w:p w14:paraId="7B97A2A5" w14:textId="77777777" w:rsidR="009E3E7C" w:rsidRDefault="00800949" w:rsidP="00800949">
            <w:pPr>
              <w:rPr>
                <w:rFonts w:ascii="Arial" w:hAnsi="Arial" w:cs="Arial"/>
                <w:sz w:val="20"/>
                <w:szCs w:val="20"/>
              </w:rPr>
            </w:pPr>
            <w:r w:rsidRPr="004743FA">
              <w:rPr>
                <w:rFonts w:ascii="Arial" w:hAnsi="Arial" w:cs="Arial"/>
                <w:sz w:val="20"/>
                <w:szCs w:val="20"/>
              </w:rPr>
              <w:lastRenderedPageBreak/>
              <w:t>Refer to RFP attachment</w:t>
            </w:r>
            <w:r>
              <w:rPr>
                <w:rFonts w:ascii="Arial" w:hAnsi="Arial" w:cs="Arial"/>
                <w:sz w:val="20"/>
                <w:szCs w:val="20"/>
              </w:rPr>
              <w:t>:</w:t>
            </w:r>
            <w:r w:rsidRPr="004743FA">
              <w:rPr>
                <w:rFonts w:ascii="Arial" w:hAnsi="Arial" w:cs="Arial"/>
                <w:sz w:val="20"/>
                <w:szCs w:val="20"/>
              </w:rPr>
              <w:t xml:space="preserve"> </w:t>
            </w:r>
          </w:p>
          <w:p w14:paraId="70894ABF" w14:textId="6F32669E" w:rsidR="00800949" w:rsidRDefault="00800949" w:rsidP="00800949">
            <w:pPr>
              <w:rPr>
                <w:rFonts w:ascii="Arial" w:hAnsi="Arial" w:cs="Arial"/>
                <w:sz w:val="20"/>
                <w:szCs w:val="20"/>
              </w:rPr>
            </w:pPr>
            <w:r w:rsidRPr="00800949">
              <w:rPr>
                <w:rFonts w:ascii="Arial" w:hAnsi="Arial" w:cs="Arial"/>
                <w:sz w:val="20"/>
                <w:szCs w:val="20"/>
                <w:u w:val="single"/>
              </w:rPr>
              <w:t>Non-functional Requirements and Questions</w:t>
            </w:r>
            <w:r>
              <w:rPr>
                <w:rFonts w:ascii="Arial" w:hAnsi="Arial" w:cs="Arial"/>
                <w:sz w:val="20"/>
                <w:szCs w:val="20"/>
              </w:rPr>
              <w:t xml:space="preserve"> </w:t>
            </w:r>
          </w:p>
          <w:p w14:paraId="2386DBC8" w14:textId="418D924D" w:rsidR="262711E5" w:rsidRDefault="009E3E7C" w:rsidP="00800949">
            <w:pPr>
              <w:pStyle w:val="ListParagraph"/>
              <w:numPr>
                <w:ilvl w:val="0"/>
                <w:numId w:val="18"/>
              </w:numPr>
            </w:pPr>
            <w:r w:rsidRPr="00115D48">
              <w:rPr>
                <w:rFonts w:ascii="Arial" w:hAnsi="Arial" w:cs="Arial"/>
                <w:b/>
                <w:bCs/>
                <w:sz w:val="20"/>
                <w:szCs w:val="20"/>
              </w:rPr>
              <w:t>Usability &amp; Miscellaneou</w:t>
            </w:r>
            <w:r>
              <w:rPr>
                <w:rFonts w:ascii="Arial" w:hAnsi="Arial" w:cs="Arial"/>
                <w:b/>
                <w:bCs/>
                <w:sz w:val="20"/>
                <w:szCs w:val="20"/>
              </w:rPr>
              <w:t>s, Item 1 (pages 10-11)</w:t>
            </w:r>
          </w:p>
          <w:p w14:paraId="196B7529" w14:textId="77777777" w:rsidR="003E3BA0" w:rsidRDefault="003E3BA0" w:rsidP="00800949">
            <w:pPr>
              <w:rPr>
                <w:rFonts w:ascii="Arial" w:hAnsi="Arial" w:cs="Arial"/>
                <w:sz w:val="20"/>
                <w:szCs w:val="20"/>
              </w:rPr>
            </w:pPr>
          </w:p>
          <w:p w14:paraId="489BBE83" w14:textId="36A278C4" w:rsidR="00C96AA5" w:rsidRDefault="00C96AA5" w:rsidP="00800949">
            <w:pPr>
              <w:rPr>
                <w:rFonts w:ascii="Arial" w:hAnsi="Arial" w:cs="Arial"/>
                <w:sz w:val="20"/>
                <w:szCs w:val="20"/>
              </w:rPr>
            </w:pPr>
            <w:r>
              <w:rPr>
                <w:rFonts w:ascii="Arial" w:hAnsi="Arial" w:cs="Arial"/>
                <w:sz w:val="20"/>
                <w:szCs w:val="20"/>
              </w:rPr>
              <w:t xml:space="preserve">Please see the Roles count in the document embedded in the column to the right. </w:t>
            </w:r>
          </w:p>
        </w:tc>
        <w:tc>
          <w:tcPr>
            <w:tcW w:w="1285" w:type="pct"/>
          </w:tcPr>
          <w:p w14:paraId="2AF2E2FE" w14:textId="77777777" w:rsidR="00C96AA5" w:rsidRDefault="00C96AA5" w:rsidP="00C96AA5">
            <w:pPr>
              <w:rPr>
                <w:rFonts w:ascii="Arial" w:hAnsi="Arial" w:cs="Arial"/>
                <w:sz w:val="20"/>
                <w:szCs w:val="20"/>
              </w:rPr>
            </w:pPr>
          </w:p>
          <w:p w14:paraId="2EE00BFD" w14:textId="77777777" w:rsidR="00C96AA5" w:rsidRDefault="00C96AA5" w:rsidP="00693F88">
            <w:pPr>
              <w:ind w:left="720"/>
              <w:rPr>
                <w:rFonts w:ascii="Arial" w:hAnsi="Arial" w:cs="Arial"/>
                <w:sz w:val="20"/>
                <w:szCs w:val="20"/>
              </w:rPr>
            </w:pPr>
          </w:p>
          <w:p w14:paraId="70AB1062" w14:textId="77777777" w:rsidR="00C96AA5" w:rsidRDefault="00C96AA5" w:rsidP="00693F88">
            <w:pPr>
              <w:ind w:left="720"/>
              <w:rPr>
                <w:rFonts w:ascii="Arial" w:hAnsi="Arial" w:cs="Arial"/>
                <w:sz w:val="20"/>
                <w:szCs w:val="20"/>
              </w:rPr>
            </w:pPr>
          </w:p>
          <w:p w14:paraId="42118B0C" w14:textId="77777777" w:rsidR="00C96AA5" w:rsidRDefault="00C96AA5" w:rsidP="00693F88">
            <w:pPr>
              <w:ind w:left="720"/>
              <w:rPr>
                <w:rFonts w:ascii="Arial" w:hAnsi="Arial" w:cs="Arial"/>
                <w:sz w:val="20"/>
                <w:szCs w:val="20"/>
              </w:rPr>
            </w:pPr>
          </w:p>
          <w:p w14:paraId="24E8A1C5" w14:textId="77777777" w:rsidR="00C96AA5" w:rsidRDefault="00C96AA5" w:rsidP="00693F88">
            <w:pPr>
              <w:ind w:left="720"/>
              <w:rPr>
                <w:rFonts w:ascii="Arial" w:hAnsi="Arial" w:cs="Arial"/>
                <w:sz w:val="20"/>
                <w:szCs w:val="20"/>
              </w:rPr>
            </w:pPr>
          </w:p>
          <w:p w14:paraId="191BF61D" w14:textId="77777777" w:rsidR="00C96AA5" w:rsidRDefault="00C96AA5" w:rsidP="00693F88">
            <w:pPr>
              <w:ind w:left="720"/>
              <w:rPr>
                <w:rFonts w:ascii="Arial" w:hAnsi="Arial" w:cs="Arial"/>
                <w:sz w:val="20"/>
                <w:szCs w:val="20"/>
              </w:rPr>
            </w:pPr>
          </w:p>
          <w:bookmarkStart w:id="3" w:name="_MON_1631342924"/>
          <w:bookmarkEnd w:id="3"/>
          <w:p w14:paraId="19E88B79" w14:textId="0B92C854" w:rsidR="009A2830" w:rsidRPr="00693F88" w:rsidRDefault="00D0551D" w:rsidP="00693F88">
            <w:pPr>
              <w:ind w:left="720"/>
              <w:rPr>
                <w:rFonts w:ascii="Arial" w:hAnsi="Arial" w:cs="Arial"/>
                <w:sz w:val="20"/>
                <w:szCs w:val="20"/>
              </w:rPr>
            </w:pPr>
            <w:r>
              <w:rPr>
                <w:rFonts w:ascii="Arial" w:hAnsi="Arial" w:cs="Arial"/>
                <w:sz w:val="20"/>
                <w:szCs w:val="20"/>
              </w:rPr>
              <w:object w:dxaOrig="1534" w:dyaOrig="994" w14:anchorId="768AEC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8pt;height:49.8pt" o:ole="">
                  <v:imagedata r:id="rId10" o:title=""/>
                </v:shape>
                <o:OLEObject Type="Embed" ProgID="Word.Document.12" ShapeID="_x0000_i1025" DrawAspect="Icon" ObjectID="_1631366476" r:id="rId11">
                  <o:FieldCodes>\s</o:FieldCodes>
                </o:OLEObject>
              </w:object>
            </w:r>
          </w:p>
        </w:tc>
      </w:tr>
      <w:tr w:rsidR="009A2830" w:rsidRPr="00693F88" w14:paraId="0C486885" w14:textId="77777777" w:rsidTr="262711E5">
        <w:tc>
          <w:tcPr>
            <w:tcW w:w="231" w:type="pct"/>
          </w:tcPr>
          <w:p w14:paraId="182D967B" w14:textId="313B7F82" w:rsidR="009A2830" w:rsidRPr="00693F88" w:rsidRDefault="009A2830" w:rsidP="009A2830">
            <w:pPr>
              <w:jc w:val="center"/>
              <w:rPr>
                <w:rFonts w:ascii="Arial" w:hAnsi="Arial" w:cs="Arial"/>
                <w:sz w:val="20"/>
                <w:szCs w:val="20"/>
              </w:rPr>
            </w:pPr>
            <w:r>
              <w:rPr>
                <w:rFonts w:ascii="Arial" w:hAnsi="Arial" w:cs="Arial"/>
                <w:sz w:val="20"/>
                <w:szCs w:val="20"/>
              </w:rPr>
              <w:t>4</w:t>
            </w:r>
          </w:p>
        </w:tc>
        <w:tc>
          <w:tcPr>
            <w:tcW w:w="451" w:type="pct"/>
          </w:tcPr>
          <w:p w14:paraId="27F29D50" w14:textId="625CE5CB" w:rsidR="009A2830" w:rsidRDefault="009A2830" w:rsidP="009A2830">
            <w:pPr>
              <w:jc w:val="center"/>
              <w:rPr>
                <w:rFonts w:ascii="Arial" w:hAnsi="Arial" w:cs="Arial"/>
                <w:sz w:val="20"/>
                <w:szCs w:val="20"/>
              </w:rPr>
            </w:pPr>
            <w:r>
              <w:rPr>
                <w:rFonts w:ascii="Arial" w:hAnsi="Arial" w:cs="Arial"/>
                <w:sz w:val="20"/>
                <w:szCs w:val="20"/>
              </w:rPr>
              <w:t>09/24/19</w:t>
            </w:r>
          </w:p>
        </w:tc>
        <w:tc>
          <w:tcPr>
            <w:tcW w:w="451" w:type="pct"/>
          </w:tcPr>
          <w:p w14:paraId="2189DB7C" w14:textId="48992902" w:rsidR="009A2830" w:rsidRDefault="00681CBB" w:rsidP="009A2830">
            <w:pPr>
              <w:jc w:val="center"/>
              <w:rPr>
                <w:rFonts w:ascii="Arial" w:hAnsi="Arial" w:cs="Arial"/>
                <w:sz w:val="20"/>
                <w:szCs w:val="20"/>
              </w:rPr>
            </w:pPr>
            <w:r>
              <w:rPr>
                <w:rFonts w:ascii="Arial" w:hAnsi="Arial" w:cs="Arial"/>
                <w:sz w:val="20"/>
                <w:szCs w:val="20"/>
              </w:rPr>
              <w:t>09/30/19</w:t>
            </w:r>
          </w:p>
        </w:tc>
        <w:tc>
          <w:tcPr>
            <w:tcW w:w="1291" w:type="pct"/>
          </w:tcPr>
          <w:p w14:paraId="40B5DA38" w14:textId="25364FFA" w:rsidR="009A2830" w:rsidRPr="009B2EBB" w:rsidRDefault="009B2EBB" w:rsidP="00A64412">
            <w:pPr>
              <w:pStyle w:val="ListParagraph"/>
              <w:spacing w:line="259" w:lineRule="auto"/>
              <w:ind w:left="0"/>
              <w:contextualSpacing/>
              <w:rPr>
                <w:rFonts w:ascii="Arial" w:hAnsi="Arial" w:cs="Arial"/>
                <w:sz w:val="20"/>
                <w:szCs w:val="20"/>
              </w:rPr>
            </w:pPr>
            <w:r>
              <w:rPr>
                <w:rFonts w:ascii="Arial" w:hAnsi="Arial" w:cs="Arial"/>
                <w:sz w:val="20"/>
                <w:szCs w:val="20"/>
              </w:rPr>
              <w:t>Is there</w:t>
            </w:r>
            <w:r w:rsidR="009A2830" w:rsidRPr="009B2EBB">
              <w:rPr>
                <w:rFonts w:ascii="Arial" w:hAnsi="Arial" w:cs="Arial"/>
                <w:sz w:val="20"/>
                <w:szCs w:val="20"/>
              </w:rPr>
              <w:t xml:space="preserve"> any vegetation management data in the current system that is planned to be migrated into the new system</w:t>
            </w:r>
            <w:r w:rsidR="00A64412">
              <w:rPr>
                <w:rFonts w:ascii="Arial" w:hAnsi="Arial" w:cs="Arial"/>
                <w:sz w:val="20"/>
                <w:szCs w:val="20"/>
              </w:rPr>
              <w:t xml:space="preserve">? </w:t>
            </w:r>
          </w:p>
        </w:tc>
        <w:tc>
          <w:tcPr>
            <w:tcW w:w="1291" w:type="pct"/>
          </w:tcPr>
          <w:p w14:paraId="1B817CB3" w14:textId="07E59A88" w:rsidR="009A2830" w:rsidRPr="00115D48" w:rsidRDefault="557826A2" w:rsidP="557826A2">
            <w:pPr>
              <w:rPr>
                <w:rFonts w:ascii="Arial" w:hAnsi="Arial" w:cs="Arial"/>
                <w:sz w:val="20"/>
                <w:szCs w:val="20"/>
                <w:highlight w:val="yellow"/>
              </w:rPr>
            </w:pPr>
            <w:r w:rsidRPr="557826A2">
              <w:rPr>
                <w:rFonts w:ascii="Arial" w:hAnsi="Arial" w:cs="Arial"/>
                <w:sz w:val="20"/>
                <w:szCs w:val="20"/>
              </w:rPr>
              <w:t xml:space="preserve">No, the current information is mostly on paper and there is no plan for migration. </w:t>
            </w:r>
          </w:p>
        </w:tc>
        <w:tc>
          <w:tcPr>
            <w:tcW w:w="1285" w:type="pct"/>
          </w:tcPr>
          <w:p w14:paraId="51999726" w14:textId="77777777" w:rsidR="009A2830" w:rsidRPr="00693F88" w:rsidRDefault="009A2830" w:rsidP="009A2830">
            <w:pPr>
              <w:ind w:left="720"/>
              <w:rPr>
                <w:rFonts w:ascii="Arial" w:hAnsi="Arial" w:cs="Arial"/>
                <w:sz w:val="20"/>
                <w:szCs w:val="20"/>
              </w:rPr>
            </w:pPr>
          </w:p>
        </w:tc>
      </w:tr>
      <w:tr w:rsidR="009A2830" w:rsidRPr="00693F88" w14:paraId="070BCA7D" w14:textId="77777777" w:rsidTr="262711E5">
        <w:tc>
          <w:tcPr>
            <w:tcW w:w="231" w:type="pct"/>
          </w:tcPr>
          <w:p w14:paraId="2FAAB04B" w14:textId="49162699" w:rsidR="009A2830" w:rsidRPr="00693F88" w:rsidRDefault="009A2830" w:rsidP="009A2830">
            <w:pPr>
              <w:jc w:val="center"/>
              <w:rPr>
                <w:rFonts w:ascii="Arial" w:hAnsi="Arial" w:cs="Arial"/>
                <w:sz w:val="20"/>
                <w:szCs w:val="20"/>
              </w:rPr>
            </w:pPr>
            <w:bookmarkStart w:id="4" w:name="_Hlk20737752"/>
            <w:r>
              <w:rPr>
                <w:rFonts w:ascii="Arial" w:hAnsi="Arial" w:cs="Arial"/>
                <w:sz w:val="20"/>
                <w:szCs w:val="20"/>
              </w:rPr>
              <w:t>5</w:t>
            </w:r>
          </w:p>
        </w:tc>
        <w:tc>
          <w:tcPr>
            <w:tcW w:w="451" w:type="pct"/>
          </w:tcPr>
          <w:p w14:paraId="4239EA2A" w14:textId="1FAC1A62" w:rsidR="009A2830" w:rsidRDefault="009A2830" w:rsidP="009A2830">
            <w:pPr>
              <w:jc w:val="center"/>
              <w:rPr>
                <w:rFonts w:ascii="Arial" w:hAnsi="Arial" w:cs="Arial"/>
                <w:sz w:val="20"/>
                <w:szCs w:val="20"/>
              </w:rPr>
            </w:pPr>
            <w:r>
              <w:rPr>
                <w:rFonts w:ascii="Arial" w:hAnsi="Arial" w:cs="Arial"/>
                <w:sz w:val="20"/>
                <w:szCs w:val="20"/>
              </w:rPr>
              <w:t>09/24/19</w:t>
            </w:r>
          </w:p>
        </w:tc>
        <w:tc>
          <w:tcPr>
            <w:tcW w:w="451" w:type="pct"/>
          </w:tcPr>
          <w:p w14:paraId="42D91A95" w14:textId="5F02D67A" w:rsidR="009A2830" w:rsidRDefault="00681CBB" w:rsidP="009A2830">
            <w:pPr>
              <w:jc w:val="center"/>
              <w:rPr>
                <w:rFonts w:ascii="Arial" w:hAnsi="Arial" w:cs="Arial"/>
                <w:sz w:val="20"/>
                <w:szCs w:val="20"/>
              </w:rPr>
            </w:pPr>
            <w:r>
              <w:rPr>
                <w:rFonts w:ascii="Arial" w:hAnsi="Arial" w:cs="Arial"/>
                <w:sz w:val="20"/>
                <w:szCs w:val="20"/>
              </w:rPr>
              <w:t>09/30/19</w:t>
            </w:r>
          </w:p>
        </w:tc>
        <w:tc>
          <w:tcPr>
            <w:tcW w:w="1291" w:type="pct"/>
          </w:tcPr>
          <w:p w14:paraId="1DDDB15B" w14:textId="3AA3AD51" w:rsidR="009A2830" w:rsidRPr="009B2EBB" w:rsidRDefault="009A2830" w:rsidP="00A64412">
            <w:pPr>
              <w:pStyle w:val="ListParagraph"/>
              <w:spacing w:line="259" w:lineRule="auto"/>
              <w:ind w:left="0"/>
              <w:contextualSpacing/>
              <w:rPr>
                <w:rFonts w:ascii="Arial" w:hAnsi="Arial" w:cs="Arial"/>
                <w:sz w:val="20"/>
                <w:szCs w:val="20"/>
              </w:rPr>
            </w:pPr>
            <w:r w:rsidRPr="009B2EBB">
              <w:rPr>
                <w:rFonts w:ascii="Arial" w:hAnsi="Arial" w:cs="Arial"/>
                <w:sz w:val="20"/>
                <w:szCs w:val="20"/>
              </w:rPr>
              <w:t>Is there a requirement for integration to other systems?</w:t>
            </w:r>
          </w:p>
        </w:tc>
        <w:tc>
          <w:tcPr>
            <w:tcW w:w="1291" w:type="pct"/>
          </w:tcPr>
          <w:p w14:paraId="5784AEB1" w14:textId="5EFA3F7D" w:rsidR="00B90897" w:rsidRPr="00FA106F" w:rsidRDefault="00B74C9E" w:rsidP="00B90897">
            <w:pPr>
              <w:spacing w:after="160" w:line="259" w:lineRule="auto"/>
              <w:jc w:val="both"/>
              <w:rPr>
                <w:rFonts w:ascii="Arial" w:hAnsi="Arial" w:cs="Arial"/>
                <w:b/>
                <w:bCs/>
                <w:color w:val="000000"/>
                <w:sz w:val="20"/>
                <w:szCs w:val="20"/>
              </w:rPr>
            </w:pPr>
            <w:r w:rsidRPr="00800949">
              <w:rPr>
                <w:rFonts w:ascii="Arial" w:hAnsi="Arial" w:cs="Arial"/>
                <w:sz w:val="20"/>
                <w:szCs w:val="20"/>
              </w:rPr>
              <w:t>From the RFP</w:t>
            </w:r>
            <w:r w:rsidRPr="00FA106F">
              <w:rPr>
                <w:rFonts w:ascii="Arial" w:hAnsi="Arial" w:cs="Arial"/>
                <w:b/>
                <w:bCs/>
                <w:sz w:val="20"/>
                <w:szCs w:val="20"/>
              </w:rPr>
              <w:t xml:space="preserve"> </w:t>
            </w:r>
            <w:r w:rsidR="00B90897" w:rsidRPr="00FA106F">
              <w:rPr>
                <w:rFonts w:ascii="Arial" w:hAnsi="Arial" w:cs="Arial"/>
                <w:b/>
                <w:bCs/>
                <w:sz w:val="20"/>
                <w:szCs w:val="20"/>
              </w:rPr>
              <w:t>Page 4</w:t>
            </w:r>
            <w:r w:rsidR="00800949">
              <w:rPr>
                <w:rFonts w:ascii="Arial" w:hAnsi="Arial" w:cs="Arial"/>
                <w:b/>
                <w:bCs/>
                <w:sz w:val="20"/>
                <w:szCs w:val="20"/>
              </w:rPr>
              <w:t>, Section A.7</w:t>
            </w:r>
          </w:p>
          <w:p w14:paraId="4F9BA53B" w14:textId="416F5871" w:rsidR="00B90897" w:rsidRDefault="00B90897" w:rsidP="00B90897">
            <w:pPr>
              <w:spacing w:after="160" w:line="259" w:lineRule="auto"/>
              <w:jc w:val="both"/>
              <w:rPr>
                <w:rFonts w:ascii="Arial" w:hAnsi="Arial" w:cs="Arial"/>
                <w:b/>
                <w:bCs/>
                <w:color w:val="000000"/>
                <w:sz w:val="20"/>
                <w:szCs w:val="20"/>
              </w:rPr>
            </w:pPr>
            <w:r w:rsidRPr="00800949">
              <w:rPr>
                <w:rFonts w:ascii="Arial" w:hAnsi="Arial" w:cs="Arial"/>
                <w:color w:val="000000"/>
                <w:sz w:val="20"/>
                <w:szCs w:val="20"/>
              </w:rPr>
              <w:t>From the RFP</w:t>
            </w:r>
            <w:r w:rsidRPr="00FA106F">
              <w:rPr>
                <w:rFonts w:ascii="Arial" w:hAnsi="Arial" w:cs="Arial"/>
                <w:b/>
                <w:bCs/>
                <w:color w:val="000000"/>
                <w:sz w:val="20"/>
                <w:szCs w:val="20"/>
              </w:rPr>
              <w:t xml:space="preserve"> </w:t>
            </w:r>
            <w:r w:rsidR="00800949">
              <w:rPr>
                <w:rFonts w:ascii="Arial" w:hAnsi="Arial" w:cs="Arial"/>
                <w:b/>
                <w:bCs/>
                <w:color w:val="000000"/>
                <w:sz w:val="20"/>
                <w:szCs w:val="20"/>
              </w:rPr>
              <w:t>Page</w:t>
            </w:r>
            <w:r w:rsidR="007D0DA3" w:rsidRPr="00FA106F">
              <w:rPr>
                <w:rFonts w:ascii="Arial" w:hAnsi="Arial" w:cs="Arial"/>
                <w:b/>
                <w:bCs/>
                <w:color w:val="000000"/>
                <w:sz w:val="20"/>
                <w:szCs w:val="20"/>
              </w:rPr>
              <w:t xml:space="preserve"> </w:t>
            </w:r>
            <w:r w:rsidR="00800949">
              <w:rPr>
                <w:rFonts w:ascii="Arial" w:hAnsi="Arial" w:cs="Arial"/>
                <w:b/>
                <w:bCs/>
                <w:color w:val="000000"/>
                <w:sz w:val="20"/>
                <w:szCs w:val="20"/>
              </w:rPr>
              <w:t>7-</w:t>
            </w:r>
            <w:r w:rsidR="007D0DA3" w:rsidRPr="00FA106F">
              <w:rPr>
                <w:rFonts w:ascii="Arial" w:hAnsi="Arial" w:cs="Arial"/>
                <w:b/>
                <w:bCs/>
                <w:color w:val="000000"/>
                <w:sz w:val="20"/>
                <w:szCs w:val="20"/>
              </w:rPr>
              <w:t>8</w:t>
            </w:r>
            <w:r w:rsidR="00800949">
              <w:rPr>
                <w:rFonts w:ascii="Arial" w:hAnsi="Arial" w:cs="Arial"/>
                <w:b/>
                <w:bCs/>
                <w:color w:val="000000"/>
                <w:sz w:val="20"/>
                <w:szCs w:val="20"/>
              </w:rPr>
              <w:t>,</w:t>
            </w:r>
            <w:r w:rsidR="007D0DA3" w:rsidRPr="00FA106F">
              <w:rPr>
                <w:rFonts w:ascii="Arial" w:hAnsi="Arial" w:cs="Arial"/>
                <w:b/>
                <w:bCs/>
                <w:color w:val="000000"/>
                <w:sz w:val="20"/>
                <w:szCs w:val="20"/>
              </w:rPr>
              <w:t xml:space="preserve"> Table 2</w:t>
            </w:r>
            <w:r w:rsidR="00800949">
              <w:rPr>
                <w:rFonts w:ascii="Arial" w:hAnsi="Arial" w:cs="Arial"/>
                <w:b/>
                <w:bCs/>
                <w:color w:val="000000"/>
                <w:sz w:val="20"/>
                <w:szCs w:val="20"/>
              </w:rPr>
              <w:t>:</w:t>
            </w:r>
          </w:p>
          <w:p w14:paraId="7DBF8BAC" w14:textId="6171EF26" w:rsidR="00800949" w:rsidRDefault="00800949" w:rsidP="00800949">
            <w:pPr>
              <w:pStyle w:val="ListParagraph"/>
              <w:numPr>
                <w:ilvl w:val="0"/>
                <w:numId w:val="17"/>
              </w:numPr>
              <w:spacing w:after="160" w:line="259" w:lineRule="auto"/>
              <w:rPr>
                <w:rFonts w:ascii="Arial" w:hAnsi="Arial" w:cs="Arial"/>
                <w:b/>
                <w:bCs/>
                <w:color w:val="000000"/>
                <w:sz w:val="20"/>
                <w:szCs w:val="20"/>
              </w:rPr>
            </w:pPr>
            <w:r>
              <w:rPr>
                <w:rFonts w:ascii="Arial" w:hAnsi="Arial" w:cs="Arial"/>
                <w:b/>
                <w:bCs/>
                <w:color w:val="000000"/>
                <w:sz w:val="20"/>
                <w:szCs w:val="20"/>
              </w:rPr>
              <w:t>Detailed functional requirements &amp; technical specifications documentation</w:t>
            </w:r>
          </w:p>
          <w:p w14:paraId="67A0CE26" w14:textId="4475FEDF" w:rsidR="00800949" w:rsidRPr="00800949" w:rsidRDefault="00800949" w:rsidP="00800949">
            <w:pPr>
              <w:pStyle w:val="ListParagraph"/>
              <w:numPr>
                <w:ilvl w:val="0"/>
                <w:numId w:val="17"/>
              </w:numPr>
              <w:spacing w:after="160" w:line="259" w:lineRule="auto"/>
              <w:rPr>
                <w:rFonts w:ascii="Arial" w:hAnsi="Arial" w:cs="Arial"/>
                <w:b/>
                <w:bCs/>
                <w:color w:val="000000"/>
                <w:sz w:val="20"/>
                <w:szCs w:val="20"/>
              </w:rPr>
            </w:pPr>
            <w:r>
              <w:rPr>
                <w:rFonts w:ascii="Arial" w:hAnsi="Arial" w:cs="Arial"/>
                <w:b/>
                <w:bCs/>
                <w:color w:val="000000"/>
                <w:sz w:val="20"/>
                <w:szCs w:val="20"/>
              </w:rPr>
              <w:t>Interfaces</w:t>
            </w:r>
          </w:p>
          <w:p w14:paraId="5CE9A0C3" w14:textId="55C8F716" w:rsidR="009A2830" w:rsidRDefault="009A2830" w:rsidP="00800949">
            <w:pPr>
              <w:spacing w:after="160" w:line="259" w:lineRule="auto"/>
              <w:jc w:val="both"/>
              <w:rPr>
                <w:rFonts w:ascii="Arial" w:hAnsi="Arial" w:cs="Arial"/>
                <w:sz w:val="20"/>
                <w:szCs w:val="20"/>
              </w:rPr>
            </w:pPr>
          </w:p>
        </w:tc>
        <w:tc>
          <w:tcPr>
            <w:tcW w:w="1285" w:type="pct"/>
          </w:tcPr>
          <w:p w14:paraId="09C9353B" w14:textId="180C10B8" w:rsidR="009A2830" w:rsidRPr="00693F88" w:rsidRDefault="009A2830" w:rsidP="00681CBB">
            <w:pPr>
              <w:spacing w:after="160" w:line="259" w:lineRule="auto"/>
              <w:jc w:val="both"/>
              <w:rPr>
                <w:rFonts w:ascii="Arial" w:hAnsi="Arial" w:cs="Arial"/>
                <w:sz w:val="20"/>
                <w:szCs w:val="20"/>
              </w:rPr>
            </w:pPr>
          </w:p>
        </w:tc>
      </w:tr>
      <w:bookmarkEnd w:id="4"/>
      <w:tr w:rsidR="009A2830" w:rsidRPr="00693F88" w14:paraId="5CE6A275" w14:textId="77777777" w:rsidTr="262711E5">
        <w:tc>
          <w:tcPr>
            <w:tcW w:w="231" w:type="pct"/>
          </w:tcPr>
          <w:p w14:paraId="452DD8ED" w14:textId="36351033" w:rsidR="009A2830" w:rsidRPr="00693F88" w:rsidRDefault="009A2830" w:rsidP="009A2830">
            <w:pPr>
              <w:jc w:val="center"/>
              <w:rPr>
                <w:rFonts w:ascii="Arial" w:hAnsi="Arial" w:cs="Arial"/>
                <w:sz w:val="20"/>
                <w:szCs w:val="20"/>
              </w:rPr>
            </w:pPr>
            <w:r>
              <w:rPr>
                <w:rFonts w:ascii="Arial" w:hAnsi="Arial" w:cs="Arial"/>
                <w:sz w:val="20"/>
                <w:szCs w:val="20"/>
              </w:rPr>
              <w:t>6</w:t>
            </w:r>
          </w:p>
        </w:tc>
        <w:tc>
          <w:tcPr>
            <w:tcW w:w="451" w:type="pct"/>
          </w:tcPr>
          <w:p w14:paraId="0AE7D5A4" w14:textId="33B73F9C" w:rsidR="009A2830" w:rsidRDefault="009A2830" w:rsidP="009A2830">
            <w:pPr>
              <w:jc w:val="center"/>
              <w:rPr>
                <w:rFonts w:ascii="Arial" w:hAnsi="Arial" w:cs="Arial"/>
                <w:sz w:val="20"/>
                <w:szCs w:val="20"/>
              </w:rPr>
            </w:pPr>
            <w:r>
              <w:rPr>
                <w:rFonts w:ascii="Arial" w:hAnsi="Arial" w:cs="Arial"/>
                <w:sz w:val="20"/>
                <w:szCs w:val="20"/>
              </w:rPr>
              <w:t>09/24/19</w:t>
            </w:r>
          </w:p>
        </w:tc>
        <w:tc>
          <w:tcPr>
            <w:tcW w:w="451" w:type="pct"/>
          </w:tcPr>
          <w:p w14:paraId="7AFBAA60" w14:textId="3E9508D1" w:rsidR="009A2830" w:rsidRDefault="00681CBB" w:rsidP="009A2830">
            <w:pPr>
              <w:jc w:val="center"/>
              <w:rPr>
                <w:rFonts w:ascii="Arial" w:hAnsi="Arial" w:cs="Arial"/>
                <w:sz w:val="20"/>
                <w:szCs w:val="20"/>
              </w:rPr>
            </w:pPr>
            <w:r>
              <w:rPr>
                <w:rFonts w:ascii="Arial" w:hAnsi="Arial" w:cs="Arial"/>
                <w:sz w:val="20"/>
                <w:szCs w:val="20"/>
              </w:rPr>
              <w:t>09/30/19</w:t>
            </w:r>
          </w:p>
        </w:tc>
        <w:tc>
          <w:tcPr>
            <w:tcW w:w="1291" w:type="pct"/>
          </w:tcPr>
          <w:p w14:paraId="23C40EC0" w14:textId="1E4773E0" w:rsidR="009A2830" w:rsidRDefault="009A2830" w:rsidP="00A64412">
            <w:pPr>
              <w:pStyle w:val="BodyText"/>
              <w:spacing w:after="0" w:line="240" w:lineRule="auto"/>
              <w:ind w:left="0"/>
            </w:pPr>
            <w:r>
              <w:t xml:space="preserve">Is there a preferred or required mobile OS (device) platform (e.g. Windows 10, iOS, Android)? </w:t>
            </w:r>
          </w:p>
        </w:tc>
        <w:tc>
          <w:tcPr>
            <w:tcW w:w="1291" w:type="pct"/>
          </w:tcPr>
          <w:p w14:paraId="6DCB8D03" w14:textId="77777777" w:rsidR="009E3E7C" w:rsidRDefault="004743FA" w:rsidP="009A2830">
            <w:pPr>
              <w:rPr>
                <w:rFonts w:ascii="Arial" w:hAnsi="Arial" w:cs="Arial"/>
                <w:sz w:val="20"/>
                <w:szCs w:val="20"/>
              </w:rPr>
            </w:pPr>
            <w:r w:rsidRPr="004743FA">
              <w:rPr>
                <w:rFonts w:ascii="Arial" w:hAnsi="Arial" w:cs="Arial"/>
                <w:sz w:val="20"/>
                <w:szCs w:val="20"/>
              </w:rPr>
              <w:t>Refer to</w:t>
            </w:r>
            <w:r w:rsidR="001847AE" w:rsidRPr="004743FA">
              <w:rPr>
                <w:rFonts w:ascii="Arial" w:hAnsi="Arial" w:cs="Arial"/>
                <w:sz w:val="20"/>
                <w:szCs w:val="20"/>
              </w:rPr>
              <w:t xml:space="preserve"> RFP attachment</w:t>
            </w:r>
            <w:r>
              <w:rPr>
                <w:rFonts w:ascii="Arial" w:hAnsi="Arial" w:cs="Arial"/>
                <w:sz w:val="20"/>
                <w:szCs w:val="20"/>
              </w:rPr>
              <w:t>:</w:t>
            </w:r>
            <w:r w:rsidR="008C0605" w:rsidRPr="004743FA">
              <w:rPr>
                <w:rFonts w:ascii="Arial" w:hAnsi="Arial" w:cs="Arial"/>
                <w:sz w:val="20"/>
                <w:szCs w:val="20"/>
              </w:rPr>
              <w:t xml:space="preserve"> </w:t>
            </w:r>
          </w:p>
          <w:p w14:paraId="37AA1369" w14:textId="03479FD6" w:rsidR="009A2830" w:rsidRDefault="004743FA" w:rsidP="009A2830">
            <w:pPr>
              <w:rPr>
                <w:rFonts w:ascii="Arial" w:hAnsi="Arial" w:cs="Arial"/>
                <w:sz w:val="20"/>
                <w:szCs w:val="20"/>
              </w:rPr>
            </w:pPr>
            <w:r w:rsidRPr="00800949">
              <w:rPr>
                <w:rFonts w:ascii="Arial" w:hAnsi="Arial" w:cs="Arial"/>
                <w:sz w:val="20"/>
                <w:szCs w:val="20"/>
                <w:u w:val="single"/>
              </w:rPr>
              <w:t>N</w:t>
            </w:r>
            <w:r w:rsidR="008C0605" w:rsidRPr="00800949">
              <w:rPr>
                <w:rFonts w:ascii="Arial" w:hAnsi="Arial" w:cs="Arial"/>
                <w:sz w:val="20"/>
                <w:szCs w:val="20"/>
                <w:u w:val="single"/>
              </w:rPr>
              <w:t>on-functional Requirements and Questions</w:t>
            </w:r>
            <w:r>
              <w:rPr>
                <w:rFonts w:ascii="Arial" w:hAnsi="Arial" w:cs="Arial"/>
                <w:sz w:val="20"/>
                <w:szCs w:val="20"/>
              </w:rPr>
              <w:t xml:space="preserve"> </w:t>
            </w:r>
          </w:p>
          <w:p w14:paraId="0F24426B" w14:textId="77777777" w:rsidR="00800949" w:rsidRPr="004743FA" w:rsidRDefault="00800949" w:rsidP="009A2830">
            <w:pPr>
              <w:rPr>
                <w:rFonts w:ascii="Arial" w:hAnsi="Arial" w:cs="Arial"/>
                <w:sz w:val="20"/>
                <w:szCs w:val="20"/>
              </w:rPr>
            </w:pPr>
          </w:p>
          <w:p w14:paraId="51FC3D5F" w14:textId="05A35248" w:rsidR="008C0605" w:rsidRPr="00115D48" w:rsidRDefault="008C0605" w:rsidP="009A2830">
            <w:pPr>
              <w:rPr>
                <w:rFonts w:ascii="Arial" w:hAnsi="Arial" w:cs="Arial"/>
                <w:b/>
                <w:bCs/>
                <w:sz w:val="20"/>
                <w:szCs w:val="20"/>
              </w:rPr>
            </w:pPr>
            <w:r w:rsidRPr="00115D48">
              <w:rPr>
                <w:rFonts w:ascii="Arial" w:hAnsi="Arial" w:cs="Arial"/>
                <w:b/>
                <w:bCs/>
                <w:sz w:val="20"/>
                <w:szCs w:val="20"/>
              </w:rPr>
              <w:t>Mobile/Desktop</w:t>
            </w:r>
            <w:r w:rsidR="004743FA">
              <w:rPr>
                <w:rFonts w:ascii="Arial" w:hAnsi="Arial" w:cs="Arial"/>
                <w:b/>
                <w:bCs/>
                <w:sz w:val="20"/>
                <w:szCs w:val="20"/>
              </w:rPr>
              <w:t xml:space="preserve"> -</w:t>
            </w:r>
            <w:r w:rsidR="00AC24F7" w:rsidRPr="00115D48">
              <w:rPr>
                <w:rFonts w:ascii="Arial" w:hAnsi="Arial" w:cs="Arial"/>
                <w:b/>
                <w:bCs/>
                <w:sz w:val="20"/>
                <w:szCs w:val="20"/>
              </w:rPr>
              <w:t xml:space="preserve"> </w:t>
            </w:r>
            <w:r w:rsidR="004743FA">
              <w:rPr>
                <w:rFonts w:ascii="Arial" w:hAnsi="Arial" w:cs="Arial"/>
                <w:b/>
                <w:bCs/>
                <w:sz w:val="20"/>
                <w:szCs w:val="20"/>
              </w:rPr>
              <w:t xml:space="preserve">Item </w:t>
            </w:r>
            <w:r w:rsidR="00AC24F7" w:rsidRPr="00115D48">
              <w:rPr>
                <w:rFonts w:ascii="Arial" w:hAnsi="Arial" w:cs="Arial"/>
                <w:b/>
                <w:bCs/>
                <w:sz w:val="20"/>
                <w:szCs w:val="20"/>
              </w:rPr>
              <w:t xml:space="preserve">1 </w:t>
            </w:r>
            <w:r w:rsidR="009E3E7C">
              <w:rPr>
                <w:rFonts w:ascii="Arial" w:hAnsi="Arial" w:cs="Arial"/>
                <w:b/>
                <w:bCs/>
                <w:sz w:val="20"/>
                <w:szCs w:val="20"/>
              </w:rPr>
              <w:t>(p. 3)</w:t>
            </w:r>
          </w:p>
          <w:p w14:paraId="3376A88D" w14:textId="6AF25CEA" w:rsidR="00C87B4E" w:rsidRDefault="00C87B4E" w:rsidP="009A2830">
            <w:pPr>
              <w:rPr>
                <w:rFonts w:ascii="Arial" w:hAnsi="Arial" w:cs="Arial"/>
                <w:sz w:val="20"/>
                <w:szCs w:val="20"/>
              </w:rPr>
            </w:pPr>
          </w:p>
        </w:tc>
        <w:tc>
          <w:tcPr>
            <w:tcW w:w="1285" w:type="pct"/>
          </w:tcPr>
          <w:p w14:paraId="6A2D0A07" w14:textId="77777777" w:rsidR="009A2830" w:rsidRPr="00693F88" w:rsidRDefault="009A2830" w:rsidP="009A2830">
            <w:pPr>
              <w:ind w:left="720"/>
              <w:rPr>
                <w:rFonts w:ascii="Arial" w:hAnsi="Arial" w:cs="Arial"/>
                <w:sz w:val="20"/>
                <w:szCs w:val="20"/>
              </w:rPr>
            </w:pPr>
          </w:p>
        </w:tc>
      </w:tr>
      <w:tr w:rsidR="009A2830" w:rsidRPr="00693F88" w14:paraId="5F386ECB" w14:textId="77777777" w:rsidTr="262711E5">
        <w:tc>
          <w:tcPr>
            <w:tcW w:w="231" w:type="pct"/>
          </w:tcPr>
          <w:p w14:paraId="093EACB0" w14:textId="08463128" w:rsidR="009A2830" w:rsidRPr="00693F88" w:rsidRDefault="0027100A" w:rsidP="009A2830">
            <w:pPr>
              <w:jc w:val="center"/>
              <w:rPr>
                <w:rFonts w:ascii="Arial" w:hAnsi="Arial" w:cs="Arial"/>
                <w:sz w:val="20"/>
                <w:szCs w:val="20"/>
              </w:rPr>
            </w:pPr>
            <w:r>
              <w:rPr>
                <w:rFonts w:ascii="Arial" w:hAnsi="Arial" w:cs="Arial"/>
                <w:sz w:val="20"/>
                <w:szCs w:val="20"/>
              </w:rPr>
              <w:t>7</w:t>
            </w:r>
          </w:p>
        </w:tc>
        <w:tc>
          <w:tcPr>
            <w:tcW w:w="451" w:type="pct"/>
          </w:tcPr>
          <w:p w14:paraId="26D55342" w14:textId="77777777" w:rsidR="009A2830" w:rsidRDefault="0027100A" w:rsidP="009A2830">
            <w:pPr>
              <w:jc w:val="center"/>
              <w:rPr>
                <w:rFonts w:ascii="Arial" w:hAnsi="Arial" w:cs="Arial"/>
                <w:sz w:val="20"/>
                <w:szCs w:val="20"/>
              </w:rPr>
            </w:pPr>
            <w:r>
              <w:rPr>
                <w:rFonts w:ascii="Arial" w:hAnsi="Arial" w:cs="Arial"/>
                <w:sz w:val="20"/>
                <w:szCs w:val="20"/>
              </w:rPr>
              <w:t>9/25/2019</w:t>
            </w:r>
          </w:p>
          <w:p w14:paraId="37AFE0B9" w14:textId="77777777" w:rsidR="0027100A" w:rsidRDefault="0027100A" w:rsidP="009A2830">
            <w:pPr>
              <w:jc w:val="center"/>
              <w:rPr>
                <w:rFonts w:ascii="Arial" w:hAnsi="Arial" w:cs="Arial"/>
                <w:sz w:val="20"/>
                <w:szCs w:val="20"/>
              </w:rPr>
            </w:pPr>
          </w:p>
          <w:p w14:paraId="44739BB4" w14:textId="60E7CCFD" w:rsidR="0027100A" w:rsidRDefault="0027100A" w:rsidP="009A2830">
            <w:pPr>
              <w:jc w:val="center"/>
              <w:rPr>
                <w:rFonts w:ascii="Arial" w:hAnsi="Arial" w:cs="Arial"/>
                <w:sz w:val="20"/>
                <w:szCs w:val="20"/>
              </w:rPr>
            </w:pPr>
          </w:p>
        </w:tc>
        <w:tc>
          <w:tcPr>
            <w:tcW w:w="451" w:type="pct"/>
          </w:tcPr>
          <w:p w14:paraId="33FFBF94" w14:textId="6B8E1B49" w:rsidR="009A2830" w:rsidRDefault="00681CBB" w:rsidP="009A2830">
            <w:pPr>
              <w:jc w:val="center"/>
              <w:rPr>
                <w:rFonts w:ascii="Arial" w:hAnsi="Arial" w:cs="Arial"/>
                <w:sz w:val="20"/>
                <w:szCs w:val="20"/>
              </w:rPr>
            </w:pPr>
            <w:r>
              <w:rPr>
                <w:rFonts w:ascii="Arial" w:hAnsi="Arial" w:cs="Arial"/>
                <w:sz w:val="20"/>
                <w:szCs w:val="20"/>
              </w:rPr>
              <w:t>09/30/19</w:t>
            </w:r>
          </w:p>
          <w:p w14:paraId="222911F9" w14:textId="0EBE423C" w:rsidR="0027100A" w:rsidRDefault="0027100A" w:rsidP="009A2830">
            <w:pPr>
              <w:jc w:val="center"/>
              <w:rPr>
                <w:rFonts w:ascii="Arial" w:hAnsi="Arial" w:cs="Arial"/>
                <w:sz w:val="20"/>
                <w:szCs w:val="20"/>
              </w:rPr>
            </w:pPr>
          </w:p>
        </w:tc>
        <w:tc>
          <w:tcPr>
            <w:tcW w:w="1291" w:type="pct"/>
          </w:tcPr>
          <w:p w14:paraId="1CA33F2C" w14:textId="5ACE2748" w:rsidR="009A2830" w:rsidRDefault="0027100A" w:rsidP="557826A2">
            <w:pPr>
              <w:pStyle w:val="BodyText"/>
              <w:tabs>
                <w:tab w:val="left" w:pos="2773"/>
              </w:tabs>
              <w:spacing w:after="120" w:line="240" w:lineRule="auto"/>
              <w:ind w:left="0"/>
            </w:pPr>
            <w:r>
              <w:t xml:space="preserve"> Regarding Architecture Item 12 in the Non-Functional Requirements document, what document repository would you like to store the documents in?</w:t>
            </w:r>
          </w:p>
        </w:tc>
        <w:tc>
          <w:tcPr>
            <w:tcW w:w="1291" w:type="pct"/>
          </w:tcPr>
          <w:p w14:paraId="199668ED" w14:textId="77777777" w:rsidR="009E3E7C" w:rsidRDefault="004743FA" w:rsidP="00265299">
            <w:pPr>
              <w:rPr>
                <w:rFonts w:ascii="Arial" w:hAnsi="Arial" w:cs="Arial"/>
                <w:sz w:val="20"/>
                <w:szCs w:val="20"/>
              </w:rPr>
            </w:pPr>
            <w:r w:rsidRPr="004743FA">
              <w:rPr>
                <w:rFonts w:ascii="Arial" w:hAnsi="Arial" w:cs="Arial"/>
                <w:sz w:val="20"/>
                <w:szCs w:val="20"/>
              </w:rPr>
              <w:t xml:space="preserve">Refer to RFP attachment:  </w:t>
            </w:r>
          </w:p>
          <w:p w14:paraId="7CFD7CF1" w14:textId="34ED95BE" w:rsidR="00800949" w:rsidRDefault="004743FA" w:rsidP="00265299">
            <w:pPr>
              <w:rPr>
                <w:rFonts w:ascii="Arial" w:hAnsi="Arial" w:cs="Arial"/>
                <w:sz w:val="20"/>
                <w:szCs w:val="20"/>
                <w:u w:val="single"/>
              </w:rPr>
            </w:pPr>
            <w:r w:rsidRPr="00800949">
              <w:rPr>
                <w:rFonts w:ascii="Arial" w:hAnsi="Arial" w:cs="Arial"/>
                <w:sz w:val="20"/>
                <w:szCs w:val="20"/>
                <w:u w:val="single"/>
              </w:rPr>
              <w:t>Non-functional Requirements and Questions</w:t>
            </w:r>
          </w:p>
          <w:p w14:paraId="20D4CCCA" w14:textId="77777777" w:rsidR="00800949" w:rsidRDefault="004743FA" w:rsidP="00265299">
            <w:pPr>
              <w:rPr>
                <w:rFonts w:ascii="Arial" w:hAnsi="Arial" w:cs="Arial"/>
                <w:b/>
                <w:bCs/>
                <w:sz w:val="20"/>
                <w:szCs w:val="20"/>
              </w:rPr>
            </w:pPr>
            <w:r w:rsidRPr="004743FA">
              <w:rPr>
                <w:rFonts w:ascii="Arial" w:hAnsi="Arial" w:cs="Arial"/>
                <w:b/>
                <w:bCs/>
                <w:sz w:val="20"/>
                <w:szCs w:val="20"/>
              </w:rPr>
              <w:t xml:space="preserve"> </w:t>
            </w:r>
          </w:p>
          <w:p w14:paraId="51C610CE" w14:textId="24FC2873" w:rsidR="00265299" w:rsidRPr="004743FA" w:rsidRDefault="004743FA" w:rsidP="00265299">
            <w:pPr>
              <w:rPr>
                <w:rFonts w:ascii="Arial" w:hAnsi="Arial" w:cs="Arial"/>
                <w:sz w:val="20"/>
                <w:szCs w:val="20"/>
              </w:rPr>
            </w:pPr>
            <w:r>
              <w:rPr>
                <w:rFonts w:ascii="Arial" w:hAnsi="Arial" w:cs="Arial"/>
                <w:b/>
                <w:bCs/>
                <w:sz w:val="20"/>
                <w:szCs w:val="20"/>
              </w:rPr>
              <w:t xml:space="preserve">Architecture </w:t>
            </w:r>
            <w:r w:rsidRPr="004743FA">
              <w:rPr>
                <w:rFonts w:ascii="Arial" w:hAnsi="Arial" w:cs="Arial"/>
                <w:b/>
                <w:bCs/>
                <w:sz w:val="20"/>
                <w:szCs w:val="20"/>
              </w:rPr>
              <w:t>– Item 13</w:t>
            </w:r>
            <w:r w:rsidR="009E3E7C">
              <w:rPr>
                <w:rFonts w:ascii="Arial" w:hAnsi="Arial" w:cs="Arial"/>
                <w:b/>
                <w:bCs/>
                <w:sz w:val="20"/>
                <w:szCs w:val="20"/>
              </w:rPr>
              <w:t xml:space="preserve"> (p. 2)</w:t>
            </w:r>
          </w:p>
          <w:p w14:paraId="3DBB39ED" w14:textId="77777777" w:rsidR="009A2830" w:rsidRDefault="009A2830" w:rsidP="009A2830">
            <w:pPr>
              <w:rPr>
                <w:rFonts w:ascii="Arial" w:hAnsi="Arial" w:cs="Arial"/>
                <w:sz w:val="20"/>
                <w:szCs w:val="20"/>
              </w:rPr>
            </w:pPr>
          </w:p>
        </w:tc>
        <w:tc>
          <w:tcPr>
            <w:tcW w:w="1285" w:type="pct"/>
          </w:tcPr>
          <w:p w14:paraId="52AA02C0" w14:textId="77777777" w:rsidR="009A2830" w:rsidRPr="00693F88" w:rsidRDefault="009A2830" w:rsidP="009A2830">
            <w:pPr>
              <w:ind w:left="720"/>
              <w:rPr>
                <w:rFonts w:ascii="Arial" w:hAnsi="Arial" w:cs="Arial"/>
                <w:sz w:val="20"/>
                <w:szCs w:val="20"/>
              </w:rPr>
            </w:pPr>
          </w:p>
        </w:tc>
      </w:tr>
      <w:tr w:rsidR="0027100A" w:rsidRPr="00693F88" w14:paraId="3130CDAD" w14:textId="77777777" w:rsidTr="262711E5">
        <w:tc>
          <w:tcPr>
            <w:tcW w:w="231" w:type="pct"/>
          </w:tcPr>
          <w:p w14:paraId="02094909" w14:textId="07D86E27" w:rsidR="0027100A" w:rsidRPr="00693F88" w:rsidRDefault="0027100A" w:rsidP="0027100A">
            <w:pPr>
              <w:jc w:val="center"/>
              <w:rPr>
                <w:rFonts w:ascii="Arial" w:hAnsi="Arial" w:cs="Arial"/>
                <w:sz w:val="20"/>
                <w:szCs w:val="20"/>
              </w:rPr>
            </w:pPr>
            <w:r>
              <w:rPr>
                <w:rFonts w:ascii="Arial" w:hAnsi="Arial" w:cs="Arial"/>
                <w:sz w:val="20"/>
                <w:szCs w:val="20"/>
              </w:rPr>
              <w:lastRenderedPageBreak/>
              <w:t>8</w:t>
            </w:r>
          </w:p>
        </w:tc>
        <w:tc>
          <w:tcPr>
            <w:tcW w:w="451" w:type="pct"/>
          </w:tcPr>
          <w:p w14:paraId="698AAD22" w14:textId="77777777" w:rsidR="0027100A" w:rsidRDefault="0027100A" w:rsidP="0027100A">
            <w:pPr>
              <w:jc w:val="center"/>
              <w:rPr>
                <w:rFonts w:ascii="Arial" w:hAnsi="Arial" w:cs="Arial"/>
                <w:sz w:val="20"/>
                <w:szCs w:val="20"/>
              </w:rPr>
            </w:pPr>
            <w:r>
              <w:rPr>
                <w:rFonts w:ascii="Arial" w:hAnsi="Arial" w:cs="Arial"/>
                <w:sz w:val="20"/>
                <w:szCs w:val="20"/>
              </w:rPr>
              <w:t>9/25/2019</w:t>
            </w:r>
          </w:p>
          <w:p w14:paraId="39438D2D" w14:textId="77777777" w:rsidR="0027100A" w:rsidRDefault="0027100A" w:rsidP="0027100A">
            <w:pPr>
              <w:jc w:val="center"/>
              <w:rPr>
                <w:rFonts w:ascii="Arial" w:hAnsi="Arial" w:cs="Arial"/>
                <w:sz w:val="20"/>
                <w:szCs w:val="20"/>
              </w:rPr>
            </w:pPr>
          </w:p>
        </w:tc>
        <w:tc>
          <w:tcPr>
            <w:tcW w:w="451" w:type="pct"/>
          </w:tcPr>
          <w:p w14:paraId="6F8BC5F2" w14:textId="252E7ED3" w:rsidR="0027100A" w:rsidRDefault="00681CBB" w:rsidP="0027100A">
            <w:pPr>
              <w:jc w:val="center"/>
              <w:rPr>
                <w:rFonts w:ascii="Arial" w:hAnsi="Arial" w:cs="Arial"/>
                <w:sz w:val="20"/>
                <w:szCs w:val="20"/>
              </w:rPr>
            </w:pPr>
            <w:r>
              <w:rPr>
                <w:rFonts w:ascii="Arial" w:hAnsi="Arial" w:cs="Arial"/>
                <w:sz w:val="20"/>
                <w:szCs w:val="20"/>
              </w:rPr>
              <w:t>09/30/19</w:t>
            </w:r>
          </w:p>
        </w:tc>
        <w:tc>
          <w:tcPr>
            <w:tcW w:w="1291" w:type="pct"/>
          </w:tcPr>
          <w:p w14:paraId="6110834E" w14:textId="77777777" w:rsidR="0027100A" w:rsidRPr="004743FA" w:rsidRDefault="0027100A" w:rsidP="00391EE1">
            <w:pPr>
              <w:pStyle w:val="BodyText"/>
              <w:numPr>
                <w:ilvl w:val="0"/>
                <w:numId w:val="14"/>
              </w:numPr>
              <w:spacing w:after="120" w:line="240" w:lineRule="auto"/>
              <w:rPr>
                <w:rFonts w:cs="Arial"/>
              </w:rPr>
            </w:pPr>
            <w:r w:rsidRPr="004743FA">
              <w:rPr>
                <w:rFonts w:cs="Arial"/>
              </w:rPr>
              <w:t>Can you provide more details on how SCL’s audit process currently works?</w:t>
            </w:r>
          </w:p>
          <w:p w14:paraId="6035DA82" w14:textId="518A33E8" w:rsidR="0027100A" w:rsidRPr="004743FA" w:rsidRDefault="0027100A" w:rsidP="00391EE1">
            <w:pPr>
              <w:pStyle w:val="BodyText"/>
              <w:numPr>
                <w:ilvl w:val="0"/>
                <w:numId w:val="14"/>
              </w:numPr>
              <w:spacing w:after="120" w:line="240" w:lineRule="auto"/>
              <w:rPr>
                <w:rFonts w:cs="Arial"/>
              </w:rPr>
            </w:pPr>
            <w:r w:rsidRPr="004743FA">
              <w:rPr>
                <w:rFonts w:cs="Arial"/>
              </w:rPr>
              <w:t>How are sites selected for auditing?</w:t>
            </w:r>
          </w:p>
        </w:tc>
        <w:tc>
          <w:tcPr>
            <w:tcW w:w="1291" w:type="pct"/>
          </w:tcPr>
          <w:p w14:paraId="3B10C07E" w14:textId="745B5B21" w:rsidR="2A9ADB5C" w:rsidRPr="004743FA" w:rsidRDefault="2A9ADB5C" w:rsidP="2A9ADB5C">
            <w:pPr>
              <w:rPr>
                <w:rFonts w:ascii="Arial" w:hAnsi="Arial" w:cs="Arial"/>
                <w:sz w:val="20"/>
                <w:szCs w:val="20"/>
              </w:rPr>
            </w:pPr>
          </w:p>
          <w:p w14:paraId="1BCC5BC1" w14:textId="49A20AFD" w:rsidR="0027100A" w:rsidRPr="004743FA" w:rsidRDefault="2A9ADB5C" w:rsidP="2A9ADB5C">
            <w:pPr>
              <w:rPr>
                <w:rFonts w:ascii="Arial" w:hAnsi="Arial" w:cs="Arial"/>
                <w:sz w:val="20"/>
                <w:szCs w:val="20"/>
              </w:rPr>
            </w:pPr>
            <w:r w:rsidRPr="004743FA">
              <w:rPr>
                <w:rFonts w:ascii="Arial" w:hAnsi="Arial" w:cs="Arial"/>
                <w:sz w:val="20"/>
                <w:szCs w:val="20"/>
              </w:rPr>
              <w:t>b.)</w:t>
            </w:r>
            <w:r w:rsidR="00EF4A9F" w:rsidRPr="004743FA">
              <w:rPr>
                <w:rFonts w:ascii="Arial" w:hAnsi="Arial" w:cs="Arial"/>
                <w:sz w:val="20"/>
                <w:szCs w:val="20"/>
              </w:rPr>
              <w:t xml:space="preserve"> </w:t>
            </w:r>
            <w:r w:rsidRPr="004743FA">
              <w:rPr>
                <w:rFonts w:ascii="Arial" w:hAnsi="Arial" w:cs="Arial"/>
                <w:sz w:val="20"/>
                <w:szCs w:val="20"/>
              </w:rPr>
              <w:t>Random site number generator - minimum 25% of sites or 50, whichever is greater.</w:t>
            </w:r>
          </w:p>
          <w:p w14:paraId="1D094FEC" w14:textId="77777777" w:rsidR="0027100A" w:rsidRDefault="0027100A" w:rsidP="2A9ADB5C">
            <w:pPr>
              <w:rPr>
                <w:rFonts w:ascii="Arial" w:hAnsi="Arial" w:cs="Arial"/>
                <w:sz w:val="20"/>
                <w:szCs w:val="20"/>
              </w:rPr>
            </w:pPr>
          </w:p>
          <w:p w14:paraId="0D0CA856" w14:textId="3F1DD72C" w:rsidR="00C96AA5" w:rsidRPr="004743FA" w:rsidRDefault="00C96AA5" w:rsidP="2A9ADB5C">
            <w:pPr>
              <w:rPr>
                <w:rFonts w:ascii="Arial" w:hAnsi="Arial" w:cs="Arial"/>
                <w:sz w:val="20"/>
                <w:szCs w:val="20"/>
              </w:rPr>
            </w:pPr>
            <w:r>
              <w:rPr>
                <w:rFonts w:ascii="Arial" w:hAnsi="Arial" w:cs="Arial"/>
                <w:sz w:val="20"/>
                <w:szCs w:val="20"/>
              </w:rPr>
              <w:t xml:space="preserve">Please see the column to the right for additional information. </w:t>
            </w:r>
          </w:p>
        </w:tc>
        <w:bookmarkStart w:id="5" w:name="_MON_1631341144"/>
        <w:bookmarkEnd w:id="5"/>
        <w:tc>
          <w:tcPr>
            <w:tcW w:w="1285" w:type="pct"/>
          </w:tcPr>
          <w:p w14:paraId="39A2AF6D" w14:textId="1C78B580" w:rsidR="0027100A" w:rsidRPr="00693F88" w:rsidRDefault="00EF4A9F" w:rsidP="00EF4A9F">
            <w:pPr>
              <w:ind w:left="720"/>
              <w:jc w:val="both"/>
              <w:rPr>
                <w:rFonts w:ascii="Arial" w:hAnsi="Arial" w:cs="Arial"/>
                <w:sz w:val="20"/>
                <w:szCs w:val="20"/>
              </w:rPr>
            </w:pPr>
            <w:r>
              <w:rPr>
                <w:rFonts w:ascii="Arial" w:hAnsi="Arial" w:cs="Arial"/>
                <w:sz w:val="20"/>
                <w:szCs w:val="20"/>
              </w:rPr>
              <w:object w:dxaOrig="1534" w:dyaOrig="994" w14:anchorId="4D8399D6">
                <v:shape id="_x0000_i1026" type="#_x0000_t75" style="width:76.8pt;height:49.8pt" o:ole="">
                  <v:imagedata r:id="rId12" o:title=""/>
                </v:shape>
                <o:OLEObject Type="Embed" ProgID="Word.Document.8" ShapeID="_x0000_i1026" DrawAspect="Icon" ObjectID="_1631366477" r:id="rId13">
                  <o:FieldCodes>\s</o:FieldCodes>
                </o:OLEObject>
              </w:object>
            </w:r>
            <w:bookmarkStart w:id="6" w:name="_MON_1631341165"/>
            <w:bookmarkEnd w:id="6"/>
            <w:r>
              <w:rPr>
                <w:rFonts w:ascii="Arial" w:hAnsi="Arial" w:cs="Arial"/>
                <w:sz w:val="20"/>
                <w:szCs w:val="20"/>
              </w:rPr>
              <w:object w:dxaOrig="1534" w:dyaOrig="994" w14:anchorId="1C57FDC0">
                <v:shape id="_x0000_i1027" type="#_x0000_t75" style="width:76.8pt;height:49.8pt" o:ole="">
                  <v:imagedata r:id="rId14" o:title=""/>
                </v:shape>
                <o:OLEObject Type="Embed" ProgID="Word.Document.8" ShapeID="_x0000_i1027" DrawAspect="Icon" ObjectID="_1631366478" r:id="rId15">
                  <o:FieldCodes>\s</o:FieldCodes>
                </o:OLEObject>
              </w:object>
            </w:r>
            <w:bookmarkStart w:id="7" w:name="_MON_1631341186"/>
            <w:bookmarkEnd w:id="7"/>
            <w:r>
              <w:rPr>
                <w:rFonts w:ascii="Arial" w:hAnsi="Arial" w:cs="Arial"/>
                <w:sz w:val="20"/>
                <w:szCs w:val="20"/>
              </w:rPr>
              <w:object w:dxaOrig="1534" w:dyaOrig="994" w14:anchorId="5DD7B70E">
                <v:shape id="_x0000_i1028" type="#_x0000_t75" style="width:76.8pt;height:49.8pt" o:ole="">
                  <v:imagedata r:id="rId16" o:title=""/>
                </v:shape>
                <o:OLEObject Type="Embed" ProgID="Word.Document.8" ShapeID="_x0000_i1028" DrawAspect="Icon" ObjectID="_1631366479" r:id="rId17">
                  <o:FieldCodes>\s</o:FieldCodes>
                </o:OLEObject>
              </w:object>
            </w:r>
          </w:p>
        </w:tc>
      </w:tr>
      <w:tr w:rsidR="0027100A" w:rsidRPr="00693F88" w14:paraId="621560ED" w14:textId="77777777" w:rsidTr="262711E5">
        <w:tc>
          <w:tcPr>
            <w:tcW w:w="231" w:type="pct"/>
          </w:tcPr>
          <w:p w14:paraId="68A0264B" w14:textId="3B70FA9A" w:rsidR="0027100A" w:rsidRPr="00693F88" w:rsidRDefault="0027100A" w:rsidP="0027100A">
            <w:pPr>
              <w:jc w:val="center"/>
              <w:rPr>
                <w:rFonts w:ascii="Arial" w:hAnsi="Arial" w:cs="Arial"/>
                <w:sz w:val="20"/>
                <w:szCs w:val="20"/>
              </w:rPr>
            </w:pPr>
            <w:r>
              <w:rPr>
                <w:rFonts w:ascii="Arial" w:hAnsi="Arial" w:cs="Arial"/>
                <w:sz w:val="20"/>
                <w:szCs w:val="20"/>
              </w:rPr>
              <w:t>9</w:t>
            </w:r>
          </w:p>
        </w:tc>
        <w:tc>
          <w:tcPr>
            <w:tcW w:w="451" w:type="pct"/>
          </w:tcPr>
          <w:p w14:paraId="0732446A" w14:textId="77777777" w:rsidR="0027100A" w:rsidRDefault="0027100A" w:rsidP="0027100A">
            <w:pPr>
              <w:jc w:val="center"/>
              <w:rPr>
                <w:rFonts w:ascii="Arial" w:hAnsi="Arial" w:cs="Arial"/>
                <w:sz w:val="20"/>
                <w:szCs w:val="20"/>
              </w:rPr>
            </w:pPr>
            <w:r>
              <w:rPr>
                <w:rFonts w:ascii="Arial" w:hAnsi="Arial" w:cs="Arial"/>
                <w:sz w:val="20"/>
                <w:szCs w:val="20"/>
              </w:rPr>
              <w:t>9/25/2019</w:t>
            </w:r>
          </w:p>
          <w:p w14:paraId="62EA0C88" w14:textId="77777777" w:rsidR="0027100A" w:rsidRDefault="0027100A" w:rsidP="0027100A">
            <w:pPr>
              <w:jc w:val="center"/>
              <w:rPr>
                <w:rFonts w:ascii="Arial" w:hAnsi="Arial" w:cs="Arial"/>
                <w:sz w:val="20"/>
                <w:szCs w:val="20"/>
              </w:rPr>
            </w:pPr>
          </w:p>
        </w:tc>
        <w:tc>
          <w:tcPr>
            <w:tcW w:w="451" w:type="pct"/>
          </w:tcPr>
          <w:p w14:paraId="47EFBA89" w14:textId="1C447B31" w:rsidR="0027100A" w:rsidRDefault="00681CBB" w:rsidP="0027100A">
            <w:pPr>
              <w:jc w:val="center"/>
              <w:rPr>
                <w:rFonts w:ascii="Arial" w:hAnsi="Arial" w:cs="Arial"/>
                <w:sz w:val="20"/>
                <w:szCs w:val="20"/>
              </w:rPr>
            </w:pPr>
            <w:r>
              <w:rPr>
                <w:rFonts w:ascii="Arial" w:hAnsi="Arial" w:cs="Arial"/>
                <w:sz w:val="20"/>
                <w:szCs w:val="20"/>
              </w:rPr>
              <w:t>09/30/19</w:t>
            </w:r>
          </w:p>
        </w:tc>
        <w:tc>
          <w:tcPr>
            <w:tcW w:w="1291" w:type="pct"/>
          </w:tcPr>
          <w:p w14:paraId="52D400A5" w14:textId="0DCF524F" w:rsidR="0027100A" w:rsidRDefault="0027100A" w:rsidP="0027100A">
            <w:pPr>
              <w:pStyle w:val="BodyText"/>
              <w:spacing w:after="120" w:line="240" w:lineRule="auto"/>
              <w:ind w:left="0"/>
            </w:pPr>
            <w:r>
              <w:t>Can you provide examples of the Forms mentioned in the Functional Response? Ex. Notice to Proceed, Change Order, Bid Quote Request</w:t>
            </w:r>
          </w:p>
        </w:tc>
        <w:tc>
          <w:tcPr>
            <w:tcW w:w="1291" w:type="pct"/>
          </w:tcPr>
          <w:p w14:paraId="2A29A2D8" w14:textId="18D5C8C1" w:rsidR="0027100A" w:rsidRDefault="00C96AA5" w:rsidP="0027100A">
            <w:pPr>
              <w:rPr>
                <w:rFonts w:ascii="Arial" w:hAnsi="Arial" w:cs="Arial"/>
                <w:sz w:val="20"/>
                <w:szCs w:val="20"/>
              </w:rPr>
            </w:pPr>
            <w:r>
              <w:rPr>
                <w:rFonts w:ascii="Arial" w:hAnsi="Arial" w:cs="Arial"/>
                <w:sz w:val="20"/>
                <w:szCs w:val="20"/>
              </w:rPr>
              <w:t>Please see the column to the right</w:t>
            </w:r>
            <w:r w:rsidR="00681CBB">
              <w:rPr>
                <w:rFonts w:ascii="Arial" w:hAnsi="Arial" w:cs="Arial"/>
                <w:sz w:val="20"/>
                <w:szCs w:val="20"/>
              </w:rPr>
              <w:t xml:space="preserve"> for additional information. </w:t>
            </w:r>
          </w:p>
        </w:tc>
        <w:bookmarkStart w:id="8" w:name="_MON_1631340843"/>
        <w:bookmarkEnd w:id="8"/>
        <w:tc>
          <w:tcPr>
            <w:tcW w:w="1285" w:type="pct"/>
          </w:tcPr>
          <w:p w14:paraId="1A58F756" w14:textId="78EB7B54" w:rsidR="0027100A" w:rsidRPr="00693F88" w:rsidRDefault="00EF4A9F" w:rsidP="0027100A">
            <w:pPr>
              <w:ind w:left="720"/>
              <w:rPr>
                <w:rFonts w:ascii="Arial" w:hAnsi="Arial" w:cs="Arial"/>
                <w:sz w:val="20"/>
                <w:szCs w:val="20"/>
              </w:rPr>
            </w:pPr>
            <w:r>
              <w:rPr>
                <w:rFonts w:ascii="Arial" w:hAnsi="Arial" w:cs="Arial"/>
                <w:sz w:val="20"/>
                <w:szCs w:val="20"/>
              </w:rPr>
              <w:object w:dxaOrig="1534" w:dyaOrig="994" w14:anchorId="79290025">
                <v:shape id="_x0000_i1029" type="#_x0000_t75" style="width:76.8pt;height:49.8pt" o:ole="">
                  <v:imagedata r:id="rId18" o:title=""/>
                </v:shape>
                <o:OLEObject Type="Embed" ProgID="Word.Document.8" ShapeID="_x0000_i1029" DrawAspect="Icon" ObjectID="_1631366480" r:id="rId19">
                  <o:FieldCodes>\s</o:FieldCodes>
                </o:OLEObject>
              </w:object>
            </w:r>
            <w:r>
              <w:rPr>
                <w:rFonts w:ascii="Arial" w:hAnsi="Arial" w:cs="Arial"/>
                <w:sz w:val="20"/>
                <w:szCs w:val="20"/>
              </w:rPr>
              <w:t xml:space="preserve">  </w:t>
            </w:r>
            <w:r>
              <w:rPr>
                <w:rFonts w:ascii="Arial" w:hAnsi="Arial" w:cs="Arial"/>
                <w:sz w:val="20"/>
                <w:szCs w:val="20"/>
              </w:rPr>
              <w:object w:dxaOrig="1534" w:dyaOrig="994" w14:anchorId="7CE72B6A">
                <v:shape id="_x0000_i1030" type="#_x0000_t75" style="width:76.8pt;height:49.8pt" o:ole="">
                  <v:imagedata r:id="rId20" o:title=""/>
                </v:shape>
                <o:OLEObject Type="Embed" ProgID="AcroExch.Document.DC" ShapeID="_x0000_i1030" DrawAspect="Icon" ObjectID="_1631366481" r:id="rId21"/>
              </w:object>
            </w:r>
          </w:p>
        </w:tc>
      </w:tr>
      <w:tr w:rsidR="0027100A" w:rsidRPr="00693F88" w14:paraId="40C3283C" w14:textId="77777777" w:rsidTr="262711E5">
        <w:tc>
          <w:tcPr>
            <w:tcW w:w="231" w:type="pct"/>
          </w:tcPr>
          <w:p w14:paraId="53147982" w14:textId="65228568" w:rsidR="0027100A" w:rsidRPr="00693F88" w:rsidRDefault="0027100A" w:rsidP="0027100A">
            <w:pPr>
              <w:jc w:val="center"/>
              <w:rPr>
                <w:rFonts w:ascii="Arial" w:hAnsi="Arial" w:cs="Arial"/>
                <w:sz w:val="20"/>
                <w:szCs w:val="20"/>
              </w:rPr>
            </w:pPr>
            <w:r>
              <w:rPr>
                <w:rFonts w:ascii="Arial" w:hAnsi="Arial" w:cs="Arial"/>
                <w:sz w:val="20"/>
                <w:szCs w:val="20"/>
              </w:rPr>
              <w:t>10</w:t>
            </w:r>
          </w:p>
        </w:tc>
        <w:tc>
          <w:tcPr>
            <w:tcW w:w="451" w:type="pct"/>
          </w:tcPr>
          <w:p w14:paraId="416B77EA" w14:textId="77777777" w:rsidR="0027100A" w:rsidRDefault="0027100A" w:rsidP="0027100A">
            <w:pPr>
              <w:jc w:val="center"/>
              <w:rPr>
                <w:rFonts w:ascii="Arial" w:hAnsi="Arial" w:cs="Arial"/>
                <w:sz w:val="20"/>
                <w:szCs w:val="20"/>
              </w:rPr>
            </w:pPr>
            <w:r>
              <w:rPr>
                <w:rFonts w:ascii="Arial" w:hAnsi="Arial" w:cs="Arial"/>
                <w:sz w:val="20"/>
                <w:szCs w:val="20"/>
              </w:rPr>
              <w:t>9/25/2019</w:t>
            </w:r>
          </w:p>
          <w:p w14:paraId="53865348" w14:textId="77777777" w:rsidR="0027100A" w:rsidRDefault="0027100A" w:rsidP="0027100A">
            <w:pPr>
              <w:jc w:val="center"/>
              <w:rPr>
                <w:rFonts w:ascii="Arial" w:hAnsi="Arial" w:cs="Arial"/>
                <w:sz w:val="20"/>
                <w:szCs w:val="20"/>
              </w:rPr>
            </w:pPr>
          </w:p>
        </w:tc>
        <w:tc>
          <w:tcPr>
            <w:tcW w:w="451" w:type="pct"/>
          </w:tcPr>
          <w:p w14:paraId="6335CFF0" w14:textId="4C55F8E0" w:rsidR="0027100A" w:rsidRDefault="00681CBB" w:rsidP="0027100A">
            <w:pPr>
              <w:jc w:val="center"/>
              <w:rPr>
                <w:rFonts w:ascii="Arial" w:hAnsi="Arial" w:cs="Arial"/>
                <w:sz w:val="20"/>
                <w:szCs w:val="20"/>
              </w:rPr>
            </w:pPr>
            <w:r>
              <w:rPr>
                <w:rFonts w:ascii="Arial" w:hAnsi="Arial" w:cs="Arial"/>
                <w:sz w:val="20"/>
                <w:szCs w:val="20"/>
              </w:rPr>
              <w:t>09/30/19</w:t>
            </w:r>
          </w:p>
        </w:tc>
        <w:tc>
          <w:tcPr>
            <w:tcW w:w="1291" w:type="pct"/>
          </w:tcPr>
          <w:p w14:paraId="1399ECAE" w14:textId="77777777" w:rsidR="0027100A" w:rsidRDefault="0027100A" w:rsidP="00012916">
            <w:pPr>
              <w:pStyle w:val="BodyText"/>
              <w:numPr>
                <w:ilvl w:val="0"/>
                <w:numId w:val="15"/>
              </w:numPr>
              <w:spacing w:after="120" w:line="240" w:lineRule="auto"/>
            </w:pPr>
            <w:r>
              <w:t>Regarding R-10.6 in the Functional Response, can SLC elaborate on the Excel Document? How are these trees tracked?</w:t>
            </w:r>
          </w:p>
          <w:p w14:paraId="153AC9DD" w14:textId="77777777" w:rsidR="0027100A" w:rsidRDefault="0027100A" w:rsidP="00012916">
            <w:pPr>
              <w:pStyle w:val="BodyText"/>
              <w:numPr>
                <w:ilvl w:val="0"/>
                <w:numId w:val="15"/>
              </w:numPr>
              <w:spacing w:after="120" w:line="240" w:lineRule="auto"/>
            </w:pPr>
            <w:r>
              <w:t>How are these trees tracked?</w:t>
            </w:r>
          </w:p>
          <w:p w14:paraId="227721C6" w14:textId="0B5ED531" w:rsidR="0027100A" w:rsidRDefault="0027100A" w:rsidP="00012916">
            <w:pPr>
              <w:pStyle w:val="BodyText"/>
              <w:numPr>
                <w:ilvl w:val="0"/>
                <w:numId w:val="15"/>
              </w:numPr>
              <w:spacing w:after="120" w:line="240" w:lineRule="auto"/>
            </w:pPr>
            <w:r>
              <w:t>At the address, owner, circuit level?</w:t>
            </w:r>
          </w:p>
        </w:tc>
        <w:tc>
          <w:tcPr>
            <w:tcW w:w="1291" w:type="pct"/>
          </w:tcPr>
          <w:p w14:paraId="1F9C08E1" w14:textId="67A287D5" w:rsidR="0073762F" w:rsidRPr="00B51114" w:rsidRDefault="0073762F" w:rsidP="002D250A">
            <w:pPr>
              <w:pStyle w:val="ListParagraph"/>
              <w:numPr>
                <w:ilvl w:val="0"/>
                <w:numId w:val="16"/>
              </w:numPr>
              <w:rPr>
                <w:rFonts w:ascii="Arial" w:hAnsi="Arial" w:cs="Arial"/>
                <w:sz w:val="20"/>
                <w:szCs w:val="20"/>
              </w:rPr>
            </w:pPr>
            <w:r w:rsidRPr="00B51114">
              <w:rPr>
                <w:rFonts w:ascii="Arial" w:hAnsi="Arial" w:cs="Arial"/>
                <w:sz w:val="20"/>
                <w:szCs w:val="20"/>
              </w:rPr>
              <w:t>The requirement refers to Tree Replacement Certificates, not trees per se.</w:t>
            </w:r>
          </w:p>
          <w:p w14:paraId="49D05C20" w14:textId="77777777" w:rsidR="00DB65DF" w:rsidRPr="00B51114" w:rsidRDefault="00DB65DF" w:rsidP="002D250A">
            <w:pPr>
              <w:pStyle w:val="ListParagraph"/>
              <w:numPr>
                <w:ilvl w:val="0"/>
                <w:numId w:val="16"/>
              </w:numPr>
              <w:rPr>
                <w:rFonts w:ascii="Arial" w:hAnsi="Arial" w:cs="Arial"/>
                <w:sz w:val="20"/>
                <w:szCs w:val="20"/>
              </w:rPr>
            </w:pPr>
            <w:r w:rsidRPr="00B51114">
              <w:rPr>
                <w:rFonts w:ascii="Arial" w:hAnsi="Arial" w:cs="Arial"/>
                <w:sz w:val="20"/>
                <w:szCs w:val="20"/>
              </w:rPr>
              <w:t>The replacement tree certificates are tracked by unique numeric identifier and associated with a specific address/customer.   They are a triplicate carbon-copy form: one copy stays with customer, one stays with the participating nursery, one stays with the Utility. Serial numbers are checked against a master list and species and customer information are populated.</w:t>
            </w:r>
          </w:p>
          <w:p w14:paraId="2DE34C3B" w14:textId="77777777" w:rsidR="00093119" w:rsidRPr="00B51114" w:rsidRDefault="00093119" w:rsidP="00093119">
            <w:pPr>
              <w:pStyle w:val="ListParagraph"/>
              <w:numPr>
                <w:ilvl w:val="0"/>
                <w:numId w:val="16"/>
              </w:numPr>
              <w:rPr>
                <w:rFonts w:ascii="Arial" w:hAnsi="Arial" w:cs="Arial"/>
                <w:sz w:val="20"/>
                <w:szCs w:val="20"/>
              </w:rPr>
            </w:pPr>
            <w:r w:rsidRPr="00B51114">
              <w:rPr>
                <w:rFonts w:ascii="Arial" w:hAnsi="Arial" w:cs="Arial"/>
                <w:sz w:val="20"/>
                <w:szCs w:val="20"/>
              </w:rPr>
              <w:t xml:space="preserve">Primarily we “track” the numbers and the species, though it’s such a </w:t>
            </w:r>
            <w:r w:rsidRPr="00B51114">
              <w:rPr>
                <w:rFonts w:ascii="Arial" w:hAnsi="Arial" w:cs="Arial"/>
                <w:sz w:val="20"/>
                <w:szCs w:val="20"/>
              </w:rPr>
              <w:lastRenderedPageBreak/>
              <w:t>cumbersome process I’m not sure we’re doing it regularly. There are two Franchise Cities we have an agreement with whereby we give them the unclaimed certs, basically we count the removals in each municipality, back out the ones we handed certs to and give them the rest. We do not provide certs to cities for issued-but-unclaimed certs.</w:t>
            </w:r>
          </w:p>
          <w:p w14:paraId="3FD6B988" w14:textId="3698721A" w:rsidR="00F42C41" w:rsidRPr="00B51114" w:rsidRDefault="00F42C41" w:rsidP="00914CE5">
            <w:pPr>
              <w:rPr>
                <w:rFonts w:ascii="Arial" w:hAnsi="Arial" w:cs="Arial"/>
                <w:sz w:val="20"/>
                <w:szCs w:val="20"/>
              </w:rPr>
            </w:pPr>
          </w:p>
          <w:p w14:paraId="4F577EDF" w14:textId="468681F5" w:rsidR="0027100A" w:rsidRPr="00B51114" w:rsidRDefault="0027100A" w:rsidP="0027100A">
            <w:pPr>
              <w:rPr>
                <w:rFonts w:ascii="Arial" w:hAnsi="Arial" w:cs="Arial"/>
                <w:sz w:val="20"/>
                <w:szCs w:val="20"/>
              </w:rPr>
            </w:pPr>
          </w:p>
        </w:tc>
        <w:tc>
          <w:tcPr>
            <w:tcW w:w="1285" w:type="pct"/>
          </w:tcPr>
          <w:p w14:paraId="6AAB17F6" w14:textId="77777777" w:rsidR="0027100A" w:rsidRPr="00693F88" w:rsidRDefault="0027100A" w:rsidP="0027100A">
            <w:pPr>
              <w:ind w:left="720"/>
              <w:rPr>
                <w:rFonts w:ascii="Arial" w:hAnsi="Arial" w:cs="Arial"/>
                <w:sz w:val="20"/>
                <w:szCs w:val="20"/>
              </w:rPr>
            </w:pPr>
          </w:p>
        </w:tc>
      </w:tr>
      <w:tr w:rsidR="000808FB" w:rsidRPr="00693F88" w14:paraId="67D3F684" w14:textId="77777777" w:rsidTr="262711E5">
        <w:tc>
          <w:tcPr>
            <w:tcW w:w="231" w:type="pct"/>
          </w:tcPr>
          <w:p w14:paraId="548FC0F2" w14:textId="5D03BD3D" w:rsidR="000808FB" w:rsidRDefault="000808FB" w:rsidP="0027100A">
            <w:pPr>
              <w:jc w:val="center"/>
              <w:rPr>
                <w:rFonts w:ascii="Arial" w:hAnsi="Arial" w:cs="Arial"/>
                <w:sz w:val="20"/>
                <w:szCs w:val="20"/>
              </w:rPr>
            </w:pPr>
            <w:r>
              <w:rPr>
                <w:rFonts w:ascii="Arial" w:hAnsi="Arial" w:cs="Arial"/>
                <w:sz w:val="20"/>
                <w:szCs w:val="20"/>
              </w:rPr>
              <w:t>11</w:t>
            </w:r>
          </w:p>
        </w:tc>
        <w:tc>
          <w:tcPr>
            <w:tcW w:w="451" w:type="pct"/>
          </w:tcPr>
          <w:p w14:paraId="29E9E77F" w14:textId="133EA4A3" w:rsidR="000808FB" w:rsidRDefault="000D63E4" w:rsidP="0027100A">
            <w:pPr>
              <w:jc w:val="center"/>
              <w:rPr>
                <w:rFonts w:ascii="Arial" w:hAnsi="Arial" w:cs="Arial"/>
                <w:sz w:val="20"/>
                <w:szCs w:val="20"/>
              </w:rPr>
            </w:pPr>
            <w:r>
              <w:rPr>
                <w:rFonts w:ascii="Arial" w:hAnsi="Arial" w:cs="Arial"/>
                <w:sz w:val="20"/>
                <w:szCs w:val="20"/>
              </w:rPr>
              <w:t>9/25/2019</w:t>
            </w:r>
          </w:p>
        </w:tc>
        <w:tc>
          <w:tcPr>
            <w:tcW w:w="451" w:type="pct"/>
          </w:tcPr>
          <w:p w14:paraId="0D62B5FA" w14:textId="322724BD" w:rsidR="000808FB" w:rsidRPr="0048525B" w:rsidRDefault="00681CBB" w:rsidP="0027100A">
            <w:pPr>
              <w:jc w:val="center"/>
              <w:rPr>
                <w:rFonts w:ascii="Arial" w:hAnsi="Arial" w:cs="Arial"/>
                <w:sz w:val="20"/>
                <w:szCs w:val="20"/>
              </w:rPr>
            </w:pPr>
            <w:r>
              <w:rPr>
                <w:rFonts w:ascii="Arial" w:hAnsi="Arial" w:cs="Arial"/>
                <w:sz w:val="20"/>
                <w:szCs w:val="20"/>
              </w:rPr>
              <w:t>09/30/19</w:t>
            </w:r>
          </w:p>
        </w:tc>
        <w:tc>
          <w:tcPr>
            <w:tcW w:w="1291" w:type="pct"/>
          </w:tcPr>
          <w:p w14:paraId="1EEBEC33" w14:textId="00E7D0C8" w:rsidR="000808FB" w:rsidRDefault="000D63E4" w:rsidP="0027100A">
            <w:pPr>
              <w:pStyle w:val="BodyText"/>
              <w:spacing w:after="120" w:line="240" w:lineRule="auto"/>
              <w:ind w:left="0"/>
            </w:pPr>
            <w:r w:rsidRPr="00BE1542">
              <w:rPr>
                <w:rFonts w:cs="Arial"/>
              </w:rPr>
              <w:t>Under both pricing scenarios on the pricing sheet (20 users and 35 users), how many of the users will be utilizing a tablet in the field?</w:t>
            </w:r>
          </w:p>
        </w:tc>
        <w:tc>
          <w:tcPr>
            <w:tcW w:w="1291" w:type="pct"/>
          </w:tcPr>
          <w:p w14:paraId="5BD112BA" w14:textId="4E16C49A" w:rsidR="000808FB" w:rsidRPr="00B51114" w:rsidRDefault="00990316" w:rsidP="000D63E4">
            <w:pPr>
              <w:pStyle w:val="ListParagraph"/>
              <w:ind w:left="360"/>
              <w:rPr>
                <w:rFonts w:ascii="Arial" w:hAnsi="Arial" w:cs="Arial"/>
                <w:sz w:val="20"/>
                <w:szCs w:val="20"/>
              </w:rPr>
            </w:pPr>
            <w:r w:rsidRPr="00B51114">
              <w:rPr>
                <w:rFonts w:ascii="Arial" w:hAnsi="Arial" w:cs="Arial"/>
                <w:sz w:val="20"/>
                <w:szCs w:val="20"/>
              </w:rPr>
              <w:t xml:space="preserve">See </w:t>
            </w:r>
            <w:r w:rsidR="00B51114" w:rsidRPr="00B51114">
              <w:rPr>
                <w:rFonts w:ascii="Arial" w:hAnsi="Arial" w:cs="Arial"/>
                <w:sz w:val="20"/>
                <w:szCs w:val="20"/>
              </w:rPr>
              <w:t xml:space="preserve">new </w:t>
            </w:r>
            <w:r w:rsidRPr="00B51114">
              <w:rPr>
                <w:rFonts w:ascii="Arial" w:hAnsi="Arial" w:cs="Arial"/>
                <w:sz w:val="20"/>
                <w:szCs w:val="20"/>
              </w:rPr>
              <w:t xml:space="preserve">role count document in right-hand column for response to Question #3 above.  </w:t>
            </w:r>
          </w:p>
        </w:tc>
        <w:tc>
          <w:tcPr>
            <w:tcW w:w="1285" w:type="pct"/>
          </w:tcPr>
          <w:p w14:paraId="7EC85E3B" w14:textId="77777777" w:rsidR="000808FB" w:rsidRPr="00693F88" w:rsidRDefault="000808FB" w:rsidP="0027100A">
            <w:pPr>
              <w:ind w:left="720"/>
              <w:rPr>
                <w:rFonts w:ascii="Arial" w:hAnsi="Arial" w:cs="Arial"/>
                <w:sz w:val="20"/>
                <w:szCs w:val="20"/>
              </w:rPr>
            </w:pPr>
          </w:p>
        </w:tc>
      </w:tr>
      <w:tr w:rsidR="00C00718" w:rsidRPr="00693F88" w14:paraId="1D453120" w14:textId="77777777" w:rsidTr="262711E5">
        <w:tc>
          <w:tcPr>
            <w:tcW w:w="231" w:type="pct"/>
          </w:tcPr>
          <w:p w14:paraId="606D3E16" w14:textId="07A309B9" w:rsidR="00C00718" w:rsidRDefault="00115D48" w:rsidP="0027100A">
            <w:pPr>
              <w:jc w:val="center"/>
              <w:rPr>
                <w:rFonts w:ascii="Arial" w:hAnsi="Arial" w:cs="Arial"/>
                <w:sz w:val="20"/>
                <w:szCs w:val="20"/>
              </w:rPr>
            </w:pPr>
            <w:r>
              <w:rPr>
                <w:rFonts w:ascii="Arial" w:hAnsi="Arial" w:cs="Arial"/>
                <w:sz w:val="20"/>
                <w:szCs w:val="20"/>
              </w:rPr>
              <w:t>1</w:t>
            </w:r>
            <w:r w:rsidR="000808FB">
              <w:rPr>
                <w:rFonts w:ascii="Arial" w:hAnsi="Arial" w:cs="Arial"/>
                <w:sz w:val="20"/>
                <w:szCs w:val="20"/>
              </w:rPr>
              <w:t>2</w:t>
            </w:r>
          </w:p>
        </w:tc>
        <w:tc>
          <w:tcPr>
            <w:tcW w:w="451" w:type="pct"/>
          </w:tcPr>
          <w:p w14:paraId="59F3CCB9" w14:textId="6EF55AAD" w:rsidR="00C00718" w:rsidRDefault="00115D48" w:rsidP="0027100A">
            <w:pPr>
              <w:jc w:val="center"/>
              <w:rPr>
                <w:rFonts w:ascii="Arial" w:hAnsi="Arial" w:cs="Arial"/>
                <w:sz w:val="20"/>
                <w:szCs w:val="20"/>
              </w:rPr>
            </w:pPr>
            <w:r>
              <w:rPr>
                <w:rFonts w:ascii="Arial" w:hAnsi="Arial" w:cs="Arial"/>
                <w:sz w:val="20"/>
                <w:szCs w:val="20"/>
              </w:rPr>
              <w:t>9/25/2019</w:t>
            </w:r>
          </w:p>
        </w:tc>
        <w:tc>
          <w:tcPr>
            <w:tcW w:w="451" w:type="pct"/>
          </w:tcPr>
          <w:p w14:paraId="7901C346" w14:textId="285D4B32" w:rsidR="00C00718" w:rsidRPr="0048525B" w:rsidRDefault="00681CBB" w:rsidP="0027100A">
            <w:pPr>
              <w:jc w:val="center"/>
              <w:rPr>
                <w:rFonts w:ascii="Arial" w:hAnsi="Arial" w:cs="Arial"/>
                <w:sz w:val="20"/>
                <w:szCs w:val="20"/>
              </w:rPr>
            </w:pPr>
            <w:r>
              <w:rPr>
                <w:rFonts w:ascii="Arial" w:hAnsi="Arial" w:cs="Arial"/>
                <w:sz w:val="20"/>
                <w:szCs w:val="20"/>
              </w:rPr>
              <w:t>09/30/19</w:t>
            </w:r>
          </w:p>
        </w:tc>
        <w:tc>
          <w:tcPr>
            <w:tcW w:w="1291" w:type="pct"/>
          </w:tcPr>
          <w:p w14:paraId="56AF4A45" w14:textId="410DBC74" w:rsidR="00985072" w:rsidRDefault="00990316" w:rsidP="0027100A">
            <w:pPr>
              <w:pStyle w:val="BodyText"/>
              <w:spacing w:after="120" w:line="240" w:lineRule="auto"/>
              <w:ind w:left="0"/>
            </w:pPr>
            <w:r>
              <w:t>Clarification</w:t>
            </w:r>
            <w:r w:rsidR="00985072">
              <w:t xml:space="preserve"> from the city. </w:t>
            </w:r>
          </w:p>
          <w:p w14:paraId="53AD4E1D" w14:textId="4BFD7CF3" w:rsidR="00C00718" w:rsidRDefault="00115D48" w:rsidP="0027100A">
            <w:pPr>
              <w:pStyle w:val="BodyText"/>
              <w:spacing w:after="120" w:line="240" w:lineRule="auto"/>
              <w:ind w:left="0"/>
            </w:pPr>
            <w:r>
              <w:t xml:space="preserve">Summary of a select sample of Seattle City Light Power Line Clearance &amp; Landscapes (PLC&amp;L) Transmission and Distribution vegetation management use cases from a much larger suite of business processes and functions to be handled by the VMC system. </w:t>
            </w:r>
          </w:p>
        </w:tc>
        <w:tc>
          <w:tcPr>
            <w:tcW w:w="1291" w:type="pct"/>
          </w:tcPr>
          <w:p w14:paraId="3A9A87C7" w14:textId="38BA52B7" w:rsidR="00C00718" w:rsidRDefault="00C96AA5" w:rsidP="0027100A">
            <w:pPr>
              <w:rPr>
                <w:rFonts w:ascii="Arial" w:hAnsi="Arial" w:cs="Arial"/>
                <w:sz w:val="20"/>
                <w:szCs w:val="20"/>
              </w:rPr>
            </w:pPr>
            <w:bookmarkStart w:id="9" w:name="_MON_1630915574"/>
            <w:bookmarkEnd w:id="9"/>
            <w:r>
              <w:rPr>
                <w:rFonts w:ascii="Arial" w:hAnsi="Arial" w:cs="Arial"/>
                <w:sz w:val="20"/>
                <w:szCs w:val="20"/>
              </w:rPr>
              <w:t>Please see the column to the right</w:t>
            </w:r>
            <w:r w:rsidR="00681CBB">
              <w:rPr>
                <w:rFonts w:ascii="Arial" w:hAnsi="Arial" w:cs="Arial"/>
                <w:sz w:val="20"/>
                <w:szCs w:val="20"/>
              </w:rPr>
              <w:t xml:space="preserve"> for more information. </w:t>
            </w:r>
            <w:r>
              <w:rPr>
                <w:rFonts w:ascii="Arial" w:hAnsi="Arial" w:cs="Arial"/>
                <w:sz w:val="20"/>
                <w:szCs w:val="20"/>
              </w:rPr>
              <w:t xml:space="preserve"> </w:t>
            </w:r>
          </w:p>
        </w:tc>
        <w:tc>
          <w:tcPr>
            <w:tcW w:w="1285" w:type="pct"/>
          </w:tcPr>
          <w:p w14:paraId="660EF716" w14:textId="77777777" w:rsidR="00C96AA5" w:rsidRDefault="00C96AA5" w:rsidP="0027100A">
            <w:pPr>
              <w:ind w:left="720"/>
              <w:rPr>
                <w:rFonts w:ascii="Arial" w:hAnsi="Arial" w:cs="Arial"/>
                <w:sz w:val="20"/>
                <w:szCs w:val="20"/>
              </w:rPr>
            </w:pPr>
          </w:p>
          <w:p w14:paraId="4E078D04" w14:textId="77777777" w:rsidR="00C96AA5" w:rsidRDefault="00C96AA5" w:rsidP="0027100A">
            <w:pPr>
              <w:ind w:left="720"/>
              <w:rPr>
                <w:rFonts w:ascii="Arial" w:hAnsi="Arial" w:cs="Arial"/>
                <w:sz w:val="20"/>
                <w:szCs w:val="20"/>
              </w:rPr>
            </w:pPr>
          </w:p>
          <w:p w14:paraId="762AE0E6" w14:textId="77777777" w:rsidR="00C96AA5" w:rsidRDefault="00C96AA5" w:rsidP="0027100A">
            <w:pPr>
              <w:ind w:left="720"/>
              <w:rPr>
                <w:rFonts w:ascii="Arial" w:hAnsi="Arial" w:cs="Arial"/>
                <w:sz w:val="20"/>
                <w:szCs w:val="20"/>
              </w:rPr>
            </w:pPr>
          </w:p>
          <w:p w14:paraId="178BEEAC" w14:textId="77777777" w:rsidR="00C96AA5" w:rsidRDefault="00C96AA5" w:rsidP="0027100A">
            <w:pPr>
              <w:ind w:left="720"/>
              <w:rPr>
                <w:rFonts w:ascii="Arial" w:hAnsi="Arial" w:cs="Arial"/>
                <w:sz w:val="20"/>
                <w:szCs w:val="20"/>
              </w:rPr>
            </w:pPr>
          </w:p>
          <w:bookmarkStart w:id="10" w:name="_MON_1631340744"/>
          <w:bookmarkEnd w:id="10"/>
          <w:p w14:paraId="55579D95" w14:textId="0E1F863D" w:rsidR="00C96AA5" w:rsidRPr="00693F88" w:rsidRDefault="00EF4A9F" w:rsidP="00C96AA5">
            <w:pPr>
              <w:ind w:left="720"/>
              <w:rPr>
                <w:rFonts w:ascii="Arial" w:hAnsi="Arial" w:cs="Arial"/>
                <w:sz w:val="20"/>
                <w:szCs w:val="20"/>
              </w:rPr>
            </w:pPr>
            <w:r>
              <w:rPr>
                <w:rFonts w:ascii="Arial" w:hAnsi="Arial" w:cs="Arial"/>
                <w:sz w:val="20"/>
                <w:szCs w:val="20"/>
              </w:rPr>
              <w:object w:dxaOrig="1534" w:dyaOrig="994" w14:anchorId="28885488">
                <v:shape id="_x0000_i1031" type="#_x0000_t75" style="width:76.8pt;height:49.8pt" o:ole="">
                  <v:imagedata r:id="rId22" o:title=""/>
                </v:shape>
                <o:OLEObject Type="Embed" ProgID="Word.Document.12" ShapeID="_x0000_i1031" DrawAspect="Icon" ObjectID="_1631366482" r:id="rId23">
                  <o:FieldCodes>\s</o:FieldCodes>
                </o:OLEObject>
              </w:object>
            </w:r>
          </w:p>
        </w:tc>
      </w:tr>
    </w:tbl>
    <w:p w14:paraId="0382FABF" w14:textId="77777777" w:rsidR="00BD7F32" w:rsidRPr="001D09DB" w:rsidRDefault="00BD7F32" w:rsidP="00466F5B">
      <w:pPr>
        <w:rPr>
          <w:rFonts w:ascii="Arial" w:hAnsi="Arial" w:cs="Arial"/>
          <w:sz w:val="20"/>
          <w:szCs w:val="20"/>
        </w:rPr>
      </w:pPr>
    </w:p>
    <w:sectPr w:rsidR="00BD7F32" w:rsidRPr="001D09DB" w:rsidSect="00FA72A8">
      <w:headerReference w:type="default" r:id="rId24"/>
      <w:footerReference w:type="default" r:id="rId25"/>
      <w:pgSz w:w="15840" w:h="12240" w:orient="landscape"/>
      <w:pgMar w:top="1440" w:right="720" w:bottom="144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A92688" w14:textId="77777777" w:rsidR="002C00DB" w:rsidRDefault="002C00DB">
      <w:r>
        <w:separator/>
      </w:r>
    </w:p>
  </w:endnote>
  <w:endnote w:type="continuationSeparator" w:id="0">
    <w:p w14:paraId="790DB506" w14:textId="77777777" w:rsidR="002C00DB" w:rsidRDefault="002C00DB">
      <w:r>
        <w:continuationSeparator/>
      </w:r>
    </w:p>
  </w:endnote>
  <w:endnote w:type="continuationNotice" w:id="1">
    <w:p w14:paraId="30DBF886" w14:textId="77777777" w:rsidR="002C00DB" w:rsidRDefault="002C00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1F946" w14:textId="77777777" w:rsidR="00E01456" w:rsidRPr="00E84ED2" w:rsidRDefault="00E01456" w:rsidP="00E84ED2">
    <w:pPr>
      <w:pStyle w:val="Footer"/>
      <w:rPr>
        <w:rFonts w:ascii="Arial" w:hAnsi="Arial" w:cs="Arial"/>
        <w:sz w:val="20"/>
        <w:szCs w:val="20"/>
      </w:rPr>
    </w:pPr>
    <w:r>
      <w:tab/>
    </w:r>
    <w:r>
      <w:tab/>
    </w:r>
    <w:r w:rsidRPr="00E84ED2">
      <w:rPr>
        <w:rFonts w:ascii="Arial" w:hAnsi="Arial" w:cs="Arial"/>
        <w:sz w:val="20"/>
        <w:szCs w:val="20"/>
      </w:rPr>
      <w:t xml:space="preserve">Page </w:t>
    </w:r>
    <w:r w:rsidRPr="00E84ED2">
      <w:rPr>
        <w:rFonts w:ascii="Arial" w:hAnsi="Arial" w:cs="Arial"/>
        <w:sz w:val="20"/>
        <w:szCs w:val="20"/>
      </w:rPr>
      <w:fldChar w:fldCharType="begin"/>
    </w:r>
    <w:r w:rsidRPr="00E84ED2">
      <w:rPr>
        <w:rFonts w:ascii="Arial" w:hAnsi="Arial" w:cs="Arial"/>
        <w:sz w:val="20"/>
        <w:szCs w:val="20"/>
      </w:rPr>
      <w:instrText xml:space="preserve"> PAGE </w:instrText>
    </w:r>
    <w:r w:rsidRPr="00E84ED2">
      <w:rPr>
        <w:rFonts w:ascii="Arial" w:hAnsi="Arial" w:cs="Arial"/>
        <w:sz w:val="20"/>
        <w:szCs w:val="20"/>
      </w:rPr>
      <w:fldChar w:fldCharType="separate"/>
    </w:r>
    <w:r>
      <w:rPr>
        <w:rFonts w:ascii="Arial" w:hAnsi="Arial" w:cs="Arial"/>
        <w:noProof/>
        <w:sz w:val="20"/>
        <w:szCs w:val="20"/>
      </w:rPr>
      <w:t>1</w:t>
    </w:r>
    <w:r w:rsidRPr="00E84ED2">
      <w:rPr>
        <w:rFonts w:ascii="Arial" w:hAnsi="Arial" w:cs="Arial"/>
        <w:sz w:val="20"/>
        <w:szCs w:val="20"/>
      </w:rPr>
      <w:fldChar w:fldCharType="end"/>
    </w:r>
    <w:r w:rsidRPr="00E84ED2">
      <w:rPr>
        <w:rFonts w:ascii="Arial" w:hAnsi="Arial" w:cs="Arial"/>
        <w:sz w:val="20"/>
        <w:szCs w:val="20"/>
      </w:rPr>
      <w:t xml:space="preserve"> of </w:t>
    </w:r>
    <w:r w:rsidRPr="00E84ED2">
      <w:rPr>
        <w:rFonts w:ascii="Arial" w:hAnsi="Arial" w:cs="Arial"/>
        <w:sz w:val="20"/>
        <w:szCs w:val="20"/>
      </w:rPr>
      <w:fldChar w:fldCharType="begin"/>
    </w:r>
    <w:r w:rsidRPr="00E84ED2">
      <w:rPr>
        <w:rFonts w:ascii="Arial" w:hAnsi="Arial" w:cs="Arial"/>
        <w:sz w:val="20"/>
        <w:szCs w:val="20"/>
      </w:rPr>
      <w:instrText xml:space="preserve"> NUMPAGES </w:instrText>
    </w:r>
    <w:r w:rsidRPr="00E84ED2">
      <w:rPr>
        <w:rFonts w:ascii="Arial" w:hAnsi="Arial" w:cs="Arial"/>
        <w:sz w:val="20"/>
        <w:szCs w:val="20"/>
      </w:rPr>
      <w:fldChar w:fldCharType="separate"/>
    </w:r>
    <w:r>
      <w:rPr>
        <w:rFonts w:ascii="Arial" w:hAnsi="Arial" w:cs="Arial"/>
        <w:noProof/>
        <w:sz w:val="20"/>
        <w:szCs w:val="20"/>
      </w:rPr>
      <w:t>1</w:t>
    </w:r>
    <w:r w:rsidRPr="00E84ED2">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E7E39E" w14:textId="77777777" w:rsidR="002C00DB" w:rsidRDefault="002C00DB">
      <w:r>
        <w:separator/>
      </w:r>
    </w:p>
  </w:footnote>
  <w:footnote w:type="continuationSeparator" w:id="0">
    <w:p w14:paraId="79E1243F" w14:textId="77777777" w:rsidR="002C00DB" w:rsidRDefault="002C00DB">
      <w:r>
        <w:continuationSeparator/>
      </w:r>
    </w:p>
  </w:footnote>
  <w:footnote w:type="continuationNotice" w:id="1">
    <w:p w14:paraId="0D8A2758" w14:textId="77777777" w:rsidR="002C00DB" w:rsidRDefault="002C00D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24C5F2" w14:textId="77777777" w:rsidR="00E01456" w:rsidRDefault="00E01456" w:rsidP="00BE1B4A">
    <w:pPr>
      <w:pStyle w:val="Header"/>
      <w:jc w:val="center"/>
      <w:rPr>
        <w:rFonts w:ascii="Arial" w:hAnsi="Arial" w:cs="Arial"/>
      </w:rPr>
    </w:pPr>
    <w:r w:rsidRPr="00A81D96">
      <w:rPr>
        <w:rFonts w:ascii="Arial" w:hAnsi="Arial" w:cs="Arial"/>
      </w:rPr>
      <w:t xml:space="preserve">City of Seattle </w:t>
    </w:r>
    <w:r>
      <w:rPr>
        <w:rFonts w:ascii="Arial" w:hAnsi="Arial" w:cs="Arial"/>
      </w:rPr>
      <w:t>Request for Proposal # SCL-4889</w:t>
    </w:r>
  </w:p>
  <w:p w14:paraId="25CA9428" w14:textId="77777777" w:rsidR="00E01456" w:rsidRPr="00E84ED2" w:rsidRDefault="00E01456" w:rsidP="00BE1B4A">
    <w:pPr>
      <w:pStyle w:val="Header"/>
      <w:jc w:val="center"/>
      <w:rPr>
        <w:rFonts w:ascii="Arial" w:hAnsi="Arial" w:cs="Arial"/>
        <w:sz w:val="28"/>
        <w:szCs w:val="28"/>
      </w:rPr>
    </w:pPr>
    <w:r w:rsidRPr="00E84ED2">
      <w:rPr>
        <w:rFonts w:ascii="Arial" w:hAnsi="Arial" w:cs="Arial"/>
        <w:sz w:val="28"/>
        <w:szCs w:val="28"/>
      </w:rPr>
      <w:t xml:space="preserve">Addendum </w:t>
    </w:r>
    <w:r>
      <w:rPr>
        <w:rFonts w:ascii="Arial" w:hAnsi="Arial" w:cs="Arial"/>
        <w:sz w:val="28"/>
        <w:szCs w:val="28"/>
      </w:rPr>
      <w:t xml:space="preserve"> </w:t>
    </w:r>
  </w:p>
  <w:p w14:paraId="67A281B2" w14:textId="52CC3A43" w:rsidR="00E01456" w:rsidRDefault="00E01456" w:rsidP="00BE1B4A">
    <w:pPr>
      <w:pStyle w:val="Header"/>
      <w:jc w:val="center"/>
      <w:rPr>
        <w:rFonts w:ascii="Arial" w:hAnsi="Arial" w:cs="Arial"/>
        <w:b/>
        <w:sz w:val="22"/>
        <w:szCs w:val="22"/>
      </w:rPr>
    </w:pPr>
    <w:r>
      <w:rPr>
        <w:rFonts w:ascii="Arial" w:hAnsi="Arial" w:cs="Arial"/>
        <w:b/>
        <w:sz w:val="22"/>
        <w:szCs w:val="22"/>
      </w:rPr>
      <w:t>Updated on: 09/</w:t>
    </w:r>
    <w:r w:rsidR="00681CBB">
      <w:rPr>
        <w:rFonts w:ascii="Arial" w:hAnsi="Arial" w:cs="Arial"/>
        <w:b/>
        <w:sz w:val="22"/>
        <w:szCs w:val="22"/>
      </w:rPr>
      <w:t>30</w:t>
    </w:r>
    <w:r>
      <w:rPr>
        <w:rFonts w:ascii="Arial" w:hAnsi="Arial" w:cs="Arial"/>
        <w:b/>
        <w:sz w:val="22"/>
        <w:szCs w:val="22"/>
      </w:rPr>
      <w:t>/2019</w:t>
    </w:r>
  </w:p>
  <w:p w14:paraId="60566839" w14:textId="77777777" w:rsidR="00E01456" w:rsidRPr="00000549" w:rsidRDefault="00E01456" w:rsidP="00A81D9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F521E"/>
    <w:multiLevelType w:val="hybridMultilevel"/>
    <w:tmpl w:val="37B0BD1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B327769"/>
    <w:multiLevelType w:val="hybridMultilevel"/>
    <w:tmpl w:val="9D92513E"/>
    <w:lvl w:ilvl="0" w:tplc="04090015">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E722E69"/>
    <w:multiLevelType w:val="hybridMultilevel"/>
    <w:tmpl w:val="80B632A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F117E3E"/>
    <w:multiLevelType w:val="hybridMultilevel"/>
    <w:tmpl w:val="CD62D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D07864"/>
    <w:multiLevelType w:val="hybridMultilevel"/>
    <w:tmpl w:val="DFAC6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193C4E"/>
    <w:multiLevelType w:val="hybridMultilevel"/>
    <w:tmpl w:val="8654D844"/>
    <w:lvl w:ilvl="0" w:tplc="40BE17B2">
      <w:start w:val="1"/>
      <w:numFmt w:val="lowerLetter"/>
      <w:lvlText w:val="%1."/>
      <w:lvlJc w:val="left"/>
      <w:pPr>
        <w:ind w:left="720" w:hanging="360"/>
      </w:pPr>
    </w:lvl>
    <w:lvl w:ilvl="1" w:tplc="5A643AC0">
      <w:start w:val="1"/>
      <w:numFmt w:val="lowerLetter"/>
      <w:lvlText w:val="%2."/>
      <w:lvlJc w:val="left"/>
      <w:pPr>
        <w:ind w:left="1440" w:hanging="360"/>
      </w:pPr>
    </w:lvl>
    <w:lvl w:ilvl="2" w:tplc="3426DD7A">
      <w:start w:val="1"/>
      <w:numFmt w:val="lowerRoman"/>
      <w:lvlText w:val="%3."/>
      <w:lvlJc w:val="right"/>
      <w:pPr>
        <w:ind w:left="2160" w:hanging="180"/>
      </w:pPr>
    </w:lvl>
    <w:lvl w:ilvl="3" w:tplc="152CB050">
      <w:start w:val="1"/>
      <w:numFmt w:val="decimal"/>
      <w:lvlText w:val="%4."/>
      <w:lvlJc w:val="left"/>
      <w:pPr>
        <w:ind w:left="2880" w:hanging="360"/>
      </w:pPr>
    </w:lvl>
    <w:lvl w:ilvl="4" w:tplc="8FB8226E">
      <w:start w:val="1"/>
      <w:numFmt w:val="lowerLetter"/>
      <w:lvlText w:val="%5."/>
      <w:lvlJc w:val="left"/>
      <w:pPr>
        <w:ind w:left="3600" w:hanging="360"/>
      </w:pPr>
    </w:lvl>
    <w:lvl w:ilvl="5" w:tplc="43DE1E88">
      <w:start w:val="1"/>
      <w:numFmt w:val="lowerRoman"/>
      <w:lvlText w:val="%6."/>
      <w:lvlJc w:val="right"/>
      <w:pPr>
        <w:ind w:left="4320" w:hanging="180"/>
      </w:pPr>
    </w:lvl>
    <w:lvl w:ilvl="6" w:tplc="C862CEA4">
      <w:start w:val="1"/>
      <w:numFmt w:val="decimal"/>
      <w:lvlText w:val="%7."/>
      <w:lvlJc w:val="left"/>
      <w:pPr>
        <w:ind w:left="5040" w:hanging="360"/>
      </w:pPr>
    </w:lvl>
    <w:lvl w:ilvl="7" w:tplc="DFF43882">
      <w:start w:val="1"/>
      <w:numFmt w:val="lowerLetter"/>
      <w:lvlText w:val="%8."/>
      <w:lvlJc w:val="left"/>
      <w:pPr>
        <w:ind w:left="5760" w:hanging="360"/>
      </w:pPr>
    </w:lvl>
    <w:lvl w:ilvl="8" w:tplc="4188693A">
      <w:start w:val="1"/>
      <w:numFmt w:val="lowerRoman"/>
      <w:lvlText w:val="%9."/>
      <w:lvlJc w:val="right"/>
      <w:pPr>
        <w:ind w:left="6480" w:hanging="180"/>
      </w:pPr>
    </w:lvl>
  </w:abstractNum>
  <w:abstractNum w:abstractNumId="6" w15:restartNumberingAfterBreak="0">
    <w:nsid w:val="35640763"/>
    <w:multiLevelType w:val="hybridMultilevel"/>
    <w:tmpl w:val="F5C8B6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E3257D"/>
    <w:multiLevelType w:val="hybridMultilevel"/>
    <w:tmpl w:val="5DA2A7B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0CC25D1"/>
    <w:multiLevelType w:val="hybridMultilevel"/>
    <w:tmpl w:val="F5C8B6E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0E54B59"/>
    <w:multiLevelType w:val="hybridMultilevel"/>
    <w:tmpl w:val="F5C8B6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FF5722"/>
    <w:multiLevelType w:val="hybridMultilevel"/>
    <w:tmpl w:val="D4C42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AE6A3B"/>
    <w:multiLevelType w:val="hybridMultilevel"/>
    <w:tmpl w:val="A548263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17F4C00"/>
    <w:multiLevelType w:val="multilevel"/>
    <w:tmpl w:val="D7323DBC"/>
    <w:lvl w:ilvl="0">
      <w:start w:val="1"/>
      <w:numFmt w:val="decimal"/>
      <w:lvlText w:val="%1."/>
      <w:lvlJc w:val="left"/>
      <w:pPr>
        <w:tabs>
          <w:tab w:val="num" w:pos="900"/>
        </w:tabs>
        <w:ind w:left="180" w:firstLine="360"/>
      </w:pPr>
      <w:rPr>
        <w:rFonts w:ascii="Times New Roman" w:hAnsi="Times New Roman" w:hint="default"/>
        <w:b w:val="0"/>
        <w:bCs/>
        <w:i w:val="0"/>
        <w:sz w:val="20"/>
        <w:szCs w:val="20"/>
      </w:rPr>
    </w:lvl>
    <w:lvl w:ilvl="1">
      <w:start w:val="1"/>
      <w:numFmt w:val="decimal"/>
      <w:lvlText w:val="%1.%2."/>
      <w:lvlJc w:val="left"/>
      <w:pPr>
        <w:tabs>
          <w:tab w:val="num" w:pos="972"/>
        </w:tabs>
        <w:ind w:left="972" w:hanging="432"/>
      </w:pPr>
      <w:rPr>
        <w:rFonts w:ascii="Times New Roman" w:hAnsi="Times New Roman" w:cs="Arial" w:hint="default"/>
        <w:b/>
        <w:i w:val="0"/>
        <w:sz w:val="22"/>
        <w:szCs w:val="24"/>
      </w:rPr>
    </w:lvl>
    <w:lvl w:ilvl="2">
      <w:start w:val="1"/>
      <w:numFmt w:val="decimal"/>
      <w:lvlText w:val="%1.%2.%3."/>
      <w:lvlJc w:val="left"/>
      <w:pPr>
        <w:tabs>
          <w:tab w:val="num" w:pos="1980"/>
        </w:tabs>
        <w:ind w:left="3060" w:hanging="1080"/>
      </w:pPr>
      <w:rPr>
        <w:rFonts w:ascii="Times New Roman" w:hAnsi="Times New Roman" w:hint="default"/>
        <w:b w:val="0"/>
        <w:i w:val="0"/>
        <w:sz w:val="22"/>
      </w:rPr>
    </w:lvl>
    <w:lvl w:ilvl="3">
      <w:start w:val="1"/>
      <w:numFmt w:val="decimal"/>
      <w:lvlText w:val="%1.%2.%3.%4."/>
      <w:lvlJc w:val="left"/>
      <w:pPr>
        <w:tabs>
          <w:tab w:val="num" w:pos="1980"/>
        </w:tabs>
        <w:ind w:left="1908" w:hanging="648"/>
      </w:pPr>
      <w:rPr>
        <w:rFonts w:hint="default"/>
      </w:rPr>
    </w:lvl>
    <w:lvl w:ilvl="4">
      <w:start w:val="1"/>
      <w:numFmt w:val="decimal"/>
      <w:lvlRestart w:val="0"/>
      <w:lvlText w:val="%2%1..%3.%4.%5."/>
      <w:lvlJc w:val="left"/>
      <w:pPr>
        <w:tabs>
          <w:tab w:val="num" w:pos="2700"/>
        </w:tabs>
        <w:ind w:left="2412" w:hanging="792"/>
      </w:pPr>
      <w:rPr>
        <w:rFonts w:hint="default"/>
      </w:rPr>
    </w:lvl>
    <w:lvl w:ilvl="5">
      <w:start w:val="1"/>
      <w:numFmt w:val="decimal"/>
      <w:lvlText w:val="%1.%2.%3.%4.%5.%6."/>
      <w:lvlJc w:val="left"/>
      <w:pPr>
        <w:tabs>
          <w:tab w:val="num" w:pos="3060"/>
        </w:tabs>
        <w:ind w:left="2916" w:hanging="936"/>
      </w:pPr>
      <w:rPr>
        <w:rFonts w:hint="default"/>
      </w:rPr>
    </w:lvl>
    <w:lvl w:ilvl="6">
      <w:start w:val="1"/>
      <w:numFmt w:val="decimal"/>
      <w:lvlText w:val="%1.%2.%3.%4.%5.%6.%7."/>
      <w:lvlJc w:val="left"/>
      <w:pPr>
        <w:tabs>
          <w:tab w:val="num" w:pos="3780"/>
        </w:tabs>
        <w:ind w:left="3420" w:hanging="1080"/>
      </w:pPr>
      <w:rPr>
        <w:rFonts w:hint="default"/>
      </w:rPr>
    </w:lvl>
    <w:lvl w:ilvl="7">
      <w:start w:val="1"/>
      <w:numFmt w:val="decimal"/>
      <w:lvlText w:val="%1.%2.%3.%4.%5.%6.%7.%8."/>
      <w:lvlJc w:val="left"/>
      <w:pPr>
        <w:tabs>
          <w:tab w:val="num" w:pos="4140"/>
        </w:tabs>
        <w:ind w:left="3924" w:hanging="1224"/>
      </w:pPr>
      <w:rPr>
        <w:rFonts w:hint="default"/>
      </w:rPr>
    </w:lvl>
    <w:lvl w:ilvl="8">
      <w:start w:val="1"/>
      <w:numFmt w:val="decimal"/>
      <w:lvlText w:val="%1.%2.%3.%4.%5.%6.%7.%8.%9."/>
      <w:lvlJc w:val="left"/>
      <w:pPr>
        <w:tabs>
          <w:tab w:val="num" w:pos="4860"/>
        </w:tabs>
        <w:ind w:left="4500" w:hanging="1440"/>
      </w:pPr>
      <w:rPr>
        <w:rFonts w:hint="default"/>
      </w:rPr>
    </w:lvl>
  </w:abstractNum>
  <w:abstractNum w:abstractNumId="13" w15:restartNumberingAfterBreak="0">
    <w:nsid w:val="5E041221"/>
    <w:multiLevelType w:val="hybridMultilevel"/>
    <w:tmpl w:val="4D5EA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25E0B6E"/>
    <w:multiLevelType w:val="hybridMultilevel"/>
    <w:tmpl w:val="54327EB2"/>
    <w:lvl w:ilvl="0" w:tplc="F9C8292E">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7447099"/>
    <w:multiLevelType w:val="hybridMultilevel"/>
    <w:tmpl w:val="DB8ACE06"/>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C804B89"/>
    <w:multiLevelType w:val="hybridMultilevel"/>
    <w:tmpl w:val="3E04727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6"/>
  </w:num>
  <w:num w:numId="3">
    <w:abstractNumId w:val="4"/>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
  </w:num>
  <w:num w:numId="7">
    <w:abstractNumId w:val="6"/>
  </w:num>
  <w:num w:numId="8">
    <w:abstractNumId w:val="9"/>
  </w:num>
  <w:num w:numId="9">
    <w:abstractNumId w:val="12"/>
  </w:num>
  <w:num w:numId="10">
    <w:abstractNumId w:val="14"/>
  </w:num>
  <w:num w:numId="11">
    <w:abstractNumId w:val="10"/>
  </w:num>
  <w:num w:numId="12">
    <w:abstractNumId w:val="11"/>
  </w:num>
  <w:num w:numId="13">
    <w:abstractNumId w:val="15"/>
  </w:num>
  <w:num w:numId="14">
    <w:abstractNumId w:val="0"/>
  </w:num>
  <w:num w:numId="15">
    <w:abstractNumId w:val="2"/>
  </w:num>
  <w:num w:numId="16">
    <w:abstractNumId w:val="7"/>
  </w:num>
  <w:num w:numId="17">
    <w:abstractNumId w:val="3"/>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2E2"/>
    <w:rsid w:val="00000549"/>
    <w:rsid w:val="00012916"/>
    <w:rsid w:val="00023305"/>
    <w:rsid w:val="00025D6B"/>
    <w:rsid w:val="000333CC"/>
    <w:rsid w:val="00035331"/>
    <w:rsid w:val="0004305A"/>
    <w:rsid w:val="0005531B"/>
    <w:rsid w:val="00061E52"/>
    <w:rsid w:val="000677A0"/>
    <w:rsid w:val="000808FB"/>
    <w:rsid w:val="00093119"/>
    <w:rsid w:val="000A0C55"/>
    <w:rsid w:val="000B137C"/>
    <w:rsid w:val="000B359A"/>
    <w:rsid w:val="000B4C4A"/>
    <w:rsid w:val="000C0D73"/>
    <w:rsid w:val="000D63E4"/>
    <w:rsid w:val="000E077F"/>
    <w:rsid w:val="000E7F68"/>
    <w:rsid w:val="001000F5"/>
    <w:rsid w:val="00115D48"/>
    <w:rsid w:val="00120B72"/>
    <w:rsid w:val="00131AA4"/>
    <w:rsid w:val="001474F0"/>
    <w:rsid w:val="00150B2C"/>
    <w:rsid w:val="00151D6C"/>
    <w:rsid w:val="00163BEE"/>
    <w:rsid w:val="00181B14"/>
    <w:rsid w:val="001847AE"/>
    <w:rsid w:val="00186F2A"/>
    <w:rsid w:val="00191252"/>
    <w:rsid w:val="00192083"/>
    <w:rsid w:val="001A779F"/>
    <w:rsid w:val="001C198E"/>
    <w:rsid w:val="001D09DB"/>
    <w:rsid w:val="001D25C4"/>
    <w:rsid w:val="001D4189"/>
    <w:rsid w:val="001F4F63"/>
    <w:rsid w:val="00200720"/>
    <w:rsid w:val="00232388"/>
    <w:rsid w:val="00240BCD"/>
    <w:rsid w:val="00245FEF"/>
    <w:rsid w:val="002533F5"/>
    <w:rsid w:val="00261AD8"/>
    <w:rsid w:val="0026446C"/>
    <w:rsid w:val="00265299"/>
    <w:rsid w:val="0027100A"/>
    <w:rsid w:val="00274E7C"/>
    <w:rsid w:val="002752B2"/>
    <w:rsid w:val="00275A4B"/>
    <w:rsid w:val="00290C7A"/>
    <w:rsid w:val="002A1DCE"/>
    <w:rsid w:val="002A1E61"/>
    <w:rsid w:val="002A74FC"/>
    <w:rsid w:val="002B4473"/>
    <w:rsid w:val="002B7D87"/>
    <w:rsid w:val="002C00DB"/>
    <w:rsid w:val="002D250A"/>
    <w:rsid w:val="002D28F5"/>
    <w:rsid w:val="002E5AA1"/>
    <w:rsid w:val="002F1ADF"/>
    <w:rsid w:val="00302C4D"/>
    <w:rsid w:val="00306460"/>
    <w:rsid w:val="003161EA"/>
    <w:rsid w:val="00321AF2"/>
    <w:rsid w:val="00321F68"/>
    <w:rsid w:val="00323247"/>
    <w:rsid w:val="00325AAB"/>
    <w:rsid w:val="003336C4"/>
    <w:rsid w:val="00335A28"/>
    <w:rsid w:val="003407AA"/>
    <w:rsid w:val="003601BC"/>
    <w:rsid w:val="0036172D"/>
    <w:rsid w:val="003828E7"/>
    <w:rsid w:val="00391EE1"/>
    <w:rsid w:val="003A61A6"/>
    <w:rsid w:val="003A66C1"/>
    <w:rsid w:val="003B7598"/>
    <w:rsid w:val="003C3907"/>
    <w:rsid w:val="003D0889"/>
    <w:rsid w:val="003E1144"/>
    <w:rsid w:val="003E3BA0"/>
    <w:rsid w:val="003F23C3"/>
    <w:rsid w:val="003F529A"/>
    <w:rsid w:val="003F69D1"/>
    <w:rsid w:val="00400E1B"/>
    <w:rsid w:val="00413081"/>
    <w:rsid w:val="00414759"/>
    <w:rsid w:val="00415172"/>
    <w:rsid w:val="004158DE"/>
    <w:rsid w:val="0042618D"/>
    <w:rsid w:val="00444F76"/>
    <w:rsid w:val="00465E1E"/>
    <w:rsid w:val="00466D67"/>
    <w:rsid w:val="00466F5B"/>
    <w:rsid w:val="004743FA"/>
    <w:rsid w:val="0048141C"/>
    <w:rsid w:val="00483BDD"/>
    <w:rsid w:val="004852AB"/>
    <w:rsid w:val="004B12BD"/>
    <w:rsid w:val="004B5BCA"/>
    <w:rsid w:val="004D506B"/>
    <w:rsid w:val="004E7B84"/>
    <w:rsid w:val="004F1D7B"/>
    <w:rsid w:val="004F35FE"/>
    <w:rsid w:val="005033F4"/>
    <w:rsid w:val="00507248"/>
    <w:rsid w:val="0051212B"/>
    <w:rsid w:val="0051500C"/>
    <w:rsid w:val="005153A1"/>
    <w:rsid w:val="00526DCE"/>
    <w:rsid w:val="00527C8A"/>
    <w:rsid w:val="00531837"/>
    <w:rsid w:val="005505DE"/>
    <w:rsid w:val="0055226E"/>
    <w:rsid w:val="0056229C"/>
    <w:rsid w:val="00564EA4"/>
    <w:rsid w:val="0056712B"/>
    <w:rsid w:val="00580909"/>
    <w:rsid w:val="00597D44"/>
    <w:rsid w:val="005A5BD8"/>
    <w:rsid w:val="005B2221"/>
    <w:rsid w:val="005B5FDE"/>
    <w:rsid w:val="005B70FB"/>
    <w:rsid w:val="005C6247"/>
    <w:rsid w:val="005D3144"/>
    <w:rsid w:val="005E1D20"/>
    <w:rsid w:val="00614649"/>
    <w:rsid w:val="00621FEB"/>
    <w:rsid w:val="006229E8"/>
    <w:rsid w:val="006235E8"/>
    <w:rsid w:val="00623FC9"/>
    <w:rsid w:val="006375DF"/>
    <w:rsid w:val="00643CB6"/>
    <w:rsid w:val="00675AB3"/>
    <w:rsid w:val="00681CBB"/>
    <w:rsid w:val="00693609"/>
    <w:rsid w:val="00693F88"/>
    <w:rsid w:val="00695E60"/>
    <w:rsid w:val="006A5BDF"/>
    <w:rsid w:val="006C190E"/>
    <w:rsid w:val="006C3A85"/>
    <w:rsid w:val="006D2A48"/>
    <w:rsid w:val="006D5AC9"/>
    <w:rsid w:val="006E166B"/>
    <w:rsid w:val="006E6617"/>
    <w:rsid w:val="006F5644"/>
    <w:rsid w:val="006F573F"/>
    <w:rsid w:val="0070629E"/>
    <w:rsid w:val="00707234"/>
    <w:rsid w:val="00707642"/>
    <w:rsid w:val="00716C33"/>
    <w:rsid w:val="00721C7D"/>
    <w:rsid w:val="0072550C"/>
    <w:rsid w:val="00725C12"/>
    <w:rsid w:val="0072EE30"/>
    <w:rsid w:val="00730E63"/>
    <w:rsid w:val="0073762F"/>
    <w:rsid w:val="00762A9D"/>
    <w:rsid w:val="00767736"/>
    <w:rsid w:val="00767CA0"/>
    <w:rsid w:val="0077355F"/>
    <w:rsid w:val="00775B7E"/>
    <w:rsid w:val="007932E2"/>
    <w:rsid w:val="007A4D7B"/>
    <w:rsid w:val="007A6229"/>
    <w:rsid w:val="007A6A23"/>
    <w:rsid w:val="007B7CBA"/>
    <w:rsid w:val="007D0DA3"/>
    <w:rsid w:val="00800949"/>
    <w:rsid w:val="00811E97"/>
    <w:rsid w:val="00816BD3"/>
    <w:rsid w:val="00822BEC"/>
    <w:rsid w:val="00841848"/>
    <w:rsid w:val="0085339C"/>
    <w:rsid w:val="00854E3B"/>
    <w:rsid w:val="0085765A"/>
    <w:rsid w:val="00865BD9"/>
    <w:rsid w:val="008816FF"/>
    <w:rsid w:val="008853B0"/>
    <w:rsid w:val="00886A8C"/>
    <w:rsid w:val="00894AC8"/>
    <w:rsid w:val="008A68D1"/>
    <w:rsid w:val="008C0605"/>
    <w:rsid w:val="008F4E17"/>
    <w:rsid w:val="00900379"/>
    <w:rsid w:val="009016EF"/>
    <w:rsid w:val="009114FC"/>
    <w:rsid w:val="00914CE5"/>
    <w:rsid w:val="00916B4A"/>
    <w:rsid w:val="00917AA0"/>
    <w:rsid w:val="0092193B"/>
    <w:rsid w:val="00934F33"/>
    <w:rsid w:val="0094341F"/>
    <w:rsid w:val="00955493"/>
    <w:rsid w:val="00985072"/>
    <w:rsid w:val="00990316"/>
    <w:rsid w:val="00995F60"/>
    <w:rsid w:val="009A2830"/>
    <w:rsid w:val="009B0B30"/>
    <w:rsid w:val="009B2EBB"/>
    <w:rsid w:val="009C15F5"/>
    <w:rsid w:val="009E3E7C"/>
    <w:rsid w:val="009E7777"/>
    <w:rsid w:val="009F790E"/>
    <w:rsid w:val="00A11A24"/>
    <w:rsid w:val="00A23016"/>
    <w:rsid w:val="00A230A1"/>
    <w:rsid w:val="00A31F71"/>
    <w:rsid w:val="00A32E8F"/>
    <w:rsid w:val="00A47C02"/>
    <w:rsid w:val="00A50B87"/>
    <w:rsid w:val="00A63677"/>
    <w:rsid w:val="00A64412"/>
    <w:rsid w:val="00A81D96"/>
    <w:rsid w:val="00A872AE"/>
    <w:rsid w:val="00A94578"/>
    <w:rsid w:val="00AA26C4"/>
    <w:rsid w:val="00AA54C7"/>
    <w:rsid w:val="00AA5592"/>
    <w:rsid w:val="00AC07C9"/>
    <w:rsid w:val="00AC0CC9"/>
    <w:rsid w:val="00AC24F7"/>
    <w:rsid w:val="00AC33F8"/>
    <w:rsid w:val="00AE215D"/>
    <w:rsid w:val="00AE3065"/>
    <w:rsid w:val="00AF3193"/>
    <w:rsid w:val="00AF6756"/>
    <w:rsid w:val="00B1063B"/>
    <w:rsid w:val="00B143BE"/>
    <w:rsid w:val="00B236D8"/>
    <w:rsid w:val="00B355AE"/>
    <w:rsid w:val="00B51114"/>
    <w:rsid w:val="00B61232"/>
    <w:rsid w:val="00B74C9E"/>
    <w:rsid w:val="00B767FD"/>
    <w:rsid w:val="00B80423"/>
    <w:rsid w:val="00B863EB"/>
    <w:rsid w:val="00B90811"/>
    <w:rsid w:val="00B90897"/>
    <w:rsid w:val="00BA12A0"/>
    <w:rsid w:val="00BA6DA8"/>
    <w:rsid w:val="00BD25EC"/>
    <w:rsid w:val="00BD7F32"/>
    <w:rsid w:val="00BE1B4A"/>
    <w:rsid w:val="00C00718"/>
    <w:rsid w:val="00C0593E"/>
    <w:rsid w:val="00C12D29"/>
    <w:rsid w:val="00C47D0C"/>
    <w:rsid w:val="00C5107B"/>
    <w:rsid w:val="00C77949"/>
    <w:rsid w:val="00C87B4E"/>
    <w:rsid w:val="00C96AA5"/>
    <w:rsid w:val="00C971FC"/>
    <w:rsid w:val="00CA16C5"/>
    <w:rsid w:val="00CA20C3"/>
    <w:rsid w:val="00CB6DF0"/>
    <w:rsid w:val="00CC1605"/>
    <w:rsid w:val="00CC48B3"/>
    <w:rsid w:val="00CC4B44"/>
    <w:rsid w:val="00CD76BA"/>
    <w:rsid w:val="00CF0E5D"/>
    <w:rsid w:val="00CF7195"/>
    <w:rsid w:val="00D02395"/>
    <w:rsid w:val="00D04ABF"/>
    <w:rsid w:val="00D0551D"/>
    <w:rsid w:val="00D14680"/>
    <w:rsid w:val="00D157B7"/>
    <w:rsid w:val="00D3018F"/>
    <w:rsid w:val="00D33855"/>
    <w:rsid w:val="00D44F12"/>
    <w:rsid w:val="00D47952"/>
    <w:rsid w:val="00D53979"/>
    <w:rsid w:val="00D56EAC"/>
    <w:rsid w:val="00D5747F"/>
    <w:rsid w:val="00D60242"/>
    <w:rsid w:val="00D6081A"/>
    <w:rsid w:val="00D727D3"/>
    <w:rsid w:val="00DB077E"/>
    <w:rsid w:val="00DB65DF"/>
    <w:rsid w:val="00DC602D"/>
    <w:rsid w:val="00E006C3"/>
    <w:rsid w:val="00E01456"/>
    <w:rsid w:val="00E029E2"/>
    <w:rsid w:val="00E35A17"/>
    <w:rsid w:val="00E6552A"/>
    <w:rsid w:val="00E7059A"/>
    <w:rsid w:val="00E73305"/>
    <w:rsid w:val="00E73DF2"/>
    <w:rsid w:val="00E84ED2"/>
    <w:rsid w:val="00E92D21"/>
    <w:rsid w:val="00EA6E74"/>
    <w:rsid w:val="00EB1FA8"/>
    <w:rsid w:val="00EB44EA"/>
    <w:rsid w:val="00EC17D3"/>
    <w:rsid w:val="00ED060C"/>
    <w:rsid w:val="00ED41E2"/>
    <w:rsid w:val="00ED7615"/>
    <w:rsid w:val="00EE0851"/>
    <w:rsid w:val="00EE17E8"/>
    <w:rsid w:val="00EF4A9F"/>
    <w:rsid w:val="00F1294A"/>
    <w:rsid w:val="00F41EDD"/>
    <w:rsid w:val="00F42C41"/>
    <w:rsid w:val="00F610EB"/>
    <w:rsid w:val="00F62D91"/>
    <w:rsid w:val="00F6513C"/>
    <w:rsid w:val="00F75457"/>
    <w:rsid w:val="00F82347"/>
    <w:rsid w:val="00F838D0"/>
    <w:rsid w:val="00F9175A"/>
    <w:rsid w:val="00FA106F"/>
    <w:rsid w:val="00FA72A8"/>
    <w:rsid w:val="00FE6B37"/>
    <w:rsid w:val="262711E5"/>
    <w:rsid w:val="2A9ADB5C"/>
    <w:rsid w:val="512F08A3"/>
    <w:rsid w:val="557826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3BD9A7"/>
  <w15:chartTrackingRefBased/>
  <w15:docId w15:val="{C66CC866-F4CB-4251-9159-5A4EF3202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Plain Text" w:uiPriority="99"/>
    <w:lsdException w:name="HTML Vari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C12D29"/>
    <w:pPr>
      <w:keepNext/>
      <w:outlineLvl w:val="0"/>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B75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BE1B4A"/>
    <w:pPr>
      <w:tabs>
        <w:tab w:val="center" w:pos="4320"/>
        <w:tab w:val="right" w:pos="8640"/>
      </w:tabs>
    </w:pPr>
  </w:style>
  <w:style w:type="paragraph" w:styleId="Footer">
    <w:name w:val="footer"/>
    <w:basedOn w:val="Normal"/>
    <w:rsid w:val="00BE1B4A"/>
    <w:pPr>
      <w:tabs>
        <w:tab w:val="center" w:pos="4320"/>
        <w:tab w:val="right" w:pos="8640"/>
      </w:tabs>
    </w:pPr>
  </w:style>
  <w:style w:type="paragraph" w:styleId="BalloonText">
    <w:name w:val="Balloon Text"/>
    <w:basedOn w:val="Normal"/>
    <w:semiHidden/>
    <w:rsid w:val="00BE1B4A"/>
    <w:rPr>
      <w:rFonts w:ascii="Tahoma" w:hAnsi="Tahoma" w:cs="Tahoma"/>
      <w:sz w:val="16"/>
      <w:szCs w:val="16"/>
    </w:rPr>
  </w:style>
  <w:style w:type="paragraph" w:styleId="BodyText">
    <w:name w:val="Body Text"/>
    <w:basedOn w:val="Normal"/>
    <w:rsid w:val="002533F5"/>
    <w:pPr>
      <w:spacing w:after="220" w:line="180" w:lineRule="atLeast"/>
      <w:ind w:left="835"/>
      <w:jc w:val="both"/>
    </w:pPr>
    <w:rPr>
      <w:rFonts w:ascii="Arial" w:hAnsi="Arial"/>
      <w:spacing w:val="-5"/>
      <w:sz w:val="20"/>
      <w:szCs w:val="20"/>
    </w:rPr>
  </w:style>
  <w:style w:type="character" w:styleId="PageNumber">
    <w:name w:val="page number"/>
    <w:basedOn w:val="DefaultParagraphFont"/>
    <w:rsid w:val="00FA72A8"/>
  </w:style>
  <w:style w:type="character" w:customStyle="1" w:styleId="Heading1Char">
    <w:name w:val="Heading 1 Char"/>
    <w:link w:val="Heading1"/>
    <w:rsid w:val="00C12D29"/>
    <w:rPr>
      <w:b/>
    </w:rPr>
  </w:style>
  <w:style w:type="paragraph" w:styleId="ListParagraph">
    <w:name w:val="List Paragraph"/>
    <w:basedOn w:val="Normal"/>
    <w:uiPriority w:val="34"/>
    <w:qFormat/>
    <w:rsid w:val="00BD7F32"/>
    <w:pPr>
      <w:ind w:left="720"/>
    </w:pPr>
    <w:rPr>
      <w:rFonts w:ascii="Calibri" w:eastAsia="Calibri" w:hAnsi="Calibri"/>
      <w:sz w:val="22"/>
      <w:szCs w:val="22"/>
    </w:rPr>
  </w:style>
  <w:style w:type="paragraph" w:styleId="PlainText">
    <w:name w:val="Plain Text"/>
    <w:basedOn w:val="Normal"/>
    <w:link w:val="PlainTextChar"/>
    <w:uiPriority w:val="99"/>
    <w:unhideWhenUsed/>
    <w:rsid w:val="00BD7F32"/>
    <w:rPr>
      <w:rFonts w:ascii="Consolas" w:eastAsia="Calibri" w:hAnsi="Consolas"/>
      <w:sz w:val="21"/>
      <w:szCs w:val="21"/>
    </w:rPr>
  </w:style>
  <w:style w:type="character" w:customStyle="1" w:styleId="PlainTextChar">
    <w:name w:val="Plain Text Char"/>
    <w:link w:val="PlainText"/>
    <w:uiPriority w:val="99"/>
    <w:rsid w:val="00BD7F32"/>
    <w:rPr>
      <w:rFonts w:ascii="Consolas" w:eastAsia="Calibri" w:hAnsi="Consolas"/>
      <w:sz w:val="21"/>
      <w:szCs w:val="21"/>
    </w:rPr>
  </w:style>
  <w:style w:type="character" w:styleId="CommentReference">
    <w:name w:val="annotation reference"/>
    <w:basedOn w:val="DefaultParagraphFont"/>
    <w:rsid w:val="00985072"/>
    <w:rPr>
      <w:sz w:val="16"/>
      <w:szCs w:val="16"/>
    </w:rPr>
  </w:style>
  <w:style w:type="paragraph" w:styleId="CommentText">
    <w:name w:val="annotation text"/>
    <w:basedOn w:val="Normal"/>
    <w:link w:val="CommentTextChar"/>
    <w:rsid w:val="00985072"/>
    <w:rPr>
      <w:sz w:val="20"/>
      <w:szCs w:val="20"/>
    </w:rPr>
  </w:style>
  <w:style w:type="character" w:customStyle="1" w:styleId="CommentTextChar">
    <w:name w:val="Comment Text Char"/>
    <w:basedOn w:val="DefaultParagraphFont"/>
    <w:link w:val="CommentText"/>
    <w:rsid w:val="00985072"/>
  </w:style>
  <w:style w:type="paragraph" w:styleId="CommentSubject">
    <w:name w:val="annotation subject"/>
    <w:basedOn w:val="CommentText"/>
    <w:next w:val="CommentText"/>
    <w:link w:val="CommentSubjectChar"/>
    <w:rsid w:val="00985072"/>
    <w:rPr>
      <w:b/>
      <w:bCs/>
    </w:rPr>
  </w:style>
  <w:style w:type="character" w:customStyle="1" w:styleId="CommentSubjectChar">
    <w:name w:val="Comment Subject Char"/>
    <w:basedOn w:val="CommentTextChar"/>
    <w:link w:val="CommentSubject"/>
    <w:rsid w:val="009850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578437">
      <w:bodyDiv w:val="1"/>
      <w:marLeft w:val="0"/>
      <w:marRight w:val="0"/>
      <w:marTop w:val="0"/>
      <w:marBottom w:val="0"/>
      <w:divBdr>
        <w:top w:val="none" w:sz="0" w:space="0" w:color="auto"/>
        <w:left w:val="none" w:sz="0" w:space="0" w:color="auto"/>
        <w:bottom w:val="none" w:sz="0" w:space="0" w:color="auto"/>
        <w:right w:val="none" w:sz="0" w:space="0" w:color="auto"/>
      </w:divBdr>
    </w:div>
    <w:div w:id="327366754">
      <w:bodyDiv w:val="1"/>
      <w:marLeft w:val="0"/>
      <w:marRight w:val="0"/>
      <w:marTop w:val="0"/>
      <w:marBottom w:val="0"/>
      <w:divBdr>
        <w:top w:val="none" w:sz="0" w:space="0" w:color="auto"/>
        <w:left w:val="none" w:sz="0" w:space="0" w:color="auto"/>
        <w:bottom w:val="none" w:sz="0" w:space="0" w:color="auto"/>
        <w:right w:val="none" w:sz="0" w:space="0" w:color="auto"/>
      </w:divBdr>
    </w:div>
    <w:div w:id="1009600972">
      <w:bodyDiv w:val="1"/>
      <w:marLeft w:val="0"/>
      <w:marRight w:val="0"/>
      <w:marTop w:val="0"/>
      <w:marBottom w:val="0"/>
      <w:divBdr>
        <w:top w:val="none" w:sz="0" w:space="0" w:color="auto"/>
        <w:left w:val="none" w:sz="0" w:space="0" w:color="auto"/>
        <w:bottom w:val="none" w:sz="0" w:space="0" w:color="auto"/>
        <w:right w:val="none" w:sz="0" w:space="0" w:color="auto"/>
      </w:divBdr>
    </w:div>
    <w:div w:id="1570338727">
      <w:bodyDiv w:val="1"/>
      <w:marLeft w:val="0"/>
      <w:marRight w:val="0"/>
      <w:marTop w:val="0"/>
      <w:marBottom w:val="0"/>
      <w:divBdr>
        <w:top w:val="none" w:sz="0" w:space="0" w:color="auto"/>
        <w:left w:val="none" w:sz="0" w:space="0" w:color="auto"/>
        <w:bottom w:val="none" w:sz="0" w:space="0" w:color="auto"/>
        <w:right w:val="none" w:sz="0" w:space="0" w:color="auto"/>
      </w:divBdr>
    </w:div>
    <w:div w:id="1618369266">
      <w:bodyDiv w:val="1"/>
      <w:marLeft w:val="0"/>
      <w:marRight w:val="0"/>
      <w:marTop w:val="0"/>
      <w:marBottom w:val="0"/>
      <w:divBdr>
        <w:top w:val="none" w:sz="0" w:space="0" w:color="auto"/>
        <w:left w:val="none" w:sz="0" w:space="0" w:color="auto"/>
        <w:bottom w:val="none" w:sz="0" w:space="0" w:color="auto"/>
        <w:right w:val="none" w:sz="0" w:space="0" w:color="auto"/>
      </w:divBdr>
    </w:div>
    <w:div w:id="1796943273">
      <w:bodyDiv w:val="1"/>
      <w:marLeft w:val="0"/>
      <w:marRight w:val="0"/>
      <w:marTop w:val="0"/>
      <w:marBottom w:val="0"/>
      <w:divBdr>
        <w:top w:val="none" w:sz="0" w:space="0" w:color="auto"/>
        <w:left w:val="none" w:sz="0" w:space="0" w:color="auto"/>
        <w:bottom w:val="none" w:sz="0" w:space="0" w:color="auto"/>
        <w:right w:val="none" w:sz="0" w:space="0" w:color="auto"/>
      </w:divBdr>
    </w:div>
    <w:div w:id="1966159131">
      <w:bodyDiv w:val="1"/>
      <w:marLeft w:val="0"/>
      <w:marRight w:val="0"/>
      <w:marTop w:val="0"/>
      <w:marBottom w:val="0"/>
      <w:divBdr>
        <w:top w:val="none" w:sz="0" w:space="0" w:color="auto"/>
        <w:left w:val="none" w:sz="0" w:space="0" w:color="auto"/>
        <w:bottom w:val="none" w:sz="0" w:space="0" w:color="auto"/>
        <w:right w:val="none" w:sz="0" w:space="0" w:color="auto"/>
      </w:divBdr>
    </w:div>
    <w:div w:id="2119325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oleObject" Target="embeddings/Microsoft_Word_97_-_2003_Document.doc"/><Relationship Id="rId18" Type="http://schemas.openxmlformats.org/officeDocument/2006/relationships/image" Target="media/image5.emf"/><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oleObject" Target="embeddings/oleObject1.bin"/><Relationship Id="rId7" Type="http://schemas.openxmlformats.org/officeDocument/2006/relationships/webSettings" Target="webSettings.xml"/><Relationship Id="rId12" Type="http://schemas.openxmlformats.org/officeDocument/2006/relationships/image" Target="media/image2.emf"/><Relationship Id="rId17" Type="http://schemas.openxmlformats.org/officeDocument/2006/relationships/oleObject" Target="embeddings/Microsoft_Word_97_-_2003_Document2.doc"/><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package" Target="embeddings/Microsoft_Word_Document.docx"/><Relationship Id="rId24" Type="http://schemas.openxmlformats.org/officeDocument/2006/relationships/header" Target="header1.xml"/><Relationship Id="rId5" Type="http://schemas.openxmlformats.org/officeDocument/2006/relationships/styles" Target="styles.xml"/><Relationship Id="rId15" Type="http://schemas.openxmlformats.org/officeDocument/2006/relationships/oleObject" Target="embeddings/Microsoft_Word_97_-_2003_Document1.doc"/><Relationship Id="rId23" Type="http://schemas.openxmlformats.org/officeDocument/2006/relationships/package" Target="embeddings/Microsoft_Word_Document1.docx"/><Relationship Id="rId10" Type="http://schemas.openxmlformats.org/officeDocument/2006/relationships/image" Target="media/image1.emf"/><Relationship Id="rId19" Type="http://schemas.openxmlformats.org/officeDocument/2006/relationships/oleObject" Target="embeddings/Microsoft_Word_97_-_2003_Document3.doc"/><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emf"/><Relationship Id="rId22" Type="http://schemas.openxmlformats.org/officeDocument/2006/relationships/image" Target="media/image7.emf"/><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5E132FCBD99941B119034EF4842C4E" ma:contentTypeVersion="9" ma:contentTypeDescription="Create a new document." ma:contentTypeScope="" ma:versionID="3876cfc56501eb1defddb973294269f5">
  <xsd:schema xmlns:xsd="http://www.w3.org/2001/XMLSchema" xmlns:xs="http://www.w3.org/2001/XMLSchema" xmlns:p="http://schemas.microsoft.com/office/2006/metadata/properties" xmlns:ns3="67b23609-33bf-4624-80ee-11efcf1b8134" xmlns:ns4="a0f79183-d66e-4ebf-9a8f-91e683b37f16" targetNamespace="http://schemas.microsoft.com/office/2006/metadata/properties" ma:root="true" ma:fieldsID="ba179511d2ce663718a088453d207bde" ns3:_="" ns4:_="">
    <xsd:import namespace="67b23609-33bf-4624-80ee-11efcf1b8134"/>
    <xsd:import namespace="a0f79183-d66e-4ebf-9a8f-91e683b37f16"/>
    <xsd:element name="properties">
      <xsd:complexType>
        <xsd:sequence>
          <xsd:element name="documentManagement">
            <xsd:complexType>
              <xsd:all>
                <xsd:element ref="ns3:MediaServiceMetadata" minOccurs="0"/>
                <xsd:element ref="ns3:MediaServiceFastMetadata" minOccurs="0"/>
                <xsd:element ref="ns3:MediaServiceEventHashCode" minOccurs="0"/>
                <xsd:element ref="ns3:MediaServiceGenerationTime" minOccurs="0"/>
                <xsd:element ref="ns3:MediaServiceAutoTags"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b23609-33bf-4624-80ee-11efcf1b81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f79183-d66e-4ebf-9a8f-91e683b37f1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a0f79183-d66e-4ebf-9a8f-91e683b37f16">
      <UserInfo>
        <DisplayName>Ramos, Faith</DisplayName>
        <AccountId>2542</AccountId>
        <AccountType/>
      </UserInfo>
      <UserInfo>
        <DisplayName>Bayard, David</DisplayName>
        <AccountId>4390</AccountId>
        <AccountType/>
      </UserInfo>
      <UserInfo>
        <DisplayName>Mutchler, David</DisplayName>
        <AccountId>4213</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07EE77C-701A-4AEB-81E0-09929D0272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b23609-33bf-4624-80ee-11efcf1b8134"/>
    <ds:schemaRef ds:uri="a0f79183-d66e-4ebf-9a8f-91e683b37f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A582E2-6899-4754-B3B5-4F8E9A35E7A4}">
  <ds:schemaRefs>
    <ds:schemaRef ds:uri="http://schemas.microsoft.com/office/2006/metadata/properties"/>
    <ds:schemaRef ds:uri="http://schemas.microsoft.com/office/infopath/2007/PartnerControls"/>
    <ds:schemaRef ds:uri="a0f79183-d66e-4ebf-9a8f-91e683b37f16"/>
  </ds:schemaRefs>
</ds:datastoreItem>
</file>

<file path=customXml/itemProps3.xml><?xml version="1.0" encoding="utf-8"?>
<ds:datastoreItem xmlns:ds="http://schemas.openxmlformats.org/officeDocument/2006/customXml" ds:itemID="{66F1ED73-9BED-4348-966C-65AAA044DEA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834</Words>
  <Characters>4757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Question #</vt:lpstr>
    </vt:vector>
  </TitlesOfParts>
  <Company>City of Seattle</Company>
  <LinksUpToDate>false</LinksUpToDate>
  <CharactersWithSpaces>5580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dc:title>
  <dc:subject/>
  <dc:creator>PCTech</dc:creator>
  <cp:keywords/>
  <cp:lastModifiedBy>Wong, Carol</cp:lastModifiedBy>
  <cp:revision>2</cp:revision>
  <cp:lastPrinted>2019-09-30T15:10:00Z</cp:lastPrinted>
  <dcterms:created xsi:type="dcterms:W3CDTF">2019-09-30T23:35:00Z</dcterms:created>
  <dcterms:modified xsi:type="dcterms:W3CDTF">2019-09-30T23:35:00Z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0x010100C65E132FCBD99941B119034EF4842C4E</vt:lpwstr>
  </property>
  <property fmtid="{D5CDD505-2E9C-101B-9397-08002B2CF9AE}" pid="3" name="_dlc_DocIdItemGuid">
    <vt:lpwstr>def4e69a-ba7d-42c0-91ba-38ea564552ee</vt:lpwstr>
  </property>
  <property fmtid="{D5CDD505-2E9C-101B-9397-08002B2CF9AE}" pid="4" name="Data Classification">
    <vt:lpwstr>4;#Public Information|02a9aa75-c8e6-424e-8d2e-eeba3d2a5a92</vt:lpwstr>
  </property>
</Properties>
</file>