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143FC1F1"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1C5744">
        <w:rPr>
          <w:rFonts w:ascii="Cambria" w:hAnsi="Cambria" w:cs="Arial"/>
          <w:b/>
          <w:color w:val="auto"/>
        </w:rPr>
        <w:t xml:space="preserve"> S</w:t>
      </w:r>
      <w:r w:rsidR="008C60B6">
        <w:rPr>
          <w:rFonts w:ascii="Cambria" w:hAnsi="Cambria" w:cs="Arial"/>
          <w:b/>
          <w:color w:val="auto"/>
        </w:rPr>
        <w:t>U0</w:t>
      </w:r>
      <w:r w:rsidR="001C5744">
        <w:rPr>
          <w:rFonts w:ascii="Cambria" w:hAnsi="Cambria" w:cs="Arial"/>
          <w:b/>
          <w:color w:val="auto"/>
        </w:rPr>
        <w:t xml:space="preserve"> 4630 </w:t>
      </w:r>
    </w:p>
    <w:p w14:paraId="7C3920A4" w14:textId="09AC08CC"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1C5744">
        <w:rPr>
          <w:rFonts w:ascii="Cambria" w:hAnsi="Cambria" w:cs="Arial"/>
          <w:b/>
          <w:color w:val="auto"/>
        </w:rPr>
        <w:t>Tools, Parts and Accessories for Sewer and Drainage, Vacuum Cleaning for Large Eductor Trucks, Rodding Machines, and Related Items</w:t>
      </w:r>
    </w:p>
    <w:p w14:paraId="36A64038" w14:textId="0EB52886"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  </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6B39A6B6" w:rsidR="00D90B66" w:rsidRPr="00466A1C" w:rsidRDefault="00272BA5" w:rsidP="00B10021">
            <w:pPr>
              <w:ind w:left="123"/>
              <w:jc w:val="center"/>
              <w:rPr>
                <w:rFonts w:ascii="Cambria" w:hAnsi="Cambria" w:cs="Arial"/>
                <w:color w:val="auto"/>
              </w:rPr>
            </w:pPr>
            <w:r>
              <w:rPr>
                <w:rFonts w:ascii="Cambria" w:hAnsi="Cambria" w:cs="Arial"/>
                <w:color w:val="auto"/>
              </w:rPr>
              <w:t>11/20/2019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73AA34CC" w:rsidR="00D90B66" w:rsidRPr="00466A1C" w:rsidRDefault="00272BA5" w:rsidP="007E04A4">
            <w:pPr>
              <w:ind w:left="123"/>
              <w:jc w:val="center"/>
              <w:rPr>
                <w:rFonts w:ascii="Cambria" w:hAnsi="Cambria" w:cs="Arial"/>
                <w:color w:val="auto"/>
              </w:rPr>
            </w:pPr>
            <w:r>
              <w:rPr>
                <w:rFonts w:ascii="Cambria" w:hAnsi="Cambria" w:cs="Arial"/>
                <w:color w:val="auto"/>
              </w:rPr>
              <w:t>12/04/2019 2:30PM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215D786A" w:rsidR="00D90B66" w:rsidRPr="00466A1C" w:rsidRDefault="00272BA5" w:rsidP="00B10021">
            <w:pPr>
              <w:ind w:left="123"/>
              <w:jc w:val="center"/>
              <w:rPr>
                <w:rFonts w:ascii="Cambria" w:hAnsi="Cambria" w:cs="Arial"/>
                <w:color w:val="auto"/>
              </w:rPr>
            </w:pPr>
            <w:r>
              <w:rPr>
                <w:rFonts w:ascii="Cambria" w:hAnsi="Cambria" w:cs="Arial"/>
                <w:color w:val="auto"/>
              </w:rPr>
              <w:t>12/11/2019 3:00PM</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544ADF9" w:rsidR="00D90B66" w:rsidRPr="00466A1C" w:rsidRDefault="00272BA5" w:rsidP="007E04A4">
            <w:pPr>
              <w:ind w:left="123"/>
              <w:jc w:val="center"/>
              <w:rPr>
                <w:rFonts w:ascii="Cambria" w:hAnsi="Cambria" w:cs="Arial"/>
                <w:color w:val="auto"/>
              </w:rPr>
            </w:pPr>
            <w:r>
              <w:rPr>
                <w:rFonts w:ascii="Cambria" w:hAnsi="Cambria" w:cs="Arial"/>
                <w:color w:val="auto"/>
              </w:rPr>
              <w:t>12/18/2019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6BFC00EE" w:rsidR="00165D34" w:rsidRPr="00684552" w:rsidRDefault="00684552" w:rsidP="00684552">
      <w:pPr>
        <w:ind w:left="0"/>
        <w:rPr>
          <w:rFonts w:asciiTheme="minorHAnsi" w:hAnsiTheme="minorHAnsi" w:cstheme="minorHAnsi"/>
          <w:b/>
          <w:color w:val="auto"/>
          <w:sz w:val="22"/>
          <w:szCs w:val="22"/>
        </w:rPr>
      </w:pPr>
      <w:r w:rsidRPr="00684552">
        <w:rPr>
          <w:rFonts w:ascii="Cambria" w:hAnsi="Cambria" w:cs="Arial"/>
          <w:bCs/>
          <w:color w:val="auto"/>
        </w:rPr>
        <w:t xml:space="preserve">       </w:t>
      </w:r>
      <w:r w:rsidRPr="00684552">
        <w:rPr>
          <w:rFonts w:asciiTheme="minorHAnsi" w:hAnsiTheme="minorHAnsi" w:cstheme="minorHAnsi"/>
          <w:b/>
          <w:color w:val="auto"/>
          <w:sz w:val="22"/>
          <w:szCs w:val="22"/>
        </w:rPr>
        <w:t xml:space="preserve">Prebid Meeting Skype </w:t>
      </w:r>
      <w:r w:rsidR="00986592">
        <w:rPr>
          <w:rFonts w:asciiTheme="minorHAnsi" w:hAnsiTheme="minorHAnsi" w:cstheme="minorHAnsi"/>
          <w:b/>
          <w:color w:val="auto"/>
          <w:sz w:val="22"/>
          <w:szCs w:val="22"/>
        </w:rPr>
        <w:t>(Optional)</w:t>
      </w:r>
    </w:p>
    <w:p w14:paraId="7AAC0AE5" w14:textId="77777777" w:rsidR="00684552" w:rsidRDefault="000E22DA" w:rsidP="00684552">
      <w:pPr>
        <w:widowControl w:val="0"/>
        <w:autoSpaceDE w:val="0"/>
        <w:autoSpaceDN w:val="0"/>
        <w:adjustRightInd w:val="0"/>
        <w:rPr>
          <w:color w:val="auto"/>
          <w:sz w:val="28"/>
          <w:szCs w:val="28"/>
          <w:lang w:bidi="ar-SA"/>
        </w:rPr>
      </w:pPr>
      <w:hyperlink r:id="rId12" w:history="1">
        <w:r w:rsidR="00684552">
          <w:rPr>
            <w:rStyle w:val="Hyperlink"/>
            <w:color w:val="0066CC"/>
            <w:sz w:val="32"/>
            <w:szCs w:val="32"/>
          </w:rPr>
          <w:t>Join Skype Meeting</w:t>
        </w:r>
      </w:hyperlink>
      <w:r w:rsidR="00684552">
        <w:rPr>
          <w:sz w:val="28"/>
          <w:szCs w:val="28"/>
        </w:rPr>
        <w:t xml:space="preserve">  </w:t>
      </w:r>
      <w:bookmarkStart w:id="1" w:name="OutSharedNoteBorder"/>
      <w:r w:rsidR="00684552">
        <w:rPr>
          <w:sz w:val="28"/>
          <w:szCs w:val="28"/>
        </w:rPr>
        <w:t xml:space="preserve"> </w:t>
      </w:r>
      <w:bookmarkEnd w:id="1"/>
      <w:r w:rsidR="00684552">
        <w:rPr>
          <w:sz w:val="28"/>
          <w:szCs w:val="28"/>
        </w:rPr>
        <w:t xml:space="preserve">  </w:t>
      </w:r>
      <w:bookmarkStart w:id="2" w:name="OutSharedNoteLink"/>
      <w:r w:rsidR="00684552">
        <w:rPr>
          <w:sz w:val="28"/>
          <w:szCs w:val="28"/>
        </w:rPr>
        <w:t xml:space="preserve"> </w:t>
      </w:r>
      <w:bookmarkEnd w:id="2"/>
    </w:p>
    <w:p w14:paraId="352AF33F" w14:textId="77777777" w:rsidR="00684552" w:rsidRDefault="00684552" w:rsidP="00684552">
      <w:pPr>
        <w:widowControl w:val="0"/>
        <w:autoSpaceDE w:val="0"/>
        <w:autoSpaceDN w:val="0"/>
        <w:adjustRightInd w:val="0"/>
        <w:spacing w:before="60" w:after="240" w:line="300" w:lineRule="auto"/>
        <w:ind w:left="320"/>
      </w:pPr>
      <w:r>
        <w:t xml:space="preserve">Trouble Joining? </w:t>
      </w:r>
      <w:hyperlink r:id="rId13" w:history="1">
        <w:r>
          <w:rPr>
            <w:rStyle w:val="Hyperlink"/>
            <w:color w:val="0066CC"/>
          </w:rPr>
          <w:t>Try Skype Web App</w:t>
        </w:r>
      </w:hyperlink>
    </w:p>
    <w:p w14:paraId="4BC27BB2" w14:textId="77777777" w:rsidR="00684552" w:rsidRDefault="00684552" w:rsidP="00684552">
      <w:pPr>
        <w:widowControl w:val="0"/>
        <w:autoSpaceDE w:val="0"/>
        <w:autoSpaceDN w:val="0"/>
        <w:adjustRightInd w:val="0"/>
        <w:rPr>
          <w:color w:val="000000"/>
          <w:sz w:val="16"/>
          <w:szCs w:val="16"/>
          <w:lang w:val="en"/>
        </w:rPr>
      </w:pPr>
      <w:r>
        <w:rPr>
          <w:color w:val="000000"/>
          <w:sz w:val="26"/>
          <w:szCs w:val="26"/>
          <w:lang w:val="en"/>
        </w:rPr>
        <w:t>Join by phone</w:t>
      </w:r>
    </w:p>
    <w:p w14:paraId="2E17AE0F" w14:textId="77777777" w:rsidR="00684552" w:rsidRDefault="00684552" w:rsidP="00684552">
      <w:pPr>
        <w:widowControl w:val="0"/>
        <w:autoSpaceDE w:val="0"/>
        <w:autoSpaceDN w:val="0"/>
        <w:adjustRightInd w:val="0"/>
        <w:spacing w:after="40"/>
        <w:rPr>
          <w:sz w:val="16"/>
          <w:szCs w:val="16"/>
          <w:lang w:val="en"/>
        </w:rPr>
      </w:pPr>
      <w:r>
        <w:rPr>
          <w:lang w:val="en"/>
        </w:rPr>
        <w:t>206-386-</w:t>
      </w:r>
      <w:proofErr w:type="gramStart"/>
      <w:r>
        <w:rPr>
          <w:lang w:val="en"/>
        </w:rPr>
        <w:t>1200,,</w:t>
      </w:r>
      <w:proofErr w:type="gramEnd"/>
      <w:r>
        <w:rPr>
          <w:lang w:val="en"/>
        </w:rPr>
        <w:t xml:space="preserve">52889906# (US) </w:t>
      </w:r>
      <w:r>
        <w:rPr>
          <w:lang w:val="en"/>
        </w:rPr>
        <w:tab/>
      </w:r>
      <w:r>
        <w:rPr>
          <w:lang w:val="en"/>
        </w:rPr>
        <w:tab/>
        <w:t xml:space="preserve">English (United States) </w:t>
      </w:r>
    </w:p>
    <w:p w14:paraId="5D7D48B1" w14:textId="77777777" w:rsidR="00684552" w:rsidRDefault="00684552" w:rsidP="00684552">
      <w:pPr>
        <w:widowControl w:val="0"/>
        <w:autoSpaceDE w:val="0"/>
        <w:autoSpaceDN w:val="0"/>
        <w:adjustRightInd w:val="0"/>
        <w:spacing w:after="40"/>
        <w:rPr>
          <w:sz w:val="6"/>
          <w:szCs w:val="6"/>
          <w:lang w:val="en"/>
        </w:rPr>
      </w:pPr>
      <w:r>
        <w:rPr>
          <w:lang w:val="en"/>
        </w:rPr>
        <w:t>844-386-</w:t>
      </w:r>
      <w:proofErr w:type="gramStart"/>
      <w:r>
        <w:rPr>
          <w:lang w:val="en"/>
        </w:rPr>
        <w:t>1200,,</w:t>
      </w:r>
      <w:proofErr w:type="gramEnd"/>
      <w:r>
        <w:rPr>
          <w:lang w:val="en"/>
        </w:rPr>
        <w:t xml:space="preserve">52889906# (US) </w:t>
      </w:r>
      <w:r>
        <w:rPr>
          <w:lang w:val="en"/>
        </w:rPr>
        <w:tab/>
      </w:r>
      <w:r>
        <w:rPr>
          <w:lang w:val="en"/>
        </w:rPr>
        <w:tab/>
        <w:t xml:space="preserve">English (United States) </w:t>
      </w:r>
      <w:r>
        <w:rPr>
          <w:sz w:val="6"/>
          <w:szCs w:val="6"/>
          <w:lang w:val="en"/>
        </w:rPr>
        <w:t xml:space="preserve"> </w:t>
      </w:r>
    </w:p>
    <w:p w14:paraId="2A5AA6F0" w14:textId="77777777" w:rsidR="00684552" w:rsidRDefault="00684552" w:rsidP="00684552">
      <w:pPr>
        <w:widowControl w:val="0"/>
        <w:autoSpaceDE w:val="0"/>
        <w:autoSpaceDN w:val="0"/>
        <w:adjustRightInd w:val="0"/>
        <w:spacing w:after="40"/>
        <w:rPr>
          <w:sz w:val="6"/>
          <w:szCs w:val="6"/>
          <w:lang w:val="en"/>
        </w:rPr>
      </w:pPr>
    </w:p>
    <w:p w14:paraId="72C30998" w14:textId="77777777" w:rsidR="00684552" w:rsidRDefault="000E22DA" w:rsidP="00684552">
      <w:pPr>
        <w:widowControl w:val="0"/>
        <w:autoSpaceDE w:val="0"/>
        <w:autoSpaceDN w:val="0"/>
        <w:adjustRightInd w:val="0"/>
        <w:spacing w:after="40"/>
        <w:rPr>
          <w:sz w:val="21"/>
          <w:szCs w:val="21"/>
          <w:lang w:val="en"/>
        </w:rPr>
      </w:pPr>
      <w:hyperlink r:id="rId14" w:history="1">
        <w:r w:rsidR="00684552">
          <w:rPr>
            <w:rStyle w:val="Hyperlink"/>
            <w:color w:val="0066CC"/>
            <w:lang w:val="en"/>
          </w:rPr>
          <w:t>Find a local number</w:t>
        </w:r>
      </w:hyperlink>
      <w:r w:rsidR="00684552">
        <w:rPr>
          <w:lang w:val="en"/>
        </w:rPr>
        <w:t xml:space="preserve"> </w:t>
      </w:r>
    </w:p>
    <w:p w14:paraId="157EC7A5" w14:textId="77777777" w:rsidR="00684552" w:rsidRDefault="00684552" w:rsidP="00684552">
      <w:pPr>
        <w:widowControl w:val="0"/>
        <w:autoSpaceDE w:val="0"/>
        <w:autoSpaceDN w:val="0"/>
        <w:adjustRightInd w:val="0"/>
        <w:spacing w:after="40"/>
        <w:rPr>
          <w:sz w:val="21"/>
          <w:szCs w:val="21"/>
          <w:lang w:val="en"/>
        </w:rPr>
      </w:pPr>
      <w:r>
        <w:rPr>
          <w:lang w:val="en"/>
        </w:rPr>
        <w:t>Conference ID: 52889906</w:t>
      </w: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3" w:name="_Toc224981829"/>
      <w:r w:rsidRPr="00466A1C">
        <w:rPr>
          <w:b/>
          <w:color w:val="1F497D"/>
        </w:rPr>
        <w:lastRenderedPageBreak/>
        <w:t>BACKGROUND</w:t>
      </w:r>
      <w:r w:rsidR="00716672" w:rsidRPr="00466A1C">
        <w:rPr>
          <w:b/>
          <w:color w:val="1F497D"/>
        </w:rPr>
        <w:t xml:space="preserve"> AND PURPOSE</w:t>
      </w:r>
      <w:bookmarkEnd w:id="3"/>
    </w:p>
    <w:p w14:paraId="1FD685EE" w14:textId="7154AFD7" w:rsidR="001C5744" w:rsidRPr="001C5744" w:rsidRDefault="001C5744" w:rsidP="001C5744">
      <w:pPr>
        <w:pStyle w:val="NoSpacing"/>
        <w:ind w:left="360"/>
        <w:rPr>
          <w:rFonts w:ascii="Cambria" w:hAnsi="Cambria"/>
          <w:color w:val="auto"/>
        </w:rPr>
      </w:pPr>
      <w:r w:rsidRPr="001C5744">
        <w:rPr>
          <w:rFonts w:ascii="Cambria" w:hAnsi="Cambria"/>
          <w:b/>
          <w:color w:val="auto"/>
        </w:rPr>
        <w:t>Purpose:</w:t>
      </w:r>
      <w:r w:rsidRPr="001C5744">
        <w:rPr>
          <w:rFonts w:ascii="Cambria" w:hAnsi="Cambria"/>
          <w:color w:val="auto"/>
        </w:rPr>
        <w:br/>
        <w:t xml:space="preserve">The intent and purpose of the Invitation to Bid (ITB) is to establish one or more long term contracts for the purchase and repair of tools, parts and accessories for the various types, sizes and brands of large </w:t>
      </w:r>
      <w:proofErr w:type="spellStart"/>
      <w:r w:rsidRPr="001C5744">
        <w:rPr>
          <w:rFonts w:ascii="Cambria" w:hAnsi="Cambria"/>
          <w:color w:val="auto"/>
        </w:rPr>
        <w:t>eductor</w:t>
      </w:r>
      <w:proofErr w:type="spellEnd"/>
      <w:r w:rsidRPr="001C5744">
        <w:rPr>
          <w:rFonts w:ascii="Cambria" w:hAnsi="Cambria"/>
          <w:color w:val="auto"/>
        </w:rPr>
        <w:t xml:space="preserve"> trucks, rodding machines, </w:t>
      </w:r>
      <w:r w:rsidRPr="00B40743">
        <w:rPr>
          <w:rFonts w:ascii="Cambria" w:hAnsi="Cambria"/>
          <w:color w:val="auto"/>
        </w:rPr>
        <w:t>camera equipment and</w:t>
      </w:r>
      <w:r w:rsidRPr="001C5744">
        <w:rPr>
          <w:rFonts w:ascii="Cambria" w:hAnsi="Cambria"/>
          <w:color w:val="auto"/>
        </w:rPr>
        <w:t xml:space="preserve"> other related items for repairing, maintaining and inspecting wastewater and drainage infrastructure and City-owned vehicles. </w:t>
      </w:r>
    </w:p>
    <w:p w14:paraId="03DCBBC1" w14:textId="77777777" w:rsidR="001C5744" w:rsidRPr="001C5744" w:rsidRDefault="001C5744" w:rsidP="001C5744">
      <w:pPr>
        <w:pStyle w:val="BodyText"/>
        <w:ind w:left="1080"/>
        <w:rPr>
          <w:rFonts w:ascii="Cambria" w:hAnsi="Cambria"/>
          <w:b/>
          <w:color w:val="auto"/>
        </w:rPr>
      </w:pPr>
    </w:p>
    <w:p w14:paraId="461B88BF" w14:textId="49A7B791" w:rsidR="001C5744" w:rsidRPr="001C5744" w:rsidRDefault="001C5744" w:rsidP="001C5744">
      <w:pPr>
        <w:pStyle w:val="NoSpacing"/>
        <w:ind w:left="360"/>
        <w:rPr>
          <w:rFonts w:ascii="Cambria" w:hAnsi="Cambria"/>
          <w:color w:val="auto"/>
        </w:rPr>
      </w:pPr>
      <w:r w:rsidRPr="001C5744">
        <w:rPr>
          <w:rFonts w:ascii="Cambria" w:hAnsi="Cambria"/>
          <w:b/>
          <w:color w:val="auto"/>
        </w:rPr>
        <w:t>Background:</w:t>
      </w:r>
      <w:r w:rsidRPr="001C5744">
        <w:rPr>
          <w:rFonts w:ascii="Cambria" w:hAnsi="Cambria"/>
          <w:color w:val="auto"/>
        </w:rPr>
        <w:br/>
        <w:t xml:space="preserve">The City owns </w:t>
      </w:r>
      <w:r w:rsidRPr="00B40743">
        <w:rPr>
          <w:rFonts w:ascii="Cambria" w:hAnsi="Cambria"/>
          <w:color w:val="auto"/>
        </w:rPr>
        <w:t>Vac-Con trucks, Vactor Trucks,</w:t>
      </w:r>
      <w:r w:rsidRPr="001C5744">
        <w:rPr>
          <w:rFonts w:ascii="Cambria" w:hAnsi="Cambria"/>
          <w:color w:val="auto"/>
        </w:rPr>
        <w:t xml:space="preserve"> rodding machines and other related equipment that Seattle Public Utilities (</w:t>
      </w:r>
      <w:proofErr w:type="gramStart"/>
      <w:r w:rsidRPr="001C5744">
        <w:rPr>
          <w:rFonts w:ascii="Cambria" w:hAnsi="Cambria"/>
          <w:color w:val="auto"/>
        </w:rPr>
        <w:t>SPU)  Drainage</w:t>
      </w:r>
      <w:proofErr w:type="gramEnd"/>
      <w:r w:rsidRPr="001C5744">
        <w:rPr>
          <w:rFonts w:ascii="Cambria" w:hAnsi="Cambria"/>
          <w:color w:val="auto"/>
        </w:rPr>
        <w:t xml:space="preserve"> and Wastewater division and other city departments utilize in their daily operations of cleaning, maintaining storm and wastewater structures.  The City has purchased a wide variety of tools, parts, accessories and small equipment from </w:t>
      </w:r>
      <w:r w:rsidRPr="00B40743">
        <w:rPr>
          <w:rFonts w:ascii="Cambria" w:hAnsi="Cambria"/>
          <w:color w:val="auto"/>
        </w:rPr>
        <w:t xml:space="preserve">Vac-Con™, </w:t>
      </w:r>
      <w:proofErr w:type="spellStart"/>
      <w:r w:rsidRPr="00B40743">
        <w:rPr>
          <w:rFonts w:ascii="Cambria" w:hAnsi="Cambria"/>
          <w:color w:val="auto"/>
        </w:rPr>
        <w:t>Vactor</w:t>
      </w:r>
      <w:proofErr w:type="spellEnd"/>
      <w:r w:rsidRPr="00B40743">
        <w:rPr>
          <w:rFonts w:ascii="Cambria" w:hAnsi="Cambria"/>
          <w:color w:val="auto"/>
        </w:rPr>
        <w:t xml:space="preserve">™, Shamrock™, </w:t>
      </w:r>
      <w:proofErr w:type="spellStart"/>
      <w:r w:rsidRPr="00B40743">
        <w:rPr>
          <w:rFonts w:ascii="Cambria" w:hAnsi="Cambria"/>
          <w:color w:val="auto"/>
        </w:rPr>
        <w:t>Screco</w:t>
      </w:r>
      <w:proofErr w:type="spellEnd"/>
      <w:r w:rsidRPr="00B40743">
        <w:rPr>
          <w:rFonts w:ascii="Cambria" w:hAnsi="Cambria"/>
          <w:color w:val="auto"/>
        </w:rPr>
        <w:t xml:space="preserve">, Sewer Equipment of America™, UEMSI™, </w:t>
      </w:r>
      <w:proofErr w:type="spellStart"/>
      <w:r w:rsidRPr="00B40743">
        <w:rPr>
          <w:rFonts w:ascii="Cambria" w:hAnsi="Cambria"/>
          <w:color w:val="auto"/>
        </w:rPr>
        <w:t>Flushquip</w:t>
      </w:r>
      <w:proofErr w:type="spellEnd"/>
      <w:proofErr w:type="gramStart"/>
      <w:r w:rsidRPr="00B40743">
        <w:rPr>
          <w:rFonts w:ascii="Cambria" w:hAnsi="Cambria"/>
          <w:color w:val="auto"/>
        </w:rPr>
        <w:t xml:space="preserve">™,  </w:t>
      </w:r>
      <w:proofErr w:type="spellStart"/>
      <w:r w:rsidRPr="00B40743">
        <w:rPr>
          <w:rFonts w:ascii="Cambria" w:hAnsi="Cambria"/>
          <w:color w:val="auto"/>
        </w:rPr>
        <w:t>StoneAge</w:t>
      </w:r>
      <w:proofErr w:type="spellEnd"/>
      <w:proofErr w:type="gramEnd"/>
      <w:r w:rsidRPr="00B40743">
        <w:rPr>
          <w:rFonts w:ascii="Cambria" w:hAnsi="Cambria"/>
          <w:color w:val="auto"/>
        </w:rPr>
        <w:t>™, Cobra™</w:t>
      </w:r>
      <w:r w:rsidRPr="001C5744">
        <w:rPr>
          <w:rFonts w:ascii="Cambria" w:hAnsi="Cambria"/>
          <w:color w:val="auto"/>
        </w:rPr>
        <w:t xml:space="preserve"> and other similar manufacturers through a blanket contract.  </w:t>
      </w:r>
    </w:p>
    <w:p w14:paraId="2959D29E" w14:textId="50A842DB" w:rsidR="001C5744" w:rsidRDefault="001C5744" w:rsidP="001C5744">
      <w:pPr>
        <w:pStyle w:val="NoSpacing"/>
        <w:ind w:left="360"/>
        <w:rPr>
          <w:rFonts w:ascii="Cambria" w:hAnsi="Cambria"/>
          <w:color w:val="auto"/>
        </w:rPr>
      </w:pPr>
      <w:r w:rsidRPr="001C5744">
        <w:rPr>
          <w:rFonts w:ascii="Cambria" w:hAnsi="Cambria"/>
          <w:color w:val="auto"/>
        </w:rPr>
        <w:t xml:space="preserve">The blanket contract </w:t>
      </w:r>
      <w:r w:rsidR="00177BC4">
        <w:rPr>
          <w:rFonts w:ascii="Cambria" w:hAnsi="Cambria"/>
          <w:color w:val="auto"/>
        </w:rPr>
        <w:t>is</w:t>
      </w:r>
      <w:r w:rsidRPr="001C5744">
        <w:rPr>
          <w:rFonts w:ascii="Cambria" w:hAnsi="Cambria"/>
          <w:color w:val="auto"/>
        </w:rPr>
        <w:t xml:space="preserve"> </w:t>
      </w:r>
      <w:proofErr w:type="gramStart"/>
      <w:r w:rsidRPr="001C5744">
        <w:rPr>
          <w:rFonts w:ascii="Cambria" w:hAnsi="Cambria"/>
          <w:color w:val="auto"/>
        </w:rPr>
        <w:t>expir</w:t>
      </w:r>
      <w:r w:rsidR="00177BC4">
        <w:rPr>
          <w:rFonts w:ascii="Cambria" w:hAnsi="Cambria"/>
          <w:color w:val="auto"/>
        </w:rPr>
        <w:t>ing</w:t>
      </w:r>
      <w:proofErr w:type="gramEnd"/>
      <w:r w:rsidRPr="001C5744">
        <w:rPr>
          <w:rFonts w:ascii="Cambria" w:hAnsi="Cambria"/>
          <w:color w:val="auto"/>
        </w:rPr>
        <w:t xml:space="preserve"> and the City must resolicit this commodity.  The City’s approximate annual usage is $</w:t>
      </w:r>
      <w:r>
        <w:rPr>
          <w:rFonts w:ascii="Cambria" w:hAnsi="Cambria"/>
          <w:color w:val="auto"/>
        </w:rPr>
        <w:t>3</w:t>
      </w:r>
      <w:r w:rsidRPr="001C5744">
        <w:rPr>
          <w:rFonts w:ascii="Cambria" w:hAnsi="Cambria"/>
          <w:color w:val="auto"/>
        </w:rPr>
        <w:t xml:space="preserve">00,000.  The resultant contract(s) with the lowest responsible bidder (s) shall be for five years with an option to extend for an additional two years.  </w:t>
      </w:r>
    </w:p>
    <w:p w14:paraId="5BD60CCC" w14:textId="77777777" w:rsidR="00DC4B51" w:rsidRDefault="00DC4B51" w:rsidP="00DC4B51">
      <w:pPr>
        <w:pStyle w:val="NoSpacing"/>
        <w:ind w:left="360"/>
        <w:rPr>
          <w:rFonts w:ascii="Cambria" w:hAnsi="Cambria"/>
          <w:color w:val="auto"/>
        </w:rPr>
      </w:pPr>
    </w:p>
    <w:p w14:paraId="2AF005D7" w14:textId="628D251F" w:rsidR="00DC4B51" w:rsidRPr="00466A1C" w:rsidRDefault="00DC4B51" w:rsidP="00DC4B51">
      <w:pPr>
        <w:pStyle w:val="NoSpacing"/>
        <w:ind w:left="360"/>
        <w:rPr>
          <w:rFonts w:ascii="Cambria" w:hAnsi="Cambria"/>
          <w:color w:val="auto"/>
        </w:rPr>
      </w:pPr>
      <w:r w:rsidRPr="00466A1C">
        <w:rPr>
          <w:rFonts w:ascii="Cambria" w:hAnsi="Cambria"/>
          <w:color w:val="auto"/>
        </w:rPr>
        <w:t xml:space="preserve">Multiple Awards: The City expects to award contracts to more than one successful bidder. </w:t>
      </w:r>
    </w:p>
    <w:p w14:paraId="459AEE38" w14:textId="187A0041" w:rsidR="003961FA" w:rsidRPr="00466A1C" w:rsidRDefault="00DC4B51" w:rsidP="00F95391">
      <w:pPr>
        <w:pStyle w:val="Heading1"/>
        <w:numPr>
          <w:ilvl w:val="0"/>
          <w:numId w:val="1"/>
        </w:numPr>
        <w:tabs>
          <w:tab w:val="clear" w:pos="1080"/>
          <w:tab w:val="num" w:pos="360"/>
          <w:tab w:val="num" w:pos="720"/>
        </w:tabs>
        <w:spacing w:after="120"/>
        <w:ind w:left="360" w:firstLine="0"/>
        <w:rPr>
          <w:b/>
          <w:color w:val="1F497D"/>
        </w:rPr>
      </w:pPr>
      <w:bookmarkStart w:id="4" w:name="_Toc224981830"/>
      <w:r>
        <w:rPr>
          <w:b/>
          <w:color w:val="1F497D"/>
        </w:rPr>
        <w:t>S</w:t>
      </w:r>
      <w:r w:rsidR="003961FA" w:rsidRPr="00466A1C">
        <w:rPr>
          <w:b/>
          <w:color w:val="1F497D"/>
        </w:rPr>
        <w:t>OLICITATION OBJECTIVES</w:t>
      </w:r>
      <w:bookmarkEnd w:id="4"/>
    </w:p>
    <w:p w14:paraId="63B1AFE9" w14:textId="1A31CC1A"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0AE923D7" w14:textId="01D80FA1" w:rsidR="001C5744" w:rsidRPr="001C5744" w:rsidRDefault="001C5744" w:rsidP="001C5744">
      <w:pPr>
        <w:numPr>
          <w:ilvl w:val="0"/>
          <w:numId w:val="16"/>
        </w:numPr>
        <w:tabs>
          <w:tab w:val="num" w:pos="1440"/>
        </w:tabs>
        <w:spacing w:after="0" w:line="240" w:lineRule="auto"/>
        <w:ind w:left="1440"/>
        <w:rPr>
          <w:rFonts w:ascii="Cambria" w:hAnsi="Cambria"/>
          <w:b/>
          <w:color w:val="auto"/>
          <w:lang w:bidi="ar-SA"/>
        </w:rPr>
      </w:pPr>
      <w:r w:rsidRPr="001C5744">
        <w:rPr>
          <w:rFonts w:ascii="Cambria" w:hAnsi="Cambria"/>
          <w:color w:val="auto"/>
          <w:lang w:bidi="ar-SA"/>
        </w:rPr>
        <w:t xml:space="preserve">Provide supplier(s) to sell a range of </w:t>
      </w:r>
      <w:r>
        <w:rPr>
          <w:rFonts w:ascii="Cambria" w:hAnsi="Cambria"/>
          <w:color w:val="auto"/>
          <w:lang w:bidi="ar-SA"/>
        </w:rPr>
        <w:t>t</w:t>
      </w:r>
      <w:r w:rsidRPr="001C5744">
        <w:rPr>
          <w:rFonts w:ascii="Cambria" w:hAnsi="Cambria"/>
          <w:color w:val="auto"/>
          <w:lang w:bidi="ar-SA"/>
        </w:rPr>
        <w:t>ools, parts and accessories from the different manufacturers which are commonly used by the City;</w:t>
      </w:r>
    </w:p>
    <w:p w14:paraId="2D1097DE" w14:textId="58DC4EAE" w:rsidR="001C5744" w:rsidRPr="001C5744" w:rsidRDefault="001C5744" w:rsidP="001C5744">
      <w:pPr>
        <w:numPr>
          <w:ilvl w:val="0"/>
          <w:numId w:val="16"/>
        </w:numPr>
        <w:tabs>
          <w:tab w:val="num" w:pos="1440"/>
        </w:tabs>
        <w:spacing w:after="0" w:line="240" w:lineRule="auto"/>
        <w:ind w:left="1440"/>
        <w:rPr>
          <w:rFonts w:ascii="Cambria" w:hAnsi="Cambria"/>
          <w:b/>
          <w:color w:val="auto"/>
          <w:lang w:bidi="ar-SA"/>
        </w:rPr>
      </w:pPr>
      <w:r w:rsidRPr="001C5744">
        <w:rPr>
          <w:rFonts w:ascii="Cambria" w:hAnsi="Cambria"/>
          <w:color w:val="auto"/>
          <w:lang w:bidi="ar-SA"/>
        </w:rPr>
        <w:t>Achieve lowest possible pricing, adequate and flexible to marketplace price variations;</w:t>
      </w:r>
    </w:p>
    <w:p w14:paraId="709EF24B" w14:textId="77777777" w:rsidR="001C5744" w:rsidRPr="001C5744" w:rsidRDefault="001C5744" w:rsidP="001C5744">
      <w:pPr>
        <w:numPr>
          <w:ilvl w:val="0"/>
          <w:numId w:val="16"/>
        </w:numPr>
        <w:tabs>
          <w:tab w:val="num" w:pos="1440"/>
        </w:tabs>
        <w:spacing w:after="0" w:line="240" w:lineRule="auto"/>
        <w:ind w:left="1440"/>
        <w:rPr>
          <w:rFonts w:ascii="Cambria" w:hAnsi="Cambria"/>
          <w:b/>
          <w:color w:val="auto"/>
          <w:lang w:bidi="ar-SA"/>
        </w:rPr>
      </w:pPr>
      <w:r w:rsidRPr="001C5744">
        <w:rPr>
          <w:rFonts w:ascii="Cambria" w:hAnsi="Cambria"/>
          <w:color w:val="auto"/>
          <w:lang w:bidi="ar-SA"/>
        </w:rPr>
        <w:t>Assure rapid delivery times consistent with City business needs;</w:t>
      </w:r>
    </w:p>
    <w:p w14:paraId="1CC20E80" w14:textId="00319168" w:rsidR="001C5744" w:rsidRPr="001C5744" w:rsidRDefault="001C5744" w:rsidP="001C5744">
      <w:pPr>
        <w:numPr>
          <w:ilvl w:val="0"/>
          <w:numId w:val="16"/>
        </w:numPr>
        <w:tabs>
          <w:tab w:val="num" w:pos="1440"/>
        </w:tabs>
        <w:spacing w:after="0" w:line="240" w:lineRule="auto"/>
        <w:ind w:left="1440"/>
        <w:rPr>
          <w:rFonts w:ascii="Times New Roman" w:hAnsi="Times New Roman"/>
          <w:b/>
          <w:color w:val="auto"/>
          <w:sz w:val="22"/>
          <w:szCs w:val="22"/>
          <w:lang w:bidi="ar-SA"/>
        </w:rPr>
      </w:pPr>
      <w:r w:rsidRPr="001C5744">
        <w:rPr>
          <w:rFonts w:ascii="Cambria" w:hAnsi="Cambria"/>
          <w:color w:val="auto"/>
          <w:lang w:bidi="ar-SA"/>
        </w:rPr>
        <w:t xml:space="preserve">Maintain adequate inventory of parts to meet City needs in a timely </w:t>
      </w:r>
      <w:r>
        <w:rPr>
          <w:rFonts w:ascii="Cambria" w:hAnsi="Cambria"/>
          <w:color w:val="auto"/>
          <w:lang w:bidi="ar-SA"/>
        </w:rPr>
        <w:t>manner</w:t>
      </w:r>
      <w:r w:rsidRPr="001C5744">
        <w:rPr>
          <w:rFonts w:ascii="Times New Roman" w:hAnsi="Times New Roman"/>
          <w:color w:val="auto"/>
          <w:sz w:val="22"/>
          <w:szCs w:val="22"/>
          <w:lang w:bidi="ar-SA"/>
        </w:rPr>
        <w:t>.</w:t>
      </w:r>
      <w:r w:rsidRPr="001C5744">
        <w:rPr>
          <w:rFonts w:ascii="Times New Roman" w:hAnsi="Times New Roman"/>
          <w:b/>
          <w:color w:val="auto"/>
          <w:sz w:val="22"/>
          <w:szCs w:val="22"/>
          <w:lang w:bidi="ar-SA"/>
        </w:rPr>
        <w:t xml:space="preserve">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5" w:name="_Toc224981831"/>
      <w:r w:rsidRPr="00466A1C">
        <w:rPr>
          <w:b/>
          <w:color w:val="1F497D"/>
        </w:rPr>
        <w:t xml:space="preserve">MINIMUM </w:t>
      </w:r>
      <w:r w:rsidR="003445C9" w:rsidRPr="00466A1C">
        <w:rPr>
          <w:b/>
          <w:color w:val="1F497D"/>
        </w:rPr>
        <w:t>QUALIFICATIONS</w:t>
      </w:r>
      <w:bookmarkEnd w:id="5"/>
    </w:p>
    <w:p w14:paraId="0F775E0A"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There are n</w:t>
      </w:r>
      <w:r w:rsidR="00E11AED" w:rsidRPr="00466A1C">
        <w:rPr>
          <w:rFonts w:ascii="Cambria" w:hAnsi="Cambria"/>
          <w:color w:val="auto"/>
        </w:rPr>
        <w:t xml:space="preserve">o minimum qualifications for </w:t>
      </w:r>
      <w:r w:rsidR="00B92AD6" w:rsidRPr="00466A1C">
        <w:rPr>
          <w:rFonts w:ascii="Cambria" w:hAnsi="Cambria"/>
          <w:color w:val="auto"/>
        </w:rPr>
        <w:t>eligibility</w:t>
      </w:r>
      <w:r w:rsidRPr="00466A1C">
        <w:rPr>
          <w:rFonts w:ascii="Cambria" w:hAnsi="Cambria"/>
          <w:color w:val="auto"/>
        </w:rPr>
        <w:t xml:space="preserve"> to submit a bid.</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6" w:name="_Toc224981832"/>
      <w:r w:rsidRPr="00466A1C">
        <w:rPr>
          <w:b/>
          <w:color w:val="1F497D"/>
        </w:rPr>
        <w:t xml:space="preserve">LICENSING </w:t>
      </w:r>
      <w:r w:rsidR="006432BC" w:rsidRPr="00466A1C">
        <w:rPr>
          <w:b/>
          <w:color w:val="1F497D"/>
        </w:rPr>
        <w:t>AND BUSINESS TAX REQUIREMENTS</w:t>
      </w:r>
      <w:bookmarkEnd w:id="6"/>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5"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lastRenderedPageBreak/>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6"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7"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7"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7"/>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8"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134C8B8D" w:rsidR="001208C8" w:rsidRDefault="00716672" w:rsidP="004A1827">
      <w:pPr>
        <w:pStyle w:val="Heading1"/>
        <w:numPr>
          <w:ilvl w:val="0"/>
          <w:numId w:val="1"/>
        </w:numPr>
        <w:tabs>
          <w:tab w:val="clear" w:pos="1080"/>
          <w:tab w:val="num" w:pos="360"/>
        </w:tabs>
        <w:spacing w:after="120"/>
        <w:ind w:left="360" w:firstLine="0"/>
        <w:rPr>
          <w:b/>
          <w:color w:val="1F497D"/>
        </w:rPr>
      </w:pPr>
      <w:bookmarkStart w:id="8"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8"/>
    </w:p>
    <w:p w14:paraId="03A540EF" w14:textId="768D86BB" w:rsidR="00317F51" w:rsidRPr="00071055" w:rsidRDefault="00317F51" w:rsidP="00317F51">
      <w:pPr>
        <w:pStyle w:val="NoSpacing"/>
        <w:ind w:left="0" w:firstLine="360"/>
        <w:rPr>
          <w:rFonts w:ascii="Times New Roman" w:hAnsi="Times New Roman"/>
          <w:b/>
          <w:color w:val="auto"/>
          <w:sz w:val="24"/>
          <w:szCs w:val="24"/>
        </w:rPr>
      </w:pPr>
      <w:r w:rsidRPr="00071055">
        <w:rPr>
          <w:rFonts w:ascii="Cambria" w:hAnsi="Cambria"/>
          <w:b/>
          <w:color w:val="auto"/>
          <w:sz w:val="24"/>
          <w:szCs w:val="24"/>
        </w:rPr>
        <w:t>See page 1</w:t>
      </w:r>
      <w:r w:rsidR="00071055" w:rsidRPr="00071055">
        <w:rPr>
          <w:rFonts w:ascii="Cambria" w:hAnsi="Cambria"/>
          <w:b/>
          <w:color w:val="auto"/>
          <w:sz w:val="24"/>
          <w:szCs w:val="24"/>
        </w:rPr>
        <w:t>2</w:t>
      </w:r>
      <w:r w:rsidRPr="00071055">
        <w:rPr>
          <w:rFonts w:ascii="Cambria" w:hAnsi="Cambria"/>
          <w:b/>
          <w:color w:val="auto"/>
          <w:sz w:val="24"/>
          <w:szCs w:val="24"/>
        </w:rPr>
        <w:t xml:space="preserve"> of ITB for </w:t>
      </w:r>
      <w:r w:rsidR="00071055" w:rsidRPr="00071055">
        <w:rPr>
          <w:rFonts w:ascii="Cambria" w:hAnsi="Cambria"/>
          <w:b/>
          <w:color w:val="auto"/>
          <w:sz w:val="24"/>
          <w:szCs w:val="24"/>
        </w:rPr>
        <w:t>Bid O</w:t>
      </w:r>
      <w:r w:rsidRPr="00071055">
        <w:rPr>
          <w:rFonts w:ascii="Cambria" w:hAnsi="Cambria"/>
          <w:b/>
          <w:color w:val="auto"/>
          <w:sz w:val="24"/>
          <w:szCs w:val="24"/>
        </w:rPr>
        <w:t xml:space="preserve">ffer </w:t>
      </w:r>
      <w:r w:rsidR="00071055" w:rsidRPr="00071055">
        <w:rPr>
          <w:rFonts w:ascii="Cambria" w:hAnsi="Cambria"/>
          <w:b/>
          <w:color w:val="auto"/>
          <w:sz w:val="24"/>
          <w:szCs w:val="24"/>
        </w:rPr>
        <w:t>S</w:t>
      </w:r>
      <w:r w:rsidRPr="00071055">
        <w:rPr>
          <w:rFonts w:ascii="Cambria" w:hAnsi="Cambria"/>
          <w:b/>
          <w:color w:val="auto"/>
          <w:sz w:val="24"/>
          <w:szCs w:val="24"/>
        </w:rPr>
        <w:t xml:space="preserve">heet and </w:t>
      </w:r>
      <w:r w:rsidR="00071055" w:rsidRPr="00071055">
        <w:rPr>
          <w:rFonts w:ascii="Cambria" w:hAnsi="Cambria"/>
          <w:b/>
          <w:color w:val="auto"/>
          <w:sz w:val="24"/>
          <w:szCs w:val="24"/>
        </w:rPr>
        <w:t>T</w:t>
      </w:r>
      <w:r w:rsidRPr="00071055">
        <w:rPr>
          <w:rFonts w:ascii="Cambria" w:hAnsi="Cambria"/>
          <w:b/>
          <w:color w:val="auto"/>
          <w:sz w:val="24"/>
          <w:szCs w:val="24"/>
        </w:rPr>
        <w:t xml:space="preserve">echnical </w:t>
      </w:r>
      <w:r w:rsidR="00071055" w:rsidRPr="00071055">
        <w:rPr>
          <w:rFonts w:ascii="Cambria" w:hAnsi="Cambria"/>
          <w:b/>
          <w:color w:val="auto"/>
          <w:sz w:val="24"/>
          <w:szCs w:val="24"/>
        </w:rPr>
        <w:t>S</w:t>
      </w:r>
      <w:r w:rsidRPr="00071055">
        <w:rPr>
          <w:rFonts w:ascii="Cambria" w:hAnsi="Cambria"/>
          <w:b/>
          <w:color w:val="auto"/>
          <w:sz w:val="24"/>
          <w:szCs w:val="24"/>
        </w:rPr>
        <w:t>pecifications</w:t>
      </w:r>
      <w:r w:rsidRPr="00071055">
        <w:rPr>
          <w:rFonts w:ascii="Times New Roman" w:hAnsi="Times New Roman"/>
          <w:b/>
          <w:color w:val="auto"/>
          <w:sz w:val="24"/>
          <w:szCs w:val="24"/>
        </w:rPr>
        <w:t>.</w:t>
      </w:r>
    </w:p>
    <w:p w14:paraId="5B0EC8B0" w14:textId="77777777" w:rsidR="00317F51" w:rsidRPr="00317F51" w:rsidRDefault="00317F51" w:rsidP="00317F51"/>
    <w:p w14:paraId="2FBA17AF" w14:textId="7644033E"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7386208A" w14:textId="3183C793"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This contract shall be for five years, with one two-year extension allowed at the option of the City.    The Vendor may also provide a notice to not extend but must provide such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w:t>
      </w:r>
      <w:r w:rsidR="00C80EDB" w:rsidRPr="00466A1C">
        <w:rPr>
          <w:rFonts w:ascii="Cambria" w:hAnsi="Cambria"/>
          <w:color w:val="auto"/>
        </w:rPr>
        <w:lastRenderedPageBreak/>
        <w:t xml:space="preserve">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9"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6DA5F8F4"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317F51">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0" w:name="_Toc224981834"/>
      <w:bookmarkEnd w:id="9"/>
      <w:r w:rsidRPr="00466A1C">
        <w:rPr>
          <w:rFonts w:ascii="Cambria" w:hAnsi="Cambria"/>
          <w:b/>
          <w:i/>
          <w:color w:val="auto"/>
        </w:rPr>
        <w:t>S</w:t>
      </w:r>
      <w:r w:rsidR="00241807" w:rsidRPr="00466A1C">
        <w:rPr>
          <w:rFonts w:ascii="Cambria" w:hAnsi="Cambria"/>
          <w:b/>
          <w:i/>
          <w:color w:val="auto"/>
        </w:rPr>
        <w:t>chedule, Orders, Delivery</w:t>
      </w:r>
      <w:bookmarkEnd w:id="10"/>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33B23CDE"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lastRenderedPageBreak/>
        <w:t xml:space="preserve">Right to Replace Products &amp; Product Discontinuance:  </w:t>
      </w:r>
      <w:r w:rsidR="00537E64" w:rsidRPr="00137C7D">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9"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0"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1"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75824472"/>
    <w:bookmarkStart w:id="12" w:name="_MON_1259129277"/>
    <w:bookmarkEnd w:id="11"/>
    <w:bookmarkEnd w:id="12"/>
    <w:bookmarkStart w:id="13" w:name="_MON_1261206942"/>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2" o:title=""/>
          </v:shape>
          <o:OLEObject Type="Embed" ProgID="Word.Document.8" ShapeID="_x0000_i1025" DrawAspect="Icon" ObjectID="_1635749554" r:id="rId23">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CF40F1" w:rsidRDefault="001D1349" w:rsidP="001D1349">
      <w:pPr>
        <w:pStyle w:val="NoSpacing"/>
        <w:ind w:left="360"/>
        <w:rPr>
          <w:rFonts w:ascii="Cambria" w:hAnsi="Cambria"/>
          <w:b/>
          <w:color w:val="auto"/>
        </w:rPr>
      </w:pPr>
      <w:bookmarkStart w:id="14" w:name="_Toc224981841"/>
      <w:r w:rsidRPr="00CF40F1">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4"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5" w:name="_Toc521141110"/>
      <w:bookmarkStart w:id="16" w:name="_Toc524484953"/>
      <w:bookmarkStart w:id="17" w:name="_Toc524754140"/>
      <w:bookmarkStart w:id="18" w:name="_Toc526492385"/>
      <w:bookmarkStart w:id="19" w:name="_Toc528557440"/>
      <w:bookmarkStart w:id="20" w:name="_Toc529153500"/>
      <w:bookmarkStart w:id="21" w:name="_Toc30899400"/>
      <w:bookmarkStart w:id="22" w:name="_Toc224981842"/>
      <w:bookmarkEnd w:id="14"/>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5"/>
      <w:bookmarkEnd w:id="16"/>
      <w:bookmarkEnd w:id="17"/>
      <w:r w:rsidR="005C23DC" w:rsidRPr="00466A1C">
        <w:rPr>
          <w:rFonts w:ascii="Cambria" w:hAnsi="Cambria" w:cs="Arial"/>
          <w:b/>
          <w:color w:val="1F497D"/>
          <w:sz w:val="32"/>
          <w:szCs w:val="32"/>
        </w:rPr>
        <w:t>&amp; INFORMATION</w:t>
      </w:r>
      <w:bookmarkEnd w:id="18"/>
      <w:bookmarkEnd w:id="19"/>
      <w:bookmarkEnd w:id="20"/>
      <w:bookmarkEnd w:id="21"/>
      <w:bookmarkEnd w:id="22"/>
    </w:p>
    <w:p w14:paraId="0DCFD277" w14:textId="77777777" w:rsidR="00835D28" w:rsidRDefault="00835D28" w:rsidP="009C7135">
      <w:pPr>
        <w:pStyle w:val="NoSpacing"/>
        <w:ind w:left="360"/>
        <w:rPr>
          <w:rFonts w:ascii="Cambria" w:hAnsi="Cambria"/>
          <w:color w:val="auto"/>
        </w:rPr>
      </w:pPr>
      <w:bookmarkStart w:id="23" w:name="_Toc521141112"/>
      <w:bookmarkStart w:id="24" w:name="_Ref524406138"/>
      <w:bookmarkStart w:id="25" w:name="_Toc524484955"/>
      <w:bookmarkStart w:id="26" w:name="_Toc524754142"/>
      <w:bookmarkStart w:id="27" w:name="_Toc526492387"/>
      <w:bookmarkStart w:id="28" w:name="_Toc528557442"/>
      <w:bookmarkStart w:id="29" w:name="_Toc529153502"/>
      <w:bookmarkStart w:id="3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3"/>
      <w:bookmarkEnd w:id="24"/>
      <w:bookmarkEnd w:id="25"/>
      <w:bookmarkEnd w:id="26"/>
      <w:bookmarkEnd w:id="27"/>
      <w:bookmarkEnd w:id="28"/>
      <w:bookmarkEnd w:id="29"/>
      <w:bookmarkEnd w:id="3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3FFD271C" w14:textId="633C7817" w:rsidR="006A395F" w:rsidRDefault="008C3603" w:rsidP="006A395F">
      <w:pPr>
        <w:pStyle w:val="NoSpacing"/>
        <w:ind w:left="360"/>
        <w:rPr>
          <w:rFonts w:ascii="Cambria" w:hAnsi="Cambria"/>
          <w:color w:val="auto"/>
        </w:rPr>
      </w:pPr>
      <w:r>
        <w:rPr>
          <w:rFonts w:ascii="Cambria" w:hAnsi="Cambria"/>
          <w:color w:val="auto"/>
        </w:rPr>
        <w:lastRenderedPageBreak/>
        <w:t>Rick Davison</w:t>
      </w:r>
    </w:p>
    <w:p w14:paraId="21D7FF19" w14:textId="0E259562" w:rsidR="008C3603" w:rsidRDefault="008C3603" w:rsidP="006A395F">
      <w:pPr>
        <w:pStyle w:val="NoSpacing"/>
        <w:ind w:left="360"/>
        <w:rPr>
          <w:rFonts w:ascii="Cambria" w:hAnsi="Cambria"/>
          <w:color w:val="auto"/>
        </w:rPr>
      </w:pPr>
      <w:r>
        <w:rPr>
          <w:rFonts w:ascii="Cambria" w:hAnsi="Cambria"/>
          <w:color w:val="auto"/>
        </w:rPr>
        <w:t>206-684-8310</w:t>
      </w:r>
    </w:p>
    <w:p w14:paraId="52E09A41" w14:textId="13DB3106" w:rsidR="008C3603" w:rsidRDefault="000E22DA" w:rsidP="006A395F">
      <w:pPr>
        <w:pStyle w:val="NoSpacing"/>
        <w:ind w:left="360"/>
        <w:rPr>
          <w:rFonts w:ascii="Cambria" w:hAnsi="Cambria"/>
          <w:color w:val="auto"/>
        </w:rPr>
      </w:pPr>
      <w:hyperlink r:id="rId25" w:history="1">
        <w:r w:rsidR="008C3603" w:rsidRPr="00EA5121">
          <w:rPr>
            <w:rStyle w:val="Hyperlink"/>
            <w:rFonts w:ascii="Cambria" w:hAnsi="Cambria"/>
          </w:rPr>
          <w:t>Rick.davison@seattle.gov</w:t>
        </w:r>
      </w:hyperlink>
      <w:r w:rsidR="008C3603">
        <w:rPr>
          <w:rFonts w:ascii="Cambria" w:hAnsi="Cambria"/>
          <w:color w:val="auto"/>
        </w:rPr>
        <w:t xml:space="preserve"> </w:t>
      </w:r>
    </w:p>
    <w:p w14:paraId="5AF46C59" w14:textId="77777777" w:rsidR="008C3603" w:rsidRPr="00466A1C" w:rsidRDefault="008C3603" w:rsidP="006A395F">
      <w:pPr>
        <w:pStyle w:val="NoSpacing"/>
        <w:ind w:left="360"/>
        <w:rPr>
          <w:rFonts w:ascii="Cambria" w:hAnsi="Cambria"/>
          <w:color w:val="auto"/>
        </w:rPr>
      </w:pPr>
    </w:p>
    <w:p w14:paraId="6DD234E9" w14:textId="6DC9E8BD" w:rsidR="00232C1D" w:rsidRPr="00466A1C" w:rsidRDefault="00E66F8E" w:rsidP="009C7135">
      <w:pPr>
        <w:spacing w:after="0" w:line="240" w:lineRule="auto"/>
        <w:ind w:left="360"/>
        <w:jc w:val="both"/>
        <w:rPr>
          <w:rFonts w:ascii="Cambria" w:hAnsi="Cambria"/>
          <w:color w:val="auto"/>
        </w:rPr>
      </w:pPr>
      <w:bookmarkStart w:id="31" w:name="_Toc521141113"/>
      <w:bookmarkStart w:id="32" w:name="_Toc524484956"/>
      <w:bookmarkStart w:id="33" w:name="_Toc524754143"/>
      <w:bookmarkStart w:id="34" w:name="_Ref525440530"/>
      <w:bookmarkStart w:id="35" w:name="_Ref525440556"/>
      <w:bookmarkStart w:id="36" w:name="_Toc526492388"/>
      <w:bookmarkStart w:id="37" w:name="_Toc528557443"/>
      <w:bookmarkStart w:id="38" w:name="_Toc529153503"/>
      <w:bookmarkStart w:id="39" w:name="_Toc30899403"/>
      <w:bookmarkStart w:id="40" w:name="_Toc521141118"/>
      <w:bookmarkStart w:id="41" w:name="_Toc524484960"/>
      <w:bookmarkStart w:id="42" w:name="_Toc524754147"/>
      <w:bookmarkStart w:id="43" w:name="_Toc526492392"/>
      <w:bookmarkStart w:id="44" w:name="_Toc528557447"/>
      <w:bookmarkStart w:id="45" w:name="_Toc529153507"/>
      <w:bookmarkStart w:id="46" w:name="_Toc30899405"/>
      <w:r w:rsidRPr="00466A1C">
        <w:rPr>
          <w:rFonts w:ascii="Cambria" w:hAnsi="Cambria" w:cs="Arial"/>
          <w:b/>
          <w:color w:val="auto"/>
        </w:rPr>
        <w:t>Pre-Bid Conference</w:t>
      </w:r>
      <w:bookmarkEnd w:id="31"/>
      <w:bookmarkEnd w:id="32"/>
      <w:bookmarkEnd w:id="33"/>
      <w:bookmarkEnd w:id="34"/>
      <w:bookmarkEnd w:id="35"/>
      <w:bookmarkEnd w:id="36"/>
      <w:bookmarkEnd w:id="37"/>
      <w:bookmarkEnd w:id="38"/>
      <w:bookmarkEnd w:id="3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w:t>
      </w:r>
    </w:p>
    <w:p w14:paraId="3444C362" w14:textId="75F280EF" w:rsidR="006A395F"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0"/>
      <w:bookmarkEnd w:id="41"/>
      <w:bookmarkEnd w:id="42"/>
      <w:bookmarkEnd w:id="43"/>
      <w:bookmarkEnd w:id="44"/>
      <w:bookmarkEnd w:id="45"/>
      <w:bookmarkEnd w:id="4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6"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7" w:name="_Toc524484961"/>
      <w:bookmarkStart w:id="48" w:name="_Toc524754148"/>
      <w:bookmarkStart w:id="49" w:name="_Ref525440624"/>
      <w:bookmarkStart w:id="50" w:name="_Ref525440637"/>
      <w:bookmarkStart w:id="51" w:name="_Toc526492393"/>
      <w:bookmarkStart w:id="52" w:name="_Toc528557448"/>
      <w:bookmarkStart w:id="53" w:name="_Toc529153508"/>
      <w:bookmarkStart w:id="5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0F41F13E" w14:textId="77777777" w:rsidR="00CF40F1" w:rsidRPr="00466A1C" w:rsidRDefault="00CF40F1"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2B041ABD"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lastRenderedPageBreak/>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8C3603">
        <w:rPr>
          <w:rFonts w:ascii="Cambria" w:hAnsi="Cambria"/>
          <w:color w:val="auto"/>
        </w:rPr>
        <w:t xml:space="preserve">and </w:t>
      </w:r>
      <w:r w:rsidR="00CE7863" w:rsidRPr="00466A1C">
        <w:rPr>
          <w:rFonts w:ascii="Cambria" w:hAnsi="Cambria"/>
          <w:color w:val="auto"/>
        </w:rPr>
        <w:t>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31F50832" w14:textId="77777777" w:rsidR="00CF40F1" w:rsidRDefault="00CF40F1" w:rsidP="00395B14">
      <w:pPr>
        <w:pStyle w:val="NoSpacing"/>
        <w:ind w:left="360"/>
        <w:rPr>
          <w:rFonts w:ascii="Cambria" w:hAnsi="Cambria"/>
          <w:b/>
          <w:color w:val="auto"/>
        </w:rPr>
      </w:pPr>
    </w:p>
    <w:p w14:paraId="4FC5102D" w14:textId="67634B44"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proofErr w:type="gramStart"/>
      <w:r w:rsidRPr="00466A1C">
        <w:rPr>
          <w:rFonts w:ascii="Cambria" w:hAnsi="Cambria"/>
          <w:color w:val="auto"/>
        </w:rPr>
        <w:t>environmentally-preferable</w:t>
      </w:r>
      <w:proofErr w:type="gramEnd"/>
      <w:r w:rsidRPr="00466A1C">
        <w:rPr>
          <w:rFonts w:ascii="Cambria" w:hAnsi="Cambria"/>
          <w:color w:val="auto"/>
        </w:rPr>
        <w:t xml:space="preserve"> purchasing commitment, and seeks a package format to support the green expectations and initiatives of the City. </w:t>
      </w:r>
      <w:r w:rsidR="004A34BB">
        <w:rPr>
          <w:rFonts w:ascii="Cambria" w:hAnsi="Cambria"/>
          <w:color w:val="auto"/>
        </w:rPr>
        <w:t xml:space="preserve">The </w:t>
      </w:r>
      <w:r w:rsidRPr="00466A1C">
        <w:rPr>
          <w:rFonts w:ascii="Cambria" w:hAnsi="Cambria"/>
          <w:color w:val="auto"/>
        </w:rPr>
        <w:t>City prefers submittals on 100% PCF paper, consistent with City policy and City environmental practices</w:t>
      </w:r>
      <w:r w:rsidR="004A34BB">
        <w:rPr>
          <w:rFonts w:ascii="Cambria" w:hAnsi="Cambria"/>
          <w:color w:val="auto"/>
        </w:rPr>
        <w:t>.</w:t>
      </w:r>
      <w:r w:rsidR="00395B14" w:rsidRPr="00466A1C">
        <w:rPr>
          <w:rFonts w:ascii="Cambria" w:hAnsi="Cambria"/>
          <w:color w:val="auto"/>
        </w:rPr>
        <w:t xml:space="preserve"> </w:t>
      </w:r>
      <w:r w:rsidRPr="00466A1C">
        <w:rPr>
          <w:rFonts w:ascii="Cambria" w:hAnsi="Cambria"/>
          <w:color w:val="auto"/>
        </w:rPr>
        <w:t xml:space="preserve">Please double-side submittal. </w:t>
      </w:r>
    </w:p>
    <w:p w14:paraId="0B28E1F1" w14:textId="77777777" w:rsidR="00CF40F1" w:rsidRDefault="00CF40F1" w:rsidP="009C7135">
      <w:pPr>
        <w:pStyle w:val="NoSpacing"/>
        <w:ind w:left="360"/>
        <w:rPr>
          <w:rFonts w:ascii="Cambria" w:hAnsi="Cambria"/>
          <w:b/>
          <w:color w:val="auto"/>
        </w:rPr>
      </w:pPr>
    </w:p>
    <w:p w14:paraId="6BE0C1DA" w14:textId="204827BB"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7"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7"/>
      <w:bookmarkEnd w:id="48"/>
      <w:bookmarkEnd w:id="49"/>
      <w:bookmarkEnd w:id="50"/>
      <w:bookmarkEnd w:id="51"/>
      <w:bookmarkEnd w:id="52"/>
      <w:bookmarkEnd w:id="53"/>
      <w:bookmarkEnd w:id="5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5" w:name="_Toc524484966"/>
      <w:bookmarkStart w:id="56" w:name="_Toc524754153"/>
      <w:bookmarkStart w:id="57" w:name="_Toc526492398"/>
      <w:bookmarkStart w:id="58" w:name="_Toc528557453"/>
      <w:bookmarkStart w:id="59" w:name="_Toc529153513"/>
      <w:bookmarkStart w:id="6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w:t>
      </w:r>
      <w:r w:rsidR="001C1F7D" w:rsidRPr="00466A1C">
        <w:rPr>
          <w:rFonts w:ascii="Cambria" w:hAnsi="Cambria"/>
          <w:color w:val="auto"/>
        </w:rPr>
        <w:lastRenderedPageBreak/>
        <w:t xml:space="preserve">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proofErr w:type="gramStart"/>
      <w:r w:rsidRPr="00466A1C">
        <w:rPr>
          <w:rFonts w:ascii="Cambria" w:hAnsi="Cambria"/>
          <w:color w:val="auto"/>
        </w:rPr>
        <w:t>non profits</w:t>
      </w:r>
      <w:proofErr w:type="spellEnd"/>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1" w:name="_Toc524484968"/>
      <w:bookmarkStart w:id="62" w:name="_Toc524754155"/>
      <w:bookmarkStart w:id="63" w:name="_Toc526492400"/>
      <w:bookmarkStart w:id="64" w:name="_Toc528557455"/>
      <w:bookmarkStart w:id="65" w:name="_Toc529153515"/>
      <w:bookmarkStart w:id="6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1"/>
    <w:bookmarkEnd w:id="62"/>
    <w:bookmarkEnd w:id="63"/>
    <w:bookmarkEnd w:id="64"/>
    <w:bookmarkEnd w:id="65"/>
    <w:bookmarkEnd w:id="6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7" w:name="_Toc521141129"/>
      <w:bookmarkStart w:id="68" w:name="_Toc524484976"/>
      <w:bookmarkStart w:id="69" w:name="_Toc524754163"/>
      <w:bookmarkStart w:id="70" w:name="_Toc526492405"/>
      <w:bookmarkStart w:id="71" w:name="_Toc528557460"/>
      <w:bookmarkStart w:id="72" w:name="_Toc529153520"/>
      <w:bookmarkStart w:id="7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w:t>
      </w:r>
      <w:r w:rsidRPr="00466A1C">
        <w:rPr>
          <w:rFonts w:ascii="Cambria" w:hAnsi="Cambria"/>
          <w:color w:val="auto"/>
        </w:rPr>
        <w:lastRenderedPageBreak/>
        <w:t xml:space="preserve">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7"/>
      <w:bookmarkEnd w:id="68"/>
      <w:bookmarkEnd w:id="69"/>
      <w:bookmarkEnd w:id="70"/>
      <w:bookmarkEnd w:id="71"/>
      <w:bookmarkEnd w:id="72"/>
      <w:bookmarkEnd w:id="7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4" w:name="_Toc521141130"/>
      <w:bookmarkStart w:id="75" w:name="_Toc524484977"/>
      <w:bookmarkStart w:id="76" w:name="_Toc524754164"/>
      <w:bookmarkStart w:id="77" w:name="_Toc526492406"/>
      <w:bookmarkStart w:id="78" w:name="_Toc528557461"/>
      <w:bookmarkStart w:id="79" w:name="_Toc529153521"/>
      <w:bookmarkStart w:id="80" w:name="_Toc30899419"/>
      <w:r w:rsidRPr="00466A1C">
        <w:rPr>
          <w:rFonts w:ascii="Cambria" w:hAnsi="Cambria"/>
          <w:b/>
          <w:color w:val="auto"/>
        </w:rPr>
        <w:t>Withdrawal of Bid</w:t>
      </w:r>
      <w:bookmarkEnd w:id="74"/>
      <w:bookmarkEnd w:id="75"/>
      <w:bookmarkEnd w:id="76"/>
      <w:bookmarkEnd w:id="77"/>
      <w:bookmarkEnd w:id="78"/>
      <w:bookmarkEnd w:id="79"/>
      <w:bookmarkEnd w:id="80"/>
      <w:r w:rsidR="009C7135" w:rsidRPr="00466A1C">
        <w:rPr>
          <w:rFonts w:ascii="Cambria" w:hAnsi="Cambria"/>
          <w:b/>
          <w:color w:val="auto"/>
        </w:rPr>
        <w:t xml:space="preserve">: </w:t>
      </w: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1"/>
      <w:bookmarkEnd w:id="82"/>
      <w:bookmarkEnd w:id="83"/>
      <w:bookmarkEnd w:id="84"/>
      <w:bookmarkEnd w:id="85"/>
      <w:bookmarkEnd w:id="86"/>
      <w:bookmarkEnd w:id="8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p>
    <w:p w14:paraId="202517E8" w14:textId="77777777" w:rsidR="00ED435C" w:rsidRPr="00466A1C" w:rsidRDefault="00ED435C" w:rsidP="006A395F">
      <w:pPr>
        <w:pStyle w:val="NoSpacing"/>
        <w:ind w:left="360"/>
        <w:rPr>
          <w:rFonts w:ascii="Cambria" w:hAnsi="Cambria"/>
          <w:color w:val="auto"/>
        </w:rPr>
      </w:pPr>
      <w:bookmarkStart w:id="95" w:name="_Toc521141134"/>
      <w:bookmarkStart w:id="96" w:name="_Toc524484981"/>
      <w:bookmarkStart w:id="97" w:name="_Toc524754168"/>
      <w:bookmarkStart w:id="98" w:name="_Toc526492410"/>
      <w:bookmarkStart w:id="99" w:name="_Toc528557465"/>
      <w:bookmarkStart w:id="100" w:name="_Toc529153525"/>
      <w:bookmarkStart w:id="101" w:name="_Toc30899423"/>
      <w:bookmarkEnd w:id="88"/>
      <w:bookmarkEnd w:id="89"/>
      <w:bookmarkEnd w:id="90"/>
      <w:bookmarkEnd w:id="91"/>
      <w:bookmarkEnd w:id="92"/>
      <w:bookmarkEnd w:id="93"/>
      <w:bookmarkEnd w:id="94"/>
      <w:r w:rsidRPr="00466A1C">
        <w:rPr>
          <w:rFonts w:ascii="Cambria" w:hAnsi="Cambria"/>
          <w:b/>
          <w:color w:val="auto"/>
        </w:rPr>
        <w:t>Bid Disposition</w:t>
      </w:r>
      <w:bookmarkEnd w:id="95"/>
      <w:bookmarkEnd w:id="96"/>
      <w:bookmarkEnd w:id="97"/>
      <w:bookmarkEnd w:id="98"/>
      <w:bookmarkEnd w:id="99"/>
      <w:bookmarkEnd w:id="100"/>
      <w:bookmarkEnd w:id="10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606BC807" w:rsidR="00E70CA2"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5"/>
      <w:bookmarkEnd w:id="56"/>
      <w:bookmarkEnd w:id="57"/>
      <w:bookmarkEnd w:id="58"/>
      <w:bookmarkEnd w:id="59"/>
      <w:bookmarkEnd w:id="6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2" w:name="_Toc521141127"/>
      <w:bookmarkStart w:id="103" w:name="_Toc524484974"/>
      <w:bookmarkStart w:id="104" w:name="_Toc524754161"/>
      <w:bookmarkStart w:id="105" w:name="_Toc526492403"/>
      <w:bookmarkStart w:id="106" w:name="_Toc528557458"/>
      <w:bookmarkStart w:id="107" w:name="_Toc529153518"/>
      <w:bookmarkStart w:id="108" w:name="_Toc30899416"/>
    </w:p>
    <w:p w14:paraId="1AAAE023" w14:textId="77777777" w:rsidR="00E96388" w:rsidRDefault="00E96388" w:rsidP="00466A1C">
      <w:pPr>
        <w:pStyle w:val="NoSpacing"/>
        <w:ind w:left="360"/>
        <w:rPr>
          <w:rFonts w:ascii="Cambria" w:hAnsi="Cambria"/>
          <w:b/>
          <w:bCs/>
          <w:i/>
          <w:color w:val="auto"/>
        </w:rPr>
      </w:pPr>
    </w:p>
    <w:p w14:paraId="68421ECA" w14:textId="26C2CFCE"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8"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9"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2"/>
    <w:bookmarkEnd w:id="103"/>
    <w:bookmarkEnd w:id="104"/>
    <w:bookmarkEnd w:id="105"/>
    <w:bookmarkEnd w:id="106"/>
    <w:bookmarkEnd w:id="107"/>
    <w:bookmarkEnd w:id="10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0"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F40F1">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D66F40" w:rsidRDefault="000B231B" w:rsidP="00CF40F1">
      <w:pPr>
        <w:pStyle w:val="NoSpacing"/>
        <w:ind w:left="360"/>
        <w:rPr>
          <w:rFonts w:ascii="Cambria" w:hAnsi="Cambria"/>
          <w:color w:val="auto"/>
        </w:rPr>
      </w:pPr>
    </w:p>
    <w:p w14:paraId="637A208A" w14:textId="77777777" w:rsidR="00286289" w:rsidRPr="00731C29" w:rsidRDefault="00A423A5" w:rsidP="00CF40F1">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1"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674B57ED"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9" w:name="_Toc224981844"/>
      <w:bookmarkStart w:id="110" w:name="_Toc521141123"/>
      <w:bookmarkStart w:id="111" w:name="_Toc524484970"/>
      <w:bookmarkStart w:id="112"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9"/>
    </w:p>
    <w:bookmarkEnd w:id="110"/>
    <w:bookmarkEnd w:id="111"/>
    <w:bookmarkEnd w:id="11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proofErr w:type="gramStart"/>
      <w:r w:rsidRPr="00466A1C">
        <w:rPr>
          <w:rFonts w:ascii="Cambria" w:hAnsi="Cambria"/>
          <w:color w:val="auto"/>
        </w:rPr>
        <w:t>web-page</w:t>
      </w:r>
      <w:proofErr w:type="gramEnd"/>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2"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 xml:space="preserve">even if you have sent one </w:t>
      </w:r>
      <w:proofErr w:type="gramStart"/>
      <w:r w:rsidR="00685D72" w:rsidRPr="00466A1C">
        <w:rPr>
          <w:rFonts w:ascii="Cambria" w:hAnsi="Cambria"/>
          <w:color w:val="auto"/>
        </w:rPr>
        <w:t>in to</w:t>
      </w:r>
      <w:proofErr w:type="gramEnd"/>
      <w:r w:rsidR="00685D72" w:rsidRPr="00466A1C">
        <w:rPr>
          <w:rFonts w:ascii="Cambria" w:hAnsi="Cambria"/>
          <w:color w:val="auto"/>
        </w:rPr>
        <w:t xml:space="preserve"> the City on a previous bid.</w:t>
      </w:r>
    </w:p>
    <w:p w14:paraId="260F053C" w14:textId="77777777" w:rsidR="00FA326F" w:rsidRDefault="00FA326F" w:rsidP="00FA326F">
      <w:pPr>
        <w:pStyle w:val="NoSpacing"/>
        <w:ind w:left="1080"/>
        <w:rPr>
          <w:rFonts w:ascii="Cambria" w:hAnsi="Cambria"/>
          <w:color w:val="auto"/>
        </w:rPr>
      </w:pPr>
    </w:p>
    <w:bookmarkStart w:id="113" w:name="_MON_1558446197"/>
    <w:bookmarkEnd w:id="113"/>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6" type="#_x0000_t75" style="width:75.6pt;height:49.2pt" o:ole="">
            <v:imagedata r:id="rId33" o:title=""/>
          </v:shape>
          <o:OLEObject Type="Embed" ProgID="Word.Document.12" ShapeID="_x0000_i1026" DrawAspect="Icon" ObjectID="_1635749555" r:id="rId34">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1F2C6A03"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4" w:name="_MON_1635658850"/>
      <w:bookmarkEnd w:id="114"/>
      <w:r w:rsidR="009C6714">
        <w:rPr>
          <w:rFonts w:ascii="Cambria" w:hAnsi="Cambria"/>
          <w:color w:val="auto"/>
        </w:rPr>
        <w:object w:dxaOrig="1517" w:dyaOrig="994" w14:anchorId="05EBB322">
          <v:shape id="_x0000_i1027" type="#_x0000_t75" style="width:75.6pt;height:49.8pt" o:ole="">
            <v:imagedata r:id="rId35" o:title=""/>
          </v:shape>
          <o:OLEObject Type="Embed" ProgID="Word.Document.8" ShapeID="_x0000_i1027" DrawAspect="Icon" ObjectID="_1635749556" r:id="rId36">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5"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5"/>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6" w:name="_Toc187027302"/>
            <w:r w:rsidRPr="00466A1C">
              <w:rPr>
                <w:rFonts w:ascii="Cambria" w:hAnsi="Cambria"/>
                <w:color w:val="auto"/>
              </w:rPr>
              <w:t>Cover Sheet</w:t>
            </w:r>
            <w:bookmarkEnd w:id="116"/>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7" w:name="_Toc524485070"/>
      <w:bookmarkStart w:id="118" w:name="_Toc524754256"/>
      <w:bookmarkStart w:id="119" w:name="_Toc526492445"/>
      <w:bookmarkStart w:id="120" w:name="_Toc528557501"/>
      <w:bookmarkStart w:id="121" w:name="_Toc529153561"/>
      <w:bookmarkStart w:id="122" w:name="_Toc30899498"/>
      <w:bookmarkStart w:id="123"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4" w:name="_Toc327166111"/>
      <w:bookmarkStart w:id="125" w:name="_Toc327171010"/>
      <w:bookmarkStart w:id="126" w:name="_Toc327933397"/>
      <w:bookmarkStart w:id="127" w:name="_Toc330967667"/>
      <w:bookmarkStart w:id="128" w:name="_Toc331470955"/>
      <w:bookmarkStart w:id="129" w:name="_Toc331486875"/>
      <w:bookmarkStart w:id="130" w:name="_Toc331488290"/>
      <w:bookmarkStart w:id="131" w:name="_Toc331898932"/>
      <w:bookmarkStart w:id="132" w:name="_Toc331899111"/>
      <w:bookmarkStart w:id="133" w:name="_Toc331900259"/>
      <w:bookmarkStart w:id="134" w:name="_Toc331932386"/>
      <w:bookmarkStart w:id="135" w:name="_Toc332179011"/>
      <w:bookmarkStart w:id="136" w:name="_Toc332441008"/>
      <w:bookmarkStart w:id="137" w:name="_Toc332677932"/>
      <w:bookmarkStart w:id="138" w:name="_Toc332684250"/>
      <w:bookmarkStart w:id="139" w:name="_Toc332776348"/>
      <w:bookmarkStart w:id="140" w:name="_Toc333207794"/>
      <w:bookmarkStart w:id="141" w:name="_Toc520001245"/>
      <w:bookmarkEnd w:id="117"/>
      <w:bookmarkEnd w:id="118"/>
      <w:bookmarkEnd w:id="119"/>
      <w:bookmarkEnd w:id="120"/>
      <w:bookmarkEnd w:id="121"/>
      <w:bookmarkEnd w:id="122"/>
      <w:bookmarkEnd w:id="123"/>
      <w:r w:rsidRPr="00466A1C">
        <w:rPr>
          <w:rFonts w:ascii="Cambria" w:hAnsi="Cambria"/>
          <w:b/>
          <w:color w:val="1F497D"/>
          <w:sz w:val="32"/>
          <w:szCs w:val="32"/>
        </w:rPr>
        <w:t xml:space="preserve">8.  </w:t>
      </w:r>
      <w:bookmarkStart w:id="142" w:name="_Toc187046281"/>
      <w:r w:rsidRPr="00466A1C">
        <w:rPr>
          <w:rFonts w:ascii="Cambria" w:hAnsi="Cambria"/>
          <w:b/>
          <w:color w:val="1F497D"/>
          <w:sz w:val="32"/>
          <w:szCs w:val="32"/>
        </w:rPr>
        <w: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66A1C">
        <w:rPr>
          <w:rFonts w:ascii="Cambria" w:hAnsi="Cambria"/>
          <w:b/>
          <w:color w:val="1F497D"/>
          <w:sz w:val="32"/>
          <w:szCs w:val="32"/>
        </w:rPr>
        <w:t xml:space="preserve">VALUATION </w:t>
      </w:r>
      <w:bookmarkEnd w:id="142"/>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670AC614"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6E3137">
        <w:rPr>
          <w:rFonts w:ascii="Cambria" w:hAnsi="Cambria"/>
          <w:color w:val="auto"/>
        </w:rPr>
        <w:t>.</w:t>
      </w:r>
      <w:r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14747781" w14:textId="77777777" w:rsidR="00182D05" w:rsidRPr="00466A1C" w:rsidRDefault="003D634B" w:rsidP="00182D05">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w:t>
      </w:r>
      <w:r w:rsidR="00182D05" w:rsidRPr="00466A1C">
        <w:rPr>
          <w:rFonts w:ascii="Cambria" w:hAnsi="Cambria"/>
          <w:color w:val="auto"/>
        </w:rPr>
        <w:t xml:space="preserve">If any cost item is missing from a bidder Offer Form, the City reserves the right to reject that Bid or to calculate and compare bids without that cost item considered.  </w:t>
      </w:r>
    </w:p>
    <w:p w14:paraId="6CCCA2CC" w14:textId="531956AB" w:rsidR="009447E8" w:rsidRPr="00466A1C" w:rsidRDefault="009447E8" w:rsidP="00395B14">
      <w:pPr>
        <w:pStyle w:val="NoSpacing"/>
        <w:ind w:left="720"/>
        <w:rPr>
          <w:rFonts w:ascii="Cambria" w:hAnsi="Cambria"/>
          <w:color w:val="auto"/>
        </w:rPr>
      </w:pP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59C332C9" w:rsidR="00954503" w:rsidRDefault="00954503" w:rsidP="00395B14">
      <w:pPr>
        <w:pStyle w:val="NoSpacing"/>
        <w:ind w:left="720"/>
        <w:rPr>
          <w:rFonts w:ascii="Cambria" w:hAnsi="Cambria"/>
          <w:color w:val="auto"/>
        </w:rPr>
      </w:pPr>
    </w:p>
    <w:p w14:paraId="30803524" w14:textId="13FA3B60" w:rsidR="00B06C66" w:rsidRDefault="00B06C66" w:rsidP="00395B14">
      <w:pPr>
        <w:pStyle w:val="NoSpacing"/>
        <w:ind w:left="720"/>
        <w:rPr>
          <w:rFonts w:ascii="Cambria" w:hAnsi="Cambria"/>
          <w:color w:val="auto"/>
        </w:rPr>
      </w:pPr>
    </w:p>
    <w:p w14:paraId="01C48E59" w14:textId="6C958FD8" w:rsidR="00B06C66" w:rsidRDefault="00B06C66" w:rsidP="00395B14">
      <w:pPr>
        <w:pStyle w:val="NoSpacing"/>
        <w:ind w:left="720"/>
        <w:rPr>
          <w:rFonts w:ascii="Cambria" w:hAnsi="Cambria"/>
          <w:color w:val="auto"/>
        </w:rPr>
      </w:pPr>
    </w:p>
    <w:p w14:paraId="40BC556C" w14:textId="1425D5B2" w:rsidR="00B06C66" w:rsidRDefault="00B06C66" w:rsidP="00395B14">
      <w:pPr>
        <w:pStyle w:val="NoSpacing"/>
        <w:ind w:left="720"/>
        <w:rPr>
          <w:rFonts w:ascii="Cambria" w:hAnsi="Cambria"/>
          <w:color w:val="auto"/>
        </w:rPr>
      </w:pPr>
    </w:p>
    <w:p w14:paraId="0A83CFC1" w14:textId="77777777" w:rsidR="00B06C66" w:rsidRPr="00466A1C" w:rsidRDefault="00B06C66"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lastRenderedPageBreak/>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7"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3" w:name="_Hlk478981647"/>
      <w:r>
        <w:rPr>
          <w:rFonts w:ascii="Cambria" w:hAnsi="Cambria"/>
          <w:color w:val="auto"/>
        </w:rPr>
        <w:t>ing on a limited basis for the purpose of allowing bidders to understand how they may improve in future bidding opportunities</w:t>
      </w:r>
      <w:bookmarkEnd w:id="143"/>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1CB9B0C3" w14:textId="5B9E860B" w:rsidR="004A34BB"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8" type="#_x0000_t75" style="width:75.6pt;height:48pt" o:ole="">
            <v:imagedata r:id="rId38" o:title=""/>
          </v:shape>
          <o:OLEObject Type="Embed" ProgID="AcroExch.Document.DC" ShapeID="_x0000_i1028" DrawAspect="Icon" ObjectID="_1635749557" r:id="rId39"/>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7" w:name="_MON_1601273332"/>
      <w:bookmarkEnd w:id="147"/>
      <w:r w:rsidR="00E521DE">
        <w:rPr>
          <w:rFonts w:ascii="Cambria" w:hAnsi="Cambria"/>
          <w:color w:val="auto"/>
        </w:rPr>
        <w:object w:dxaOrig="1513" w:dyaOrig="984" w14:anchorId="78C8922A">
          <v:shape id="_x0000_i1029" type="#_x0000_t75" style="width:75.6pt;height:49.2pt" o:ole="">
            <v:imagedata r:id="rId40" o:title=""/>
          </v:shape>
          <o:OLEObject Type="Embed" ProgID="Word.Document.12" ShapeID="_x0000_i1029" DrawAspect="Icon" ObjectID="_1635749558" r:id="rId41">
            <o:FieldCodes>\s</o:FieldCodes>
          </o:OLEObject>
        </w:object>
      </w:r>
    </w:p>
    <w:p w14:paraId="082082E2" w14:textId="77777777" w:rsidR="00B06C66"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p>
    <w:p w14:paraId="4624A6A4" w14:textId="77777777" w:rsidR="00B06C66" w:rsidRDefault="00B06C66" w:rsidP="000B231B">
      <w:pPr>
        <w:pStyle w:val="NoSpacing"/>
        <w:ind w:left="360"/>
        <w:rPr>
          <w:rFonts w:ascii="Cambria" w:hAnsi="Cambria"/>
          <w:color w:val="auto"/>
        </w:rPr>
      </w:pPr>
    </w:p>
    <w:p w14:paraId="027F7ACE" w14:textId="77777777" w:rsidR="00B06C66" w:rsidRDefault="00B06C66" w:rsidP="000B231B">
      <w:pPr>
        <w:pStyle w:val="NoSpacing"/>
        <w:ind w:left="360"/>
        <w:rPr>
          <w:rFonts w:ascii="Cambria" w:hAnsi="Cambria"/>
          <w:color w:val="auto"/>
        </w:rPr>
      </w:pPr>
    </w:p>
    <w:p w14:paraId="5F097CFD" w14:textId="0719C3F6" w:rsidR="00BF7153" w:rsidRPr="00466A1C" w:rsidRDefault="00774242"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8" w:name="_Toc224981852"/>
      <w:r w:rsidRPr="00466A1C">
        <w:rPr>
          <w:rFonts w:ascii="Cambria" w:hAnsi="Cambria"/>
          <w:color w:val="auto"/>
        </w:rPr>
        <w:lastRenderedPageBreak/>
        <w:t>Insurance</w:t>
      </w:r>
      <w:r w:rsidR="00BF7153" w:rsidRPr="00466A1C">
        <w:rPr>
          <w:rFonts w:ascii="Cambria" w:hAnsi="Cambria"/>
          <w:color w:val="auto"/>
        </w:rPr>
        <w:t xml:space="preserve"> Requirements</w:t>
      </w:r>
      <w:bookmarkEnd w:id="148"/>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9" w:name="_MON_1534849648"/>
      <w:bookmarkEnd w:id="149"/>
      <w:r w:rsidR="00A06AFD">
        <w:rPr>
          <w:rFonts w:ascii="Cambria" w:hAnsi="Cambria"/>
          <w:color w:val="auto"/>
        </w:rPr>
        <w:object w:dxaOrig="1513" w:dyaOrig="984" w14:anchorId="5A9167B4">
          <v:shape id="_x0000_i1030" type="#_x0000_t75" style="width:75.6pt;height:49.2pt" o:ole="">
            <v:imagedata r:id="rId42" o:title=""/>
          </v:shape>
          <o:OLEObject Type="Embed" ProgID="Word.Document.8" ShapeID="_x0000_i1030" DrawAspect="Icon" ObjectID="_1635749559" r:id="rId43">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4"/>
      <w:headerReference w:type="default" r:id="rId45"/>
      <w:footerReference w:type="even" r:id="rId46"/>
      <w:footerReference w:type="default" r:id="rId47"/>
      <w:headerReference w:type="first" r:id="rId48"/>
      <w:footerReference w:type="first" r:id="rId49"/>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A6AC" w14:textId="77777777" w:rsidR="000E22DA" w:rsidRDefault="000E22DA">
      <w:r>
        <w:separator/>
      </w:r>
    </w:p>
  </w:endnote>
  <w:endnote w:type="continuationSeparator" w:id="0">
    <w:p w14:paraId="2FA3BD30" w14:textId="77777777" w:rsidR="000E22DA" w:rsidRDefault="000E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F71C74" w:rsidRDefault="00F71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F71C74" w:rsidRPr="00AF2104" w:rsidRDefault="00F71C74">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F71C74" w:rsidRPr="00AA1949" w:rsidRDefault="00F71C74"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F71C74" w:rsidRDefault="00F7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437E" w14:textId="77777777" w:rsidR="000E22DA" w:rsidRDefault="000E22DA">
      <w:r>
        <w:separator/>
      </w:r>
    </w:p>
  </w:footnote>
  <w:footnote w:type="continuationSeparator" w:id="0">
    <w:p w14:paraId="2574C7B2" w14:textId="77777777" w:rsidR="000E22DA" w:rsidRDefault="000E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F71C74" w:rsidRDefault="00F71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F71C74" w:rsidRDefault="00F71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F71C74" w:rsidRDefault="00F71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62D6899"/>
    <w:multiLevelType w:val="hybridMultilevel"/>
    <w:tmpl w:val="05CA518E"/>
    <w:lvl w:ilvl="0" w:tplc="CC8CBC5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0"/>
  </w:num>
  <w:num w:numId="10">
    <w:abstractNumId w:val="14"/>
  </w:num>
  <w:num w:numId="11">
    <w:abstractNumId w:val="3"/>
  </w:num>
  <w:num w:numId="12">
    <w:abstractNumId w:val="6"/>
  </w:num>
  <w:num w:numId="13">
    <w:abstractNumId w:val="9"/>
  </w:num>
  <w:num w:numId="14">
    <w:abstractNumId w:val="5"/>
  </w:num>
  <w:num w:numId="15">
    <w:abstractNumId w:val="0"/>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055"/>
    <w:rsid w:val="0007188E"/>
    <w:rsid w:val="00072730"/>
    <w:rsid w:val="00074431"/>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2DA"/>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C7D"/>
    <w:rsid w:val="00137F46"/>
    <w:rsid w:val="00141139"/>
    <w:rsid w:val="0014574B"/>
    <w:rsid w:val="00145FD3"/>
    <w:rsid w:val="00146ADA"/>
    <w:rsid w:val="00147767"/>
    <w:rsid w:val="00151052"/>
    <w:rsid w:val="001526E7"/>
    <w:rsid w:val="00152EED"/>
    <w:rsid w:val="001540DD"/>
    <w:rsid w:val="001556D3"/>
    <w:rsid w:val="001571DD"/>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77BC4"/>
    <w:rsid w:val="001826AE"/>
    <w:rsid w:val="0018293E"/>
    <w:rsid w:val="00182D05"/>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744"/>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0D91"/>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2BA5"/>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17F51"/>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4677C"/>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53DC"/>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D7C2C"/>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0D8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34BB"/>
    <w:rsid w:val="004A4765"/>
    <w:rsid w:val="004A4C01"/>
    <w:rsid w:val="004A4E6E"/>
    <w:rsid w:val="004B06D6"/>
    <w:rsid w:val="004B2B73"/>
    <w:rsid w:val="004B379B"/>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996"/>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74"/>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4C6E"/>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8EB"/>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91B"/>
    <w:rsid w:val="00671D02"/>
    <w:rsid w:val="00672E70"/>
    <w:rsid w:val="00673D42"/>
    <w:rsid w:val="0067557F"/>
    <w:rsid w:val="0068018F"/>
    <w:rsid w:val="00680648"/>
    <w:rsid w:val="006806F9"/>
    <w:rsid w:val="006813F9"/>
    <w:rsid w:val="00683D9A"/>
    <w:rsid w:val="00684552"/>
    <w:rsid w:val="006849C9"/>
    <w:rsid w:val="0068550B"/>
    <w:rsid w:val="00685D72"/>
    <w:rsid w:val="00691573"/>
    <w:rsid w:val="006927A8"/>
    <w:rsid w:val="006928A8"/>
    <w:rsid w:val="006943CB"/>
    <w:rsid w:val="006969C9"/>
    <w:rsid w:val="006969FA"/>
    <w:rsid w:val="00696B0D"/>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137"/>
    <w:rsid w:val="006E322B"/>
    <w:rsid w:val="006E6D42"/>
    <w:rsid w:val="006E71BC"/>
    <w:rsid w:val="006F00D1"/>
    <w:rsid w:val="006F16A2"/>
    <w:rsid w:val="006F25F8"/>
    <w:rsid w:val="006F4BC1"/>
    <w:rsid w:val="006F5041"/>
    <w:rsid w:val="006F58D1"/>
    <w:rsid w:val="006F5ED5"/>
    <w:rsid w:val="006F6458"/>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3603"/>
    <w:rsid w:val="008C443B"/>
    <w:rsid w:val="008C60B6"/>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08A9"/>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B71"/>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592"/>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714"/>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6AD3"/>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06C6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0743"/>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1E44"/>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2413"/>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40F1"/>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66F40"/>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B51"/>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3F2F"/>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02A7"/>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96388"/>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304"/>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1C74"/>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3E6F"/>
    <w:rsid w:val="00FC4B5D"/>
    <w:rsid w:val="00FC5EE2"/>
    <w:rsid w:val="00FD13E7"/>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8C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4443711">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078478894">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rick.davison/RZ160SQG?sl=1" TargetMode="External"/><Relationship Id="rId18" Type="http://schemas.openxmlformats.org/officeDocument/2006/relationships/hyperlink" Target="http://bls.dor.wa.gov/file.aspx" TargetMode="External"/><Relationship Id="rId26" Type="http://schemas.openxmlformats.org/officeDocument/2006/relationships/hyperlink" Target="http://www.seattle.gov/city-purchasing-and-contracting/city-purchasing"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ecy.wa.gov/toxhaz.html" TargetMode="External"/><Relationship Id="rId34" Type="http://schemas.openxmlformats.org/officeDocument/2006/relationships/package" Target="embeddings/Microsoft_Word_Document.docx"/><Relationship Id="rId42" Type="http://schemas.openxmlformats.org/officeDocument/2006/relationships/image" Target="media/image7.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et.seattle.gov/rick.davison/RZ160SQG" TargetMode="External"/><Relationship Id="rId17" Type="http://schemas.openxmlformats.org/officeDocument/2006/relationships/hyperlink" Target="http://www.seattle.gov/licenses" TargetMode="External"/><Relationship Id="rId25" Type="http://schemas.openxmlformats.org/officeDocument/2006/relationships/hyperlink" Target="mailto:Rick.davison@seattle.gov" TargetMode="External"/><Relationship Id="rId33" Type="http://schemas.openxmlformats.org/officeDocument/2006/relationships/image" Target="media/image3.emf"/><Relationship Id="rId38" Type="http://schemas.openxmlformats.org/officeDocument/2006/relationships/image" Target="media/image5.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ax@seattle.gov" TargetMode="External"/><Relationship Id="rId20" Type="http://schemas.openxmlformats.org/officeDocument/2006/relationships/hyperlink" Target="http://www.ecy.wa.gov/programs/hwtr/RTT/pbt/" TargetMode="External"/><Relationship Id="rId29" Type="http://schemas.openxmlformats.org/officeDocument/2006/relationships/hyperlink" Target="http://www.seattle.gov/public-records/public-records-request-center"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laborstandards" TargetMode="External"/><Relationship Id="rId32" Type="http://schemas.openxmlformats.org/officeDocument/2006/relationships/hyperlink" Target="http://www.coordinatedlegal.com/SecretaryOfState.html" TargetMode="External"/><Relationship Id="rId37" Type="http://schemas.openxmlformats.org/officeDocument/2006/relationships/hyperlink" Target="http://www.seattle.gov/city-purchasing-and-contracting/solicitation-and-selection-protest-protocols" TargetMode="External"/><Relationship Id="rId40" Type="http://schemas.openxmlformats.org/officeDocument/2006/relationships/image" Target="media/image6.emf"/><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eattle.gov/self" TargetMode="External"/><Relationship Id="rId23" Type="http://schemas.openxmlformats.org/officeDocument/2006/relationships/oleObject" Target="embeddings/Microsoft_Word_97_-_2003_Document.doc"/><Relationship Id="rId28" Type="http://schemas.openxmlformats.org/officeDocument/2006/relationships/hyperlink" Target="http://www1.leg.wa.gov/LawsAndAgencyRules" TargetMode="External"/><Relationship Id="rId36" Type="http://schemas.openxmlformats.org/officeDocument/2006/relationships/oleObject" Target="embeddings/Microsoft_Word_97_-_2003_Document1.doc"/><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pa.gov/smm/comprehensive-procurement-guideline-cpg-program" TargetMode="External"/><Relationship Id="rId31" Type="http://schemas.openxmlformats.org/officeDocument/2006/relationships/hyperlink" Target="mailto:polly.grow@seattle.gov"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52889906" TargetMode="External"/><Relationship Id="rId22" Type="http://schemas.openxmlformats.org/officeDocument/2006/relationships/image" Target="media/image2.emf"/><Relationship Id="rId27" Type="http://schemas.openxmlformats.org/officeDocument/2006/relationships/hyperlink" Target="mailto:securebid@seattle.gov" TargetMode="External"/><Relationship Id="rId30" Type="http://schemas.openxmlformats.org/officeDocument/2006/relationships/hyperlink" Target="http://www.seattle.gov/ethics/etpub/et_home.htm" TargetMode="External"/><Relationship Id="rId35" Type="http://schemas.openxmlformats.org/officeDocument/2006/relationships/image" Target="media/image4.emf"/><Relationship Id="rId43" Type="http://schemas.openxmlformats.org/officeDocument/2006/relationships/oleObject" Target="embeddings/Microsoft_Word_97_-_2003_Document2.doc"/><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4.xml><?xml version="1.0" encoding="utf-8"?>
<ds:datastoreItem xmlns:ds="http://schemas.openxmlformats.org/officeDocument/2006/customXml" ds:itemID="{09047113-B604-4127-86EC-17168706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48296</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2019-11-06T23:17:00Z</cp:lastPrinted>
  <dcterms:created xsi:type="dcterms:W3CDTF">2019-11-20T18:06:00Z</dcterms:created>
  <dcterms:modified xsi:type="dcterms:W3CDTF">2019-11-20T18:06:00Z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